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drawings/drawing1.xml" ContentType="application/vnd.openxmlformats-officedocument.drawingml.chartshapes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drawings/drawing2.xml" ContentType="application/vnd.openxmlformats-officedocument.drawingml.chartshapes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drawings/drawing3.xml" ContentType="application/vnd.openxmlformats-officedocument.drawingml.chartshapes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drawings/drawing4.xml" ContentType="application/vnd.openxmlformats-officedocument.drawingml.chartshapes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drawings/drawing5.xml" ContentType="application/vnd.openxmlformats-officedocument.drawingml.chartshapes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drawings/drawing6.xml" ContentType="application/vnd.openxmlformats-officedocument.drawingml.chartshapes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drawings/drawing7.xml" ContentType="application/vnd.openxmlformats-officedocument.drawingml.chartshapes+xml"/>
  <Override PartName="/word/charts/chart9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drawings/drawing8.xml" ContentType="application/vnd.openxmlformats-officedocument.drawingml.chartshapes+xml"/>
  <Override PartName="/word/charts/chart10.xml" ContentType="application/vnd.openxmlformats-officedocument.drawingml.chart+xml"/>
  <Override PartName="/word/charts/style10.xml" ContentType="application/vnd.ms-office.chartstyle+xml"/>
  <Override PartName="/word/charts/colors10.xml" ContentType="application/vnd.ms-office.chartcolorstyle+xml"/>
  <Override PartName="/word/charts/chart11.xml" ContentType="application/vnd.openxmlformats-officedocument.drawingml.chart+xml"/>
  <Override PartName="/word/charts/style11.xml" ContentType="application/vnd.ms-office.chartstyle+xml"/>
  <Override PartName="/word/charts/colors11.xml" ContentType="application/vnd.ms-office.chartcolorstyle+xml"/>
  <Override PartName="/word/charts/chart12.xml" ContentType="application/vnd.openxmlformats-officedocument.drawingml.chart+xml"/>
  <Override PartName="/word/charts/style12.xml" ContentType="application/vnd.ms-office.chartstyle+xml"/>
  <Override PartName="/word/charts/colors12.xml" ContentType="application/vnd.ms-office.chartcolorstyle+xml"/>
  <Override PartName="/word/charts/chart13.xml" ContentType="application/vnd.openxmlformats-officedocument.drawingml.chart+xml"/>
  <Override PartName="/word/charts/style13.xml" ContentType="application/vnd.ms-office.chartstyle+xml"/>
  <Override PartName="/word/charts/colors13.xml" ContentType="application/vnd.ms-office.chartcolorstyle+xml"/>
  <Override PartName="/word/charts/chart14.xml" ContentType="application/vnd.openxmlformats-officedocument.drawingml.chart+xml"/>
  <Override PartName="/word/charts/style14.xml" ContentType="application/vnd.ms-office.chartstyle+xml"/>
  <Override PartName="/word/charts/colors14.xml" ContentType="application/vnd.ms-office.chartcolorstyle+xml"/>
  <Override PartName="/word/charts/chart15.xml" ContentType="application/vnd.openxmlformats-officedocument.drawingml.chart+xml"/>
  <Override PartName="/word/charts/style15.xml" ContentType="application/vnd.ms-office.chartstyle+xml"/>
  <Override PartName="/word/charts/colors15.xml" ContentType="application/vnd.ms-office.chartcolorstyle+xml"/>
  <Override PartName="/word/charts/chart16.xml" ContentType="application/vnd.openxmlformats-officedocument.drawingml.chart+xml"/>
  <Override PartName="/word/charts/style16.xml" ContentType="application/vnd.ms-office.chartstyle+xml"/>
  <Override PartName="/word/charts/colors16.xml" ContentType="application/vnd.ms-office.chartcolorstyl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3EE59FE" w14:textId="77777777" w:rsidR="00EC45FC" w:rsidRPr="005A3CA9" w:rsidRDefault="00EC45FC" w:rsidP="00EC45FC">
      <w:pPr>
        <w:pStyle w:val="Titel"/>
        <w:spacing w:before="240"/>
        <w:jc w:val="center"/>
        <w:rPr>
          <w:rFonts w:asciiTheme="minorHAnsi" w:hAnsiTheme="minorHAnsi" w:cstheme="minorHAnsi"/>
          <w:sz w:val="32"/>
          <w:szCs w:val="32"/>
        </w:rPr>
      </w:pPr>
      <w:r w:rsidRPr="005A3CA9">
        <w:rPr>
          <w:rFonts w:asciiTheme="minorHAnsi" w:hAnsiTheme="minorHAnsi" w:cstheme="minorHAnsi"/>
          <w:sz w:val="32"/>
          <w:szCs w:val="32"/>
        </w:rPr>
        <w:t>Supporting Information</w:t>
      </w:r>
    </w:p>
    <w:p w14:paraId="59FF3A2A" w14:textId="7B7EE880" w:rsidR="00EC45FC" w:rsidRPr="00613CA9" w:rsidRDefault="00EC45FC" w:rsidP="00EC45FC">
      <w:pPr>
        <w:spacing w:before="240" w:after="0" w:line="240" w:lineRule="auto"/>
        <w:rPr>
          <w:rFonts w:cstheme="minorHAnsi"/>
          <w:sz w:val="24"/>
          <w:szCs w:val="24"/>
        </w:rPr>
      </w:pPr>
    </w:p>
    <w:p w14:paraId="4EAA6BC3" w14:textId="47B20A34" w:rsidR="004A2EB1" w:rsidRPr="00073A82" w:rsidRDefault="00C55E85" w:rsidP="004A2EB1">
      <w:pPr>
        <w:spacing w:before="240" w:after="0" w:line="360" w:lineRule="auto"/>
        <w:jc w:val="center"/>
        <w:rPr>
          <w:rFonts w:cstheme="minorHAnsi"/>
          <w:b/>
          <w:sz w:val="32"/>
          <w:szCs w:val="32"/>
        </w:rPr>
      </w:pPr>
      <w:r>
        <w:rPr>
          <w:b/>
          <w:sz w:val="32"/>
          <w:szCs w:val="32"/>
        </w:rPr>
        <w:t>R</w:t>
      </w:r>
      <w:r w:rsidR="00D52920">
        <w:rPr>
          <w:b/>
          <w:sz w:val="32"/>
          <w:szCs w:val="32"/>
        </w:rPr>
        <w:t xml:space="preserve">eactivity of </w:t>
      </w:r>
      <w:r w:rsidR="006A5D6A" w:rsidRPr="006A5D6A">
        <w:rPr>
          <w:b/>
          <w:bCs/>
          <w:i/>
          <w:sz w:val="32"/>
          <w:szCs w:val="32"/>
          <w:lang w:val="de-DE"/>
        </w:rPr>
        <w:t>N</w:t>
      </w:r>
      <w:r w:rsidR="006A5D6A" w:rsidRPr="006A5D6A">
        <w:rPr>
          <w:b/>
          <w:bCs/>
          <w:sz w:val="32"/>
          <w:szCs w:val="32"/>
          <w:lang w:val="de-DE"/>
        </w:rPr>
        <w:t>-Boc-3-nitro-7-azaindole</w:t>
      </w:r>
      <w:r w:rsidR="00C93532">
        <w:rPr>
          <w:b/>
          <w:bCs/>
          <w:sz w:val="32"/>
          <w:szCs w:val="32"/>
        </w:rPr>
        <w:t>: adduct characterization and kinetics of the reactions with carbanions</w:t>
      </w:r>
    </w:p>
    <w:p w14:paraId="0CFF8C2F" w14:textId="7A43E155" w:rsidR="004A2EB1" w:rsidRPr="004A2EB1" w:rsidRDefault="004A2EB1" w:rsidP="004A2EB1">
      <w:pPr>
        <w:spacing w:before="240" w:after="0" w:line="240" w:lineRule="auto"/>
        <w:jc w:val="center"/>
        <w:rPr>
          <w:rFonts w:cstheme="minorHAnsi"/>
          <w:sz w:val="24"/>
          <w:szCs w:val="24"/>
        </w:rPr>
      </w:pPr>
      <w:proofErr w:type="spellStart"/>
      <w:r w:rsidRPr="004A2EB1">
        <w:rPr>
          <w:rFonts w:cs="Times New Roman"/>
          <w:sz w:val="24"/>
          <w:szCs w:val="24"/>
        </w:rPr>
        <w:t>Tianyu</w:t>
      </w:r>
      <w:proofErr w:type="spellEnd"/>
      <w:r w:rsidRPr="004A2EB1">
        <w:rPr>
          <w:rFonts w:cs="Times New Roman"/>
          <w:sz w:val="24"/>
          <w:szCs w:val="24"/>
        </w:rPr>
        <w:t xml:space="preserve"> Zhang</w:t>
      </w:r>
      <w:r w:rsidR="00D52920">
        <w:rPr>
          <w:rFonts w:cs="Times New Roman"/>
          <w:sz w:val="24"/>
          <w:szCs w:val="24"/>
        </w:rPr>
        <w:t xml:space="preserve"> and Armin R. </w:t>
      </w:r>
      <w:proofErr w:type="spellStart"/>
      <w:r w:rsidR="00D52920">
        <w:rPr>
          <w:rFonts w:cs="Times New Roman"/>
          <w:sz w:val="24"/>
          <w:szCs w:val="24"/>
        </w:rPr>
        <w:t>Ofial</w:t>
      </w:r>
      <w:proofErr w:type="spellEnd"/>
      <w:r w:rsidRPr="004A2EB1">
        <w:rPr>
          <w:rFonts w:cs="Times New Roman"/>
          <w:sz w:val="24"/>
          <w:szCs w:val="24"/>
        </w:rPr>
        <w:t>*</w:t>
      </w:r>
    </w:p>
    <w:p w14:paraId="50FAF6E4" w14:textId="77777777" w:rsidR="004A2EB1" w:rsidRDefault="004A2EB1" w:rsidP="004A2EB1">
      <w:pPr>
        <w:spacing w:after="120" w:line="264" w:lineRule="auto"/>
        <w:suppressOverlap/>
        <w:jc w:val="both"/>
        <w:rPr>
          <w:rFonts w:cstheme="minorHAnsi"/>
          <w:lang w:val="en-US"/>
        </w:rPr>
      </w:pPr>
    </w:p>
    <w:p w14:paraId="4280EF20" w14:textId="5FDD89B2" w:rsidR="004A2EB1" w:rsidRDefault="004A2EB1" w:rsidP="004A2EB1">
      <w:pPr>
        <w:spacing w:after="120" w:line="264" w:lineRule="auto"/>
        <w:suppressOverlap/>
        <w:jc w:val="center"/>
        <w:rPr>
          <w:rFonts w:cstheme="minorHAnsi"/>
          <w:lang w:val="en-US"/>
        </w:rPr>
      </w:pPr>
      <w:r w:rsidRPr="004A2EB1">
        <w:rPr>
          <w:rFonts w:cstheme="minorHAnsi"/>
          <w:lang w:val="en-US"/>
        </w:rPr>
        <w:t xml:space="preserve">Department </w:t>
      </w:r>
      <w:proofErr w:type="spellStart"/>
      <w:r w:rsidRPr="004A2EB1">
        <w:rPr>
          <w:rFonts w:cstheme="minorHAnsi"/>
          <w:lang w:val="en-US"/>
        </w:rPr>
        <w:t>Chemie</w:t>
      </w:r>
      <w:proofErr w:type="spellEnd"/>
      <w:r w:rsidRPr="004A2EB1">
        <w:rPr>
          <w:rFonts w:cstheme="minorHAnsi"/>
          <w:lang w:val="en-US"/>
        </w:rPr>
        <w:t>, Ludwig-</w:t>
      </w:r>
      <w:proofErr w:type="spellStart"/>
      <w:r w:rsidRPr="004A2EB1">
        <w:rPr>
          <w:rFonts w:cstheme="minorHAnsi"/>
          <w:lang w:val="en-US"/>
        </w:rPr>
        <w:t>Maximilians</w:t>
      </w:r>
      <w:proofErr w:type="spellEnd"/>
      <w:r w:rsidRPr="004A2EB1">
        <w:rPr>
          <w:rFonts w:cstheme="minorHAnsi"/>
          <w:lang w:val="en-US"/>
        </w:rPr>
        <w:t>-</w:t>
      </w:r>
      <w:proofErr w:type="spellStart"/>
      <w:r w:rsidRPr="004A2EB1">
        <w:rPr>
          <w:rFonts w:cstheme="minorHAnsi"/>
          <w:lang w:val="en-US"/>
        </w:rPr>
        <w:t>Universität</w:t>
      </w:r>
      <w:proofErr w:type="spellEnd"/>
      <w:r w:rsidRPr="004A2EB1">
        <w:rPr>
          <w:rFonts w:cstheme="minorHAnsi"/>
          <w:lang w:val="en-US"/>
        </w:rPr>
        <w:t xml:space="preserve"> </w:t>
      </w:r>
      <w:proofErr w:type="spellStart"/>
      <w:r w:rsidRPr="004A2EB1">
        <w:rPr>
          <w:rFonts w:cstheme="minorHAnsi"/>
          <w:lang w:val="en-US"/>
        </w:rPr>
        <w:t>München</w:t>
      </w:r>
      <w:proofErr w:type="spellEnd"/>
      <w:r w:rsidRPr="004A2EB1">
        <w:rPr>
          <w:rFonts w:cstheme="minorHAnsi"/>
          <w:lang w:val="en-US"/>
        </w:rPr>
        <w:t xml:space="preserve">, </w:t>
      </w:r>
      <w:proofErr w:type="spellStart"/>
      <w:r w:rsidRPr="004A2EB1">
        <w:rPr>
          <w:rFonts w:cstheme="minorHAnsi"/>
          <w:lang w:val="en-US"/>
        </w:rPr>
        <w:t>Butenandtstr</w:t>
      </w:r>
      <w:proofErr w:type="spellEnd"/>
      <w:r w:rsidRPr="004A2EB1">
        <w:rPr>
          <w:rFonts w:cstheme="minorHAnsi"/>
          <w:lang w:val="en-US"/>
        </w:rPr>
        <w:t xml:space="preserve">. 5-13, 81377 </w:t>
      </w:r>
      <w:proofErr w:type="spellStart"/>
      <w:r w:rsidRPr="004A2EB1">
        <w:rPr>
          <w:rFonts w:cstheme="minorHAnsi"/>
          <w:lang w:val="en-US"/>
        </w:rPr>
        <w:t>München</w:t>
      </w:r>
      <w:proofErr w:type="spellEnd"/>
      <w:r w:rsidRPr="004A2EB1">
        <w:rPr>
          <w:rFonts w:cstheme="minorHAnsi"/>
          <w:lang w:val="en-US"/>
        </w:rPr>
        <w:t xml:space="preserve">, Germany, E-mail: </w:t>
      </w:r>
      <w:hyperlink r:id="rId8" w:history="1">
        <w:r w:rsidR="00D52920" w:rsidRPr="00D52920">
          <w:rPr>
            <w:lang w:val="en-US"/>
          </w:rPr>
          <w:t>ofial@lmu.de</w:t>
        </w:r>
      </w:hyperlink>
    </w:p>
    <w:p w14:paraId="46F1D991" w14:textId="3C88BC23" w:rsidR="00D52920" w:rsidRDefault="00D52920" w:rsidP="004A2EB1">
      <w:pPr>
        <w:spacing w:after="120" w:line="264" w:lineRule="auto"/>
        <w:suppressOverlap/>
        <w:jc w:val="center"/>
        <w:rPr>
          <w:rFonts w:cstheme="minorHAnsi"/>
          <w:lang w:val="en-US"/>
        </w:rPr>
      </w:pPr>
    </w:p>
    <w:p w14:paraId="64A66AB2" w14:textId="77777777" w:rsidR="00035646" w:rsidRDefault="00035646" w:rsidP="004A2EB1">
      <w:pPr>
        <w:spacing w:after="120" w:line="264" w:lineRule="auto"/>
        <w:suppressOverlap/>
        <w:jc w:val="center"/>
        <w:rPr>
          <w:rFonts w:cstheme="minorHAnsi"/>
          <w:lang w:val="en-US"/>
        </w:rPr>
      </w:pPr>
    </w:p>
    <w:p w14:paraId="2DE209DF" w14:textId="5A2E93EE" w:rsidR="00D52920" w:rsidRPr="00D52920" w:rsidRDefault="00D52920" w:rsidP="00D52920">
      <w:pPr>
        <w:spacing w:after="120" w:line="264" w:lineRule="auto"/>
        <w:suppressOverlap/>
        <w:jc w:val="both"/>
        <w:rPr>
          <w:rFonts w:cstheme="minorHAnsi"/>
          <w:b/>
          <w:lang w:val="en-US"/>
        </w:rPr>
      </w:pPr>
      <w:r w:rsidRPr="00D52920">
        <w:rPr>
          <w:rFonts w:cstheme="minorHAnsi"/>
          <w:b/>
          <w:lang w:val="en-US"/>
        </w:rPr>
        <w:t>Data storage system:</w:t>
      </w:r>
    </w:p>
    <w:p w14:paraId="3E39D9C3" w14:textId="373F78C3" w:rsidR="00035646" w:rsidRDefault="00035646" w:rsidP="005A3CA9">
      <w:pPr>
        <w:spacing w:after="120" w:line="264" w:lineRule="auto"/>
        <w:jc w:val="both"/>
        <w:rPr>
          <w:rFonts w:cstheme="minorHAnsi"/>
          <w:lang w:val="en-US"/>
        </w:rPr>
      </w:pPr>
      <w:r>
        <w:rPr>
          <w:rFonts w:cstheme="minorHAnsi"/>
          <w:lang w:val="en-US"/>
        </w:rPr>
        <w:t>Main folder ‘</w:t>
      </w:r>
      <w:r w:rsidRPr="00035646">
        <w:rPr>
          <w:rFonts w:cstheme="minorHAnsi"/>
          <w:b/>
          <w:lang w:val="en-US"/>
        </w:rPr>
        <w:t>analytics</w:t>
      </w:r>
      <w:r>
        <w:rPr>
          <w:rFonts w:cstheme="minorHAnsi"/>
          <w:lang w:val="en-US"/>
        </w:rPr>
        <w:t>’:</w:t>
      </w:r>
    </w:p>
    <w:p w14:paraId="152C510E" w14:textId="794C9C71" w:rsidR="005A3CA9" w:rsidRDefault="005A3CA9" w:rsidP="005A3CA9">
      <w:pPr>
        <w:spacing w:after="120" w:line="264" w:lineRule="auto"/>
        <w:jc w:val="both"/>
        <w:rPr>
          <w:rFonts w:cstheme="minorHAnsi"/>
          <w:lang w:val="en-US"/>
        </w:rPr>
      </w:pPr>
      <w:r>
        <w:rPr>
          <w:rFonts w:cstheme="minorHAnsi"/>
          <w:lang w:val="en-US"/>
        </w:rPr>
        <w:t xml:space="preserve">Subfolders contain raw and evaluated analytics data for the </w:t>
      </w:r>
      <w:proofErr w:type="spellStart"/>
      <w:r>
        <w:rPr>
          <w:rFonts w:cstheme="minorHAnsi"/>
          <w:lang w:val="en-US"/>
        </w:rPr>
        <w:t>Wheland</w:t>
      </w:r>
      <w:proofErr w:type="spellEnd"/>
      <w:r>
        <w:rPr>
          <w:rFonts w:cstheme="minorHAnsi"/>
          <w:lang w:val="en-US"/>
        </w:rPr>
        <w:t xml:space="preserve"> σ-complexes, which were characterized in </w:t>
      </w:r>
      <w:r w:rsidRPr="005A3CA9">
        <w:rPr>
          <w:rFonts w:cstheme="minorHAnsi"/>
          <w:i/>
          <w:lang w:val="en-US"/>
        </w:rPr>
        <w:t>d</w:t>
      </w:r>
      <w:r w:rsidRPr="005A3CA9">
        <w:rPr>
          <w:rFonts w:cstheme="minorHAnsi"/>
          <w:vertAlign w:val="subscript"/>
          <w:lang w:val="en-US"/>
        </w:rPr>
        <w:t>6</w:t>
      </w:r>
      <w:r>
        <w:rPr>
          <w:rFonts w:cstheme="minorHAnsi"/>
          <w:lang w:val="en-US"/>
        </w:rPr>
        <w:t>-DMSO solution by high-resolution mass spectrometry (HRMS) and nuclear magnet</w:t>
      </w:r>
      <w:r w:rsidR="000E7B28">
        <w:rPr>
          <w:rFonts w:cstheme="minorHAnsi"/>
          <w:lang w:val="en-US"/>
        </w:rPr>
        <w:t>ic resonance (NMR) spectroscopy and by additional UV-Vis spectra in DMSO.</w:t>
      </w:r>
    </w:p>
    <w:p w14:paraId="17F0827E" w14:textId="0DC973CE" w:rsidR="009C001A" w:rsidRDefault="00035646" w:rsidP="005A3CA9">
      <w:pPr>
        <w:spacing w:after="120" w:line="264" w:lineRule="auto"/>
        <w:ind w:left="284"/>
        <w:jc w:val="both"/>
        <w:rPr>
          <w:rFonts w:cstheme="minorHAnsi"/>
          <w:lang w:val="en-US"/>
        </w:rPr>
      </w:pPr>
      <w:r>
        <w:rPr>
          <w:rFonts w:cstheme="minorHAnsi"/>
          <w:lang w:val="en-US"/>
        </w:rPr>
        <w:t xml:space="preserve">Subfolder </w:t>
      </w:r>
      <w:r w:rsidR="009C001A">
        <w:rPr>
          <w:rFonts w:cstheme="minorHAnsi"/>
          <w:lang w:val="en-US"/>
        </w:rPr>
        <w:t>‘U</w:t>
      </w:r>
      <w:r>
        <w:rPr>
          <w:rFonts w:cstheme="minorHAnsi"/>
          <w:lang w:val="en-US"/>
        </w:rPr>
        <w:t xml:space="preserve">V-Vis </w:t>
      </w:r>
      <w:proofErr w:type="spellStart"/>
      <w:r>
        <w:rPr>
          <w:rFonts w:cstheme="minorHAnsi"/>
          <w:lang w:val="en-US"/>
        </w:rPr>
        <w:t>Wheland</w:t>
      </w:r>
      <w:proofErr w:type="spellEnd"/>
      <w:r>
        <w:rPr>
          <w:rFonts w:cstheme="minorHAnsi"/>
          <w:lang w:val="en-US"/>
        </w:rPr>
        <w:t xml:space="preserve"> adducts’</w:t>
      </w:r>
      <w:r w:rsidR="009C001A">
        <w:rPr>
          <w:rFonts w:cstheme="minorHAnsi"/>
          <w:lang w:val="en-US"/>
        </w:rPr>
        <w:t>:</w:t>
      </w:r>
    </w:p>
    <w:p w14:paraId="2DD8BDB0" w14:textId="57FF4E33" w:rsidR="009C001A" w:rsidRPr="009C001A" w:rsidRDefault="009C001A" w:rsidP="009C001A">
      <w:pPr>
        <w:spacing w:after="120" w:line="264" w:lineRule="auto"/>
        <w:ind w:left="567"/>
        <w:rPr>
          <w:rFonts w:cstheme="minorHAnsi"/>
          <w:lang w:val="en-US"/>
        </w:rPr>
      </w:pPr>
      <w:r>
        <w:rPr>
          <w:rFonts w:cstheme="minorHAnsi"/>
          <w:lang w:val="en-US"/>
        </w:rPr>
        <w:t>T</w:t>
      </w:r>
      <w:r w:rsidR="001C2DCA">
        <w:rPr>
          <w:rFonts w:cstheme="minorHAnsi"/>
          <w:lang w:val="en-US"/>
        </w:rPr>
        <w:t>he files *.</w:t>
      </w:r>
      <w:proofErr w:type="spellStart"/>
      <w:r w:rsidR="001C2DCA">
        <w:rPr>
          <w:rFonts w:cstheme="minorHAnsi"/>
          <w:lang w:val="en-US"/>
        </w:rPr>
        <w:t>xlsx</w:t>
      </w:r>
      <w:proofErr w:type="spellEnd"/>
      <w:r w:rsidR="001C2DCA">
        <w:rPr>
          <w:rFonts w:cstheme="minorHAnsi"/>
          <w:lang w:val="en-US"/>
        </w:rPr>
        <w:t>/</w:t>
      </w:r>
      <w:r w:rsidR="00035646">
        <w:rPr>
          <w:rFonts w:cstheme="minorHAnsi"/>
          <w:lang w:val="en-US"/>
        </w:rPr>
        <w:t>*.</w:t>
      </w:r>
      <w:proofErr w:type="spellStart"/>
      <w:r w:rsidR="001C2DCA">
        <w:rPr>
          <w:rFonts w:cstheme="minorHAnsi"/>
          <w:lang w:val="en-US"/>
        </w:rPr>
        <w:t>ods</w:t>
      </w:r>
      <w:proofErr w:type="spellEnd"/>
      <w:r w:rsidR="001C2DCA">
        <w:rPr>
          <w:rFonts w:cstheme="minorHAnsi"/>
          <w:lang w:val="en-US"/>
        </w:rPr>
        <w:t xml:space="preserve"> </w:t>
      </w:r>
      <w:r>
        <w:rPr>
          <w:rFonts w:cstheme="minorHAnsi"/>
          <w:lang w:val="en-US"/>
        </w:rPr>
        <w:t xml:space="preserve">contain the time-dependent absorption spectra for mixtures of </w:t>
      </w:r>
      <w:r w:rsidRPr="009C001A">
        <w:rPr>
          <w:rFonts w:cstheme="minorHAnsi"/>
          <w:b/>
          <w:lang w:val="en-US"/>
        </w:rPr>
        <w:t>11a</w:t>
      </w:r>
      <w:r>
        <w:rPr>
          <w:rFonts w:cstheme="minorHAnsi"/>
          <w:lang w:val="en-US"/>
        </w:rPr>
        <w:t xml:space="preserve"> with carbanions </w:t>
      </w:r>
      <w:r w:rsidRPr="009C001A">
        <w:rPr>
          <w:rFonts w:cstheme="minorHAnsi"/>
          <w:b/>
          <w:lang w:val="en-US"/>
        </w:rPr>
        <w:t>12</w:t>
      </w:r>
      <w:r w:rsidRPr="009C001A">
        <w:rPr>
          <w:rFonts w:cstheme="minorHAnsi"/>
          <w:lang w:val="en-US"/>
        </w:rPr>
        <w:t xml:space="preserve"> (Microsoft Office Professional Plus 2016, Micro</w:t>
      </w:r>
      <w:r>
        <w:rPr>
          <w:rFonts w:cstheme="minorHAnsi"/>
          <w:lang w:val="en-US"/>
        </w:rPr>
        <w:t>soft Excel 2016 MSO 16.0</w:t>
      </w:r>
      <w:r w:rsidRPr="009C001A">
        <w:rPr>
          <w:rFonts w:cstheme="minorHAnsi"/>
          <w:lang w:val="en-US"/>
        </w:rPr>
        <w:t>).</w:t>
      </w:r>
    </w:p>
    <w:p w14:paraId="602E4BD8" w14:textId="34DA1C53" w:rsidR="005A3CA9" w:rsidRDefault="00035646" w:rsidP="005A3CA9">
      <w:pPr>
        <w:spacing w:after="120" w:line="264" w:lineRule="auto"/>
        <w:ind w:left="284"/>
        <w:jc w:val="both"/>
        <w:rPr>
          <w:rFonts w:cstheme="minorHAnsi"/>
          <w:lang w:val="en-US"/>
        </w:rPr>
      </w:pPr>
      <w:r>
        <w:rPr>
          <w:rFonts w:cstheme="minorHAnsi"/>
          <w:lang w:val="en-US"/>
        </w:rPr>
        <w:t xml:space="preserve">Subfolder </w:t>
      </w:r>
      <w:r w:rsidR="005A3CA9">
        <w:rPr>
          <w:rFonts w:cstheme="minorHAnsi"/>
          <w:lang w:val="en-US"/>
        </w:rPr>
        <w:t>‘HR</w:t>
      </w:r>
      <w:r>
        <w:rPr>
          <w:rFonts w:cstheme="minorHAnsi"/>
          <w:lang w:val="en-US"/>
        </w:rPr>
        <w:t xml:space="preserve">MS </w:t>
      </w:r>
      <w:proofErr w:type="spellStart"/>
      <w:r>
        <w:rPr>
          <w:rFonts w:cstheme="minorHAnsi"/>
          <w:lang w:val="en-US"/>
        </w:rPr>
        <w:t>Wheland</w:t>
      </w:r>
      <w:proofErr w:type="spellEnd"/>
      <w:r>
        <w:rPr>
          <w:rFonts w:cstheme="minorHAnsi"/>
          <w:lang w:val="en-US"/>
        </w:rPr>
        <w:t xml:space="preserve"> adducts WA’</w:t>
      </w:r>
      <w:r w:rsidR="005A3CA9">
        <w:rPr>
          <w:rFonts w:cstheme="minorHAnsi"/>
          <w:lang w:val="en-US"/>
        </w:rPr>
        <w:t xml:space="preserve">: </w:t>
      </w:r>
    </w:p>
    <w:p w14:paraId="2A794CF7" w14:textId="08E2B7C3" w:rsidR="005A3CA9" w:rsidRDefault="005A3CA9" w:rsidP="005A3CA9">
      <w:pPr>
        <w:spacing w:after="120" w:line="264" w:lineRule="auto"/>
        <w:ind w:left="567"/>
        <w:rPr>
          <w:rFonts w:cstheme="minorHAnsi"/>
          <w:lang w:val="en-US"/>
        </w:rPr>
      </w:pPr>
      <w:r>
        <w:rPr>
          <w:rFonts w:cstheme="minorHAnsi"/>
          <w:lang w:val="en-US"/>
        </w:rPr>
        <w:t>The files *.pdf are PDF copies of the HRMS spectra</w:t>
      </w:r>
      <w:r w:rsidR="00CD012B">
        <w:rPr>
          <w:rFonts w:cstheme="minorHAnsi"/>
          <w:lang w:val="en-US"/>
        </w:rPr>
        <w:t xml:space="preserve"> [evaluated data]</w:t>
      </w:r>
      <w:r>
        <w:rPr>
          <w:rFonts w:cstheme="minorHAnsi"/>
          <w:lang w:val="en-US"/>
        </w:rPr>
        <w:t xml:space="preserve">. </w:t>
      </w:r>
      <w:r>
        <w:rPr>
          <w:rFonts w:cstheme="minorHAnsi"/>
          <w:lang w:val="en-US"/>
        </w:rPr>
        <w:br/>
        <w:t xml:space="preserve">The files *.raw contain HRMS raw data that can be opened with the software package </w:t>
      </w:r>
      <w:proofErr w:type="spellStart"/>
      <w:r>
        <w:rPr>
          <w:rFonts w:cstheme="minorHAnsi"/>
          <w:lang w:val="en-US"/>
        </w:rPr>
        <w:t>FreeStyle</w:t>
      </w:r>
      <w:proofErr w:type="spellEnd"/>
      <w:r>
        <w:rPr>
          <w:rFonts w:cstheme="minorHAnsi"/>
          <w:lang w:val="en-US"/>
        </w:rPr>
        <w:t xml:space="preserve"> 1.8 SP2 QF1 (</w:t>
      </w:r>
      <w:proofErr w:type="spellStart"/>
      <w:r>
        <w:rPr>
          <w:rFonts w:cstheme="minorHAnsi"/>
          <w:lang w:val="en-US"/>
        </w:rPr>
        <w:t>ThermoFisher</w:t>
      </w:r>
      <w:proofErr w:type="spellEnd"/>
      <w:r>
        <w:rPr>
          <w:rFonts w:cstheme="minorHAnsi"/>
          <w:lang w:val="en-US"/>
        </w:rPr>
        <w:t xml:space="preserve"> Scientific, </w:t>
      </w:r>
      <w:r w:rsidRPr="00416C49">
        <w:rPr>
          <w:rFonts w:cstheme="minorHAnsi"/>
          <w:lang w:val="en-US"/>
        </w:rPr>
        <w:t>https://docs.thermofisher.com/p/desktop-software</w:t>
      </w:r>
      <w:r>
        <w:rPr>
          <w:rFonts w:cstheme="minorHAnsi"/>
          <w:lang w:val="en-US"/>
        </w:rPr>
        <w:t>).</w:t>
      </w:r>
    </w:p>
    <w:p w14:paraId="0A8A632B" w14:textId="712B8ECA" w:rsidR="005A3CA9" w:rsidRDefault="00035646" w:rsidP="005A3CA9">
      <w:pPr>
        <w:spacing w:after="120" w:line="264" w:lineRule="auto"/>
        <w:ind w:left="284"/>
        <w:jc w:val="both"/>
        <w:rPr>
          <w:rFonts w:cstheme="minorHAnsi"/>
          <w:lang w:val="en-US"/>
        </w:rPr>
      </w:pPr>
      <w:r>
        <w:rPr>
          <w:rFonts w:cstheme="minorHAnsi"/>
          <w:lang w:val="en-US"/>
        </w:rPr>
        <w:t xml:space="preserve">Subfolder </w:t>
      </w:r>
      <w:r w:rsidR="005A3CA9">
        <w:rPr>
          <w:rFonts w:cstheme="minorHAnsi"/>
          <w:lang w:val="en-US"/>
        </w:rPr>
        <w:t>‘N</w:t>
      </w:r>
      <w:r>
        <w:rPr>
          <w:rFonts w:cstheme="minorHAnsi"/>
          <w:lang w:val="en-US"/>
        </w:rPr>
        <w:t xml:space="preserve">MR </w:t>
      </w:r>
      <w:proofErr w:type="spellStart"/>
      <w:r>
        <w:rPr>
          <w:rFonts w:cstheme="minorHAnsi"/>
          <w:lang w:val="en-US"/>
        </w:rPr>
        <w:t>Wheland</w:t>
      </w:r>
      <w:proofErr w:type="spellEnd"/>
      <w:r>
        <w:rPr>
          <w:rFonts w:cstheme="minorHAnsi"/>
          <w:lang w:val="en-US"/>
        </w:rPr>
        <w:t xml:space="preserve"> adducts WA’</w:t>
      </w:r>
      <w:r w:rsidR="005A3CA9">
        <w:rPr>
          <w:rFonts w:cstheme="minorHAnsi"/>
          <w:lang w:val="en-US"/>
        </w:rPr>
        <w:t>:</w:t>
      </w:r>
    </w:p>
    <w:p w14:paraId="7A0B2E60" w14:textId="2D000752" w:rsidR="005A3CA9" w:rsidRDefault="005A3CA9" w:rsidP="005A3CA9">
      <w:pPr>
        <w:spacing w:after="120" w:line="264" w:lineRule="auto"/>
        <w:ind w:left="567"/>
        <w:rPr>
          <w:rFonts w:cstheme="minorHAnsi"/>
          <w:lang w:val="en-US"/>
        </w:rPr>
      </w:pPr>
      <w:r>
        <w:rPr>
          <w:rFonts w:cstheme="minorHAnsi"/>
          <w:lang w:val="en-US"/>
        </w:rPr>
        <w:t>The files *.</w:t>
      </w:r>
      <w:proofErr w:type="spellStart"/>
      <w:r>
        <w:rPr>
          <w:rFonts w:cstheme="minorHAnsi"/>
          <w:lang w:val="en-US"/>
        </w:rPr>
        <w:t>mnova</w:t>
      </w:r>
      <w:proofErr w:type="spellEnd"/>
      <w:r>
        <w:rPr>
          <w:rFonts w:cstheme="minorHAnsi"/>
          <w:lang w:val="en-US"/>
        </w:rPr>
        <w:t xml:space="preserve"> contain the acquired one- and two-dimensional NMR spectral data that can be opened with the software package </w:t>
      </w:r>
      <w:proofErr w:type="spellStart"/>
      <w:r>
        <w:rPr>
          <w:rFonts w:cstheme="minorHAnsi"/>
          <w:lang w:val="en-US"/>
        </w:rPr>
        <w:t>MestReNova</w:t>
      </w:r>
      <w:proofErr w:type="spellEnd"/>
      <w:r>
        <w:rPr>
          <w:rFonts w:cstheme="minorHAnsi"/>
          <w:lang w:val="en-US"/>
        </w:rPr>
        <w:t xml:space="preserve"> (used version: 15.0.0-34764) from </w:t>
      </w:r>
      <w:proofErr w:type="spellStart"/>
      <w:r>
        <w:rPr>
          <w:rFonts w:cstheme="minorHAnsi"/>
          <w:lang w:val="en-US"/>
        </w:rPr>
        <w:t>Mestrelab</w:t>
      </w:r>
      <w:proofErr w:type="spellEnd"/>
      <w:r>
        <w:rPr>
          <w:rFonts w:cstheme="minorHAnsi"/>
          <w:lang w:val="en-US"/>
        </w:rPr>
        <w:t xml:space="preserve"> Research S. L.</w:t>
      </w:r>
      <w:r>
        <w:rPr>
          <w:rFonts w:cstheme="minorHAnsi"/>
          <w:lang w:val="en-US"/>
        </w:rPr>
        <w:br/>
        <w:t>The files*.zip contain the unprocessed (raw) files in various formats as generated by the NMR spectrometer</w:t>
      </w:r>
      <w:r w:rsidR="00CD012B">
        <w:rPr>
          <w:rFonts w:cstheme="minorHAnsi"/>
          <w:lang w:val="en-US"/>
        </w:rPr>
        <w:t>s</w:t>
      </w:r>
      <w:r>
        <w:rPr>
          <w:rFonts w:cstheme="minorHAnsi"/>
          <w:lang w:val="en-US"/>
        </w:rPr>
        <w:t xml:space="preserve"> during data acquisition.</w:t>
      </w:r>
    </w:p>
    <w:p w14:paraId="451F3A64" w14:textId="5174C8C1" w:rsidR="00035646" w:rsidRDefault="00035646" w:rsidP="005A3CA9">
      <w:pPr>
        <w:spacing w:after="120" w:line="264" w:lineRule="auto"/>
        <w:jc w:val="both"/>
        <w:rPr>
          <w:rFonts w:cstheme="minorHAnsi"/>
          <w:lang w:val="en-US"/>
        </w:rPr>
      </w:pPr>
      <w:r>
        <w:rPr>
          <w:rFonts w:cstheme="minorHAnsi"/>
          <w:lang w:val="en-US"/>
        </w:rPr>
        <w:t>Main folder ‘kinetics’:</w:t>
      </w:r>
    </w:p>
    <w:p w14:paraId="19FF1D33" w14:textId="425D4419" w:rsidR="005A3CA9" w:rsidRPr="00317F63" w:rsidRDefault="005A3CA9" w:rsidP="005A3CA9">
      <w:pPr>
        <w:spacing w:after="120" w:line="264" w:lineRule="auto"/>
        <w:jc w:val="both"/>
        <w:rPr>
          <w:rFonts w:cstheme="minorHAnsi"/>
          <w:lang w:val="en-US"/>
        </w:rPr>
      </w:pPr>
      <w:r>
        <w:rPr>
          <w:rFonts w:cstheme="minorHAnsi"/>
          <w:lang w:val="en-US"/>
        </w:rPr>
        <w:t>Subfolders ‘EDA</w:t>
      </w:r>
      <w:r w:rsidR="00035646">
        <w:rPr>
          <w:rFonts w:cstheme="minorHAnsi"/>
          <w:lang w:val="en-US"/>
        </w:rPr>
        <w:t xml:space="preserve"> 11a + 12 ….’ </w:t>
      </w:r>
      <w:r w:rsidRPr="00317F63">
        <w:rPr>
          <w:rFonts w:cstheme="minorHAnsi"/>
          <w:lang w:val="en-US"/>
        </w:rPr>
        <w:t>contain</w:t>
      </w:r>
    </w:p>
    <w:p w14:paraId="6B0FFEF9" w14:textId="61CF1031" w:rsidR="005A3CA9" w:rsidRPr="00317F63" w:rsidRDefault="005A3CA9" w:rsidP="005A3CA9">
      <w:pPr>
        <w:spacing w:after="120" w:line="264" w:lineRule="auto"/>
        <w:ind w:left="426"/>
        <w:rPr>
          <w:rFonts w:cstheme="minorHAnsi"/>
          <w:lang w:val="en-US"/>
        </w:rPr>
      </w:pPr>
      <w:r>
        <w:rPr>
          <w:rFonts w:cstheme="minorHAnsi"/>
          <w:lang w:val="en-US"/>
        </w:rPr>
        <w:t>*.</w:t>
      </w:r>
      <w:r w:rsidRPr="00317F63">
        <w:rPr>
          <w:rFonts w:cstheme="minorHAnsi"/>
          <w:lang w:val="en-US"/>
        </w:rPr>
        <w:t>txt files with absorbance vs. time data [raw data]</w:t>
      </w:r>
      <w:r>
        <w:rPr>
          <w:rFonts w:cstheme="minorHAnsi"/>
          <w:lang w:val="en-US"/>
        </w:rPr>
        <w:br/>
        <w:t>*.</w:t>
      </w:r>
      <w:proofErr w:type="spellStart"/>
      <w:r w:rsidRPr="00317F63">
        <w:rPr>
          <w:rFonts w:cstheme="minorHAnsi"/>
          <w:lang w:val="en-US"/>
        </w:rPr>
        <w:t>exp</w:t>
      </w:r>
      <w:proofErr w:type="spellEnd"/>
      <w:r w:rsidRPr="00317F63">
        <w:rPr>
          <w:rFonts w:cstheme="minorHAnsi"/>
          <w:lang w:val="en-US"/>
        </w:rPr>
        <w:t xml:space="preserve"> files used for the </w:t>
      </w:r>
      <w:proofErr w:type="spellStart"/>
      <w:r w:rsidRPr="00317F63">
        <w:rPr>
          <w:rFonts w:cstheme="minorHAnsi"/>
          <w:i/>
          <w:lang w:val="en-US"/>
        </w:rPr>
        <w:t>k</w:t>
      </w:r>
      <w:r w:rsidRPr="00317F63">
        <w:rPr>
          <w:rFonts w:cstheme="minorHAnsi"/>
          <w:vertAlign w:val="subscript"/>
          <w:lang w:val="en-US"/>
        </w:rPr>
        <w:t>obs</w:t>
      </w:r>
      <w:proofErr w:type="spellEnd"/>
      <w:r w:rsidRPr="00317F63">
        <w:rPr>
          <w:rFonts w:cstheme="minorHAnsi"/>
          <w:lang w:val="en-US"/>
        </w:rPr>
        <w:t xml:space="preserve"> determination [evaluated data]</w:t>
      </w:r>
      <w:r>
        <w:rPr>
          <w:rFonts w:cstheme="minorHAnsi"/>
          <w:lang w:val="en-US"/>
        </w:rPr>
        <w:br/>
        <w:t>*.</w:t>
      </w:r>
      <w:r w:rsidRPr="00317F63">
        <w:rPr>
          <w:rFonts w:cstheme="minorHAnsi"/>
          <w:lang w:val="en-US"/>
        </w:rPr>
        <w:t xml:space="preserve">pdf files with results of the </w:t>
      </w:r>
      <w:proofErr w:type="spellStart"/>
      <w:r w:rsidRPr="00317F63">
        <w:rPr>
          <w:rFonts w:cstheme="minorHAnsi"/>
          <w:i/>
          <w:lang w:val="en-US"/>
        </w:rPr>
        <w:t>k</w:t>
      </w:r>
      <w:r w:rsidRPr="00317F63">
        <w:rPr>
          <w:rFonts w:cstheme="minorHAnsi"/>
          <w:vertAlign w:val="subscript"/>
          <w:lang w:val="en-US"/>
        </w:rPr>
        <w:t>obs</w:t>
      </w:r>
      <w:proofErr w:type="spellEnd"/>
      <w:r w:rsidRPr="00317F63">
        <w:rPr>
          <w:rFonts w:cstheme="minorHAnsi"/>
          <w:lang w:val="en-US"/>
        </w:rPr>
        <w:t xml:space="preserve"> determination [evaluated data].</w:t>
      </w:r>
    </w:p>
    <w:p w14:paraId="25E3CDC1" w14:textId="77777777" w:rsidR="00035646" w:rsidRDefault="005A3CA9" w:rsidP="00035646">
      <w:pPr>
        <w:spacing w:after="120" w:line="264" w:lineRule="auto"/>
        <w:ind w:left="567"/>
        <w:jc w:val="both"/>
        <w:rPr>
          <w:rFonts w:cstheme="minorHAnsi"/>
          <w:lang w:val="en-US"/>
        </w:rPr>
      </w:pPr>
      <w:r w:rsidRPr="00317F63">
        <w:rPr>
          <w:rFonts w:cstheme="minorHAnsi"/>
          <w:lang w:val="en-US"/>
        </w:rPr>
        <w:t xml:space="preserve">Folder </w:t>
      </w:r>
      <w:r w:rsidR="00CD012B">
        <w:rPr>
          <w:rFonts w:cstheme="minorHAnsi"/>
          <w:lang w:val="en-US"/>
        </w:rPr>
        <w:t xml:space="preserve">names </w:t>
      </w:r>
      <w:r w:rsidR="00C5369F">
        <w:rPr>
          <w:rFonts w:cstheme="minorHAnsi"/>
          <w:lang w:val="en-US"/>
        </w:rPr>
        <w:t>refer to individual electrophile/nucleophile combinations (as in Tables S2-S8) in this Supporting Information</w:t>
      </w:r>
      <w:r w:rsidR="00A267EB">
        <w:rPr>
          <w:rFonts w:cstheme="minorHAnsi"/>
          <w:lang w:val="en-US"/>
        </w:rPr>
        <w:t xml:space="preserve">. </w:t>
      </w:r>
    </w:p>
    <w:p w14:paraId="026D97FE" w14:textId="257EDC68" w:rsidR="00D52920" w:rsidRPr="00035646" w:rsidRDefault="00A267EB" w:rsidP="00035646">
      <w:pPr>
        <w:spacing w:after="120" w:line="264" w:lineRule="auto"/>
        <w:jc w:val="both"/>
        <w:rPr>
          <w:rFonts w:cstheme="minorHAnsi"/>
          <w:lang w:val="en-US"/>
        </w:rPr>
      </w:pPr>
      <w:r>
        <w:rPr>
          <w:rFonts w:cstheme="minorHAnsi"/>
          <w:lang w:val="en-US"/>
        </w:rPr>
        <w:t>C</w:t>
      </w:r>
      <w:r w:rsidR="00CD012B">
        <w:rPr>
          <w:rFonts w:cstheme="minorHAnsi"/>
          <w:lang w:val="en-US"/>
        </w:rPr>
        <w:t>ompound labels (that is</w:t>
      </w:r>
      <w:r>
        <w:rPr>
          <w:rFonts w:cstheme="minorHAnsi"/>
          <w:lang w:val="en-US"/>
        </w:rPr>
        <w:t>,</w:t>
      </w:r>
      <w:r w:rsidR="00CD012B">
        <w:rPr>
          <w:rFonts w:cstheme="minorHAnsi"/>
          <w:lang w:val="en-US"/>
        </w:rPr>
        <w:t xml:space="preserve"> </w:t>
      </w:r>
      <w:r w:rsidR="00CD012B" w:rsidRPr="00A267EB">
        <w:rPr>
          <w:rFonts w:cstheme="minorHAnsi"/>
          <w:b/>
          <w:lang w:val="en-US"/>
        </w:rPr>
        <w:t>11a</w:t>
      </w:r>
      <w:r w:rsidR="00CD012B">
        <w:rPr>
          <w:rFonts w:cstheme="minorHAnsi"/>
          <w:lang w:val="en-US"/>
        </w:rPr>
        <w:t xml:space="preserve"> for the electrophile and </w:t>
      </w:r>
      <w:r w:rsidR="00CD012B" w:rsidRPr="00A267EB">
        <w:rPr>
          <w:rFonts w:cstheme="minorHAnsi"/>
          <w:b/>
          <w:lang w:val="en-US"/>
        </w:rPr>
        <w:t>12a</w:t>
      </w:r>
      <w:r w:rsidR="00CD012B" w:rsidRPr="00A267EB">
        <w:rPr>
          <w:rFonts w:cstheme="minorHAnsi"/>
          <w:lang w:val="en-US"/>
        </w:rPr>
        <w:t>–</w:t>
      </w:r>
      <w:r w:rsidRPr="00A267EB">
        <w:rPr>
          <w:rFonts w:cstheme="minorHAnsi"/>
          <w:b/>
          <w:lang w:val="en-US"/>
        </w:rPr>
        <w:t>12h</w:t>
      </w:r>
      <w:r>
        <w:rPr>
          <w:rFonts w:cstheme="minorHAnsi"/>
          <w:lang w:val="en-US"/>
        </w:rPr>
        <w:t xml:space="preserve"> for the nucleophiles</w:t>
      </w:r>
      <w:r w:rsidR="00CD012B">
        <w:rPr>
          <w:rFonts w:cstheme="minorHAnsi"/>
          <w:lang w:val="en-US"/>
        </w:rPr>
        <w:t xml:space="preserve">) </w:t>
      </w:r>
      <w:r w:rsidR="005A3CA9" w:rsidRPr="00317F63">
        <w:rPr>
          <w:rFonts w:cstheme="minorHAnsi"/>
          <w:lang w:val="en-US"/>
        </w:rPr>
        <w:t xml:space="preserve">are identical to those </w:t>
      </w:r>
      <w:r>
        <w:rPr>
          <w:rFonts w:cstheme="minorHAnsi"/>
          <w:lang w:val="en-US"/>
        </w:rPr>
        <w:t>in this Supporting Information.</w:t>
      </w:r>
      <w:r w:rsidR="00D52920">
        <w:rPr>
          <w:rFonts w:cstheme="minorHAnsi"/>
          <w:b/>
          <w:sz w:val="26"/>
          <w:szCs w:val="26"/>
        </w:rPr>
        <w:br w:type="page"/>
      </w:r>
    </w:p>
    <w:p w14:paraId="08B271CA" w14:textId="52E05018" w:rsidR="00EC45FC" w:rsidRPr="0092045A" w:rsidRDefault="00EC45FC" w:rsidP="00EC45FC">
      <w:pPr>
        <w:pStyle w:val="Listenabsatz"/>
        <w:spacing w:before="240" w:after="240" w:line="480" w:lineRule="auto"/>
        <w:ind w:left="360"/>
        <w:rPr>
          <w:rFonts w:cstheme="minorHAnsi"/>
          <w:b/>
          <w:sz w:val="26"/>
          <w:szCs w:val="26"/>
        </w:rPr>
      </w:pPr>
      <w:r w:rsidRPr="0092045A">
        <w:rPr>
          <w:rFonts w:cstheme="minorHAnsi"/>
          <w:b/>
          <w:sz w:val="26"/>
          <w:szCs w:val="26"/>
        </w:rPr>
        <w:lastRenderedPageBreak/>
        <w:t xml:space="preserve">Table of Contents </w:t>
      </w:r>
    </w:p>
    <w:sdt>
      <w:sdtPr>
        <w:rPr>
          <w:rFonts w:asciiTheme="minorHAnsi" w:eastAsiaTheme="minorEastAsia" w:hAnsiTheme="minorHAnsi" w:cstheme="minorBidi"/>
          <w:spacing w:val="0"/>
          <w:kern w:val="0"/>
          <w:sz w:val="22"/>
          <w:szCs w:val="22"/>
        </w:rPr>
        <w:id w:val="-1691447901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57A6BBC4" w14:textId="64F1C948" w:rsidR="00C5295E" w:rsidRPr="0092045A" w:rsidRDefault="00C5295E" w:rsidP="00EC45FC">
          <w:pPr>
            <w:pStyle w:val="Titel"/>
            <w:spacing w:before="240"/>
            <w:jc w:val="center"/>
            <w:rPr>
              <w:sz w:val="22"/>
              <w:szCs w:val="22"/>
            </w:rPr>
          </w:pPr>
        </w:p>
        <w:p w14:paraId="795174D6" w14:textId="57B82B51" w:rsidR="004A1C95" w:rsidRDefault="00C5295E">
          <w:pPr>
            <w:pStyle w:val="Verzeichnis1"/>
            <w:tabs>
              <w:tab w:val="left" w:pos="440"/>
              <w:tab w:val="right" w:leader="dot" w:pos="10024"/>
            </w:tabs>
            <w:rPr>
              <w:rFonts w:cstheme="minorBidi"/>
              <w:noProof/>
              <w:lang w:val="de-DE" w:eastAsia="de-DE"/>
            </w:rPr>
          </w:pPr>
          <w:r w:rsidRPr="0092045A">
            <w:fldChar w:fldCharType="begin"/>
          </w:r>
          <w:r w:rsidRPr="0092045A">
            <w:instrText xml:space="preserve"> TOC \o "1-3" \h \z \u </w:instrText>
          </w:r>
          <w:r w:rsidRPr="0092045A">
            <w:fldChar w:fldCharType="separate"/>
          </w:r>
          <w:hyperlink w:anchor="_Toc228981190" w:history="1">
            <w:r w:rsidR="004A1C95" w:rsidRPr="00FE2973">
              <w:rPr>
                <w:rStyle w:val="Hyperlink"/>
                <w:noProof/>
              </w:rPr>
              <w:t>1.</w:t>
            </w:r>
            <w:r w:rsidR="004A1C95">
              <w:rPr>
                <w:rFonts w:cstheme="minorBidi"/>
                <w:noProof/>
                <w:lang w:val="de-DE" w:eastAsia="de-DE"/>
              </w:rPr>
              <w:tab/>
            </w:r>
            <w:r w:rsidR="004A1C95" w:rsidRPr="00FE2973">
              <w:rPr>
                <w:rStyle w:val="Hyperlink"/>
                <w:noProof/>
              </w:rPr>
              <w:t>General</w:t>
            </w:r>
            <w:r w:rsidR="004A1C95">
              <w:rPr>
                <w:noProof/>
                <w:webHidden/>
              </w:rPr>
              <w:tab/>
              <w:t>S</w:t>
            </w:r>
            <w:r w:rsidR="004A1C95">
              <w:rPr>
                <w:noProof/>
                <w:webHidden/>
              </w:rPr>
              <w:fldChar w:fldCharType="begin"/>
            </w:r>
            <w:r w:rsidR="004A1C95">
              <w:rPr>
                <w:noProof/>
                <w:webHidden/>
              </w:rPr>
              <w:instrText xml:space="preserve"> PAGEREF _Toc228981190 \h </w:instrText>
            </w:r>
            <w:r w:rsidR="004A1C95">
              <w:rPr>
                <w:noProof/>
                <w:webHidden/>
              </w:rPr>
            </w:r>
            <w:r w:rsidR="004A1C95">
              <w:rPr>
                <w:noProof/>
                <w:webHidden/>
              </w:rPr>
              <w:fldChar w:fldCharType="separate"/>
            </w:r>
            <w:r w:rsidR="005C6479">
              <w:rPr>
                <w:noProof/>
                <w:webHidden/>
              </w:rPr>
              <w:t>3</w:t>
            </w:r>
            <w:r w:rsidR="004A1C95">
              <w:rPr>
                <w:noProof/>
                <w:webHidden/>
              </w:rPr>
              <w:fldChar w:fldCharType="end"/>
            </w:r>
          </w:hyperlink>
        </w:p>
        <w:p w14:paraId="44FC28FB" w14:textId="0762AFC2" w:rsidR="004A1C95" w:rsidRDefault="00FA31CB">
          <w:pPr>
            <w:pStyle w:val="Verzeichnis1"/>
            <w:tabs>
              <w:tab w:val="left" w:pos="440"/>
              <w:tab w:val="right" w:leader="dot" w:pos="10024"/>
            </w:tabs>
            <w:rPr>
              <w:rFonts w:cstheme="minorBidi"/>
              <w:noProof/>
              <w:lang w:val="de-DE" w:eastAsia="de-DE"/>
            </w:rPr>
          </w:pPr>
          <w:hyperlink w:anchor="_Toc228981191" w:history="1">
            <w:r w:rsidR="004A1C95" w:rsidRPr="00FE2973">
              <w:rPr>
                <w:rStyle w:val="Hyperlink"/>
                <w:noProof/>
              </w:rPr>
              <w:t>2.</w:t>
            </w:r>
            <w:r w:rsidR="004A1C95">
              <w:rPr>
                <w:rFonts w:cstheme="minorBidi"/>
                <w:noProof/>
                <w:lang w:val="de-DE" w:eastAsia="de-DE"/>
              </w:rPr>
              <w:tab/>
            </w:r>
            <w:r w:rsidR="004A1C95" w:rsidRPr="00FE2973">
              <w:rPr>
                <w:rStyle w:val="Hyperlink"/>
                <w:noProof/>
              </w:rPr>
              <w:t xml:space="preserve">Kinetic experiments for the determination of the electrophilicity of the EDA </w:t>
            </w:r>
            <w:r w:rsidR="004A1C95" w:rsidRPr="00FE2973">
              <w:rPr>
                <w:rStyle w:val="Hyperlink"/>
                <w:b/>
                <w:noProof/>
              </w:rPr>
              <w:t>11a</w:t>
            </w:r>
            <w:r w:rsidR="004A1C95">
              <w:rPr>
                <w:noProof/>
                <w:webHidden/>
              </w:rPr>
              <w:tab/>
              <w:t>S</w:t>
            </w:r>
            <w:r w:rsidR="004A1C95">
              <w:rPr>
                <w:noProof/>
                <w:webHidden/>
              </w:rPr>
              <w:fldChar w:fldCharType="begin"/>
            </w:r>
            <w:r w:rsidR="004A1C95">
              <w:rPr>
                <w:noProof/>
                <w:webHidden/>
              </w:rPr>
              <w:instrText xml:space="preserve"> PAGEREF _Toc228981191 \h </w:instrText>
            </w:r>
            <w:r w:rsidR="004A1C95">
              <w:rPr>
                <w:noProof/>
                <w:webHidden/>
              </w:rPr>
            </w:r>
            <w:r w:rsidR="004A1C95">
              <w:rPr>
                <w:noProof/>
                <w:webHidden/>
              </w:rPr>
              <w:fldChar w:fldCharType="separate"/>
            </w:r>
            <w:r w:rsidR="005C6479">
              <w:rPr>
                <w:noProof/>
                <w:webHidden/>
              </w:rPr>
              <w:t>4</w:t>
            </w:r>
            <w:r w:rsidR="004A1C95">
              <w:rPr>
                <w:noProof/>
                <w:webHidden/>
              </w:rPr>
              <w:fldChar w:fldCharType="end"/>
            </w:r>
          </w:hyperlink>
        </w:p>
        <w:p w14:paraId="18BD0D1D" w14:textId="64F6FE10" w:rsidR="004A1C95" w:rsidRDefault="00FA31CB">
          <w:pPr>
            <w:pStyle w:val="Verzeichnis2"/>
            <w:tabs>
              <w:tab w:val="left" w:pos="880"/>
              <w:tab w:val="right" w:leader="dot" w:pos="10024"/>
            </w:tabs>
            <w:rPr>
              <w:rFonts w:cstheme="minorBidi"/>
              <w:noProof/>
              <w:lang w:val="de-DE" w:eastAsia="de-DE"/>
            </w:rPr>
          </w:pPr>
          <w:hyperlink w:anchor="_Toc228981192" w:history="1">
            <w:r w:rsidR="004A1C95" w:rsidRPr="00FE2973">
              <w:rPr>
                <w:rStyle w:val="Hyperlink"/>
                <w:noProof/>
              </w:rPr>
              <w:t>2.1</w:t>
            </w:r>
            <w:r w:rsidR="004A1C95">
              <w:rPr>
                <w:rFonts w:cstheme="minorBidi"/>
                <w:noProof/>
                <w:lang w:val="de-DE" w:eastAsia="de-DE"/>
              </w:rPr>
              <w:tab/>
            </w:r>
            <w:r w:rsidR="004A1C95" w:rsidRPr="00FE2973">
              <w:rPr>
                <w:rStyle w:val="Hyperlink"/>
                <w:noProof/>
              </w:rPr>
              <w:t>Strategy for the electrophilicity determination</w:t>
            </w:r>
            <w:r w:rsidR="004A1C95">
              <w:rPr>
                <w:noProof/>
                <w:webHidden/>
              </w:rPr>
              <w:tab/>
              <w:t>S</w:t>
            </w:r>
            <w:r w:rsidR="004A1C95">
              <w:rPr>
                <w:noProof/>
                <w:webHidden/>
              </w:rPr>
              <w:fldChar w:fldCharType="begin"/>
            </w:r>
            <w:r w:rsidR="004A1C95">
              <w:rPr>
                <w:noProof/>
                <w:webHidden/>
              </w:rPr>
              <w:instrText xml:space="preserve"> PAGEREF _Toc228981192 \h </w:instrText>
            </w:r>
            <w:r w:rsidR="004A1C95">
              <w:rPr>
                <w:noProof/>
                <w:webHidden/>
              </w:rPr>
            </w:r>
            <w:r w:rsidR="004A1C95">
              <w:rPr>
                <w:noProof/>
                <w:webHidden/>
              </w:rPr>
              <w:fldChar w:fldCharType="separate"/>
            </w:r>
            <w:r w:rsidR="005C6479">
              <w:rPr>
                <w:noProof/>
                <w:webHidden/>
              </w:rPr>
              <w:t>4</w:t>
            </w:r>
            <w:r w:rsidR="004A1C95">
              <w:rPr>
                <w:noProof/>
                <w:webHidden/>
              </w:rPr>
              <w:fldChar w:fldCharType="end"/>
            </w:r>
          </w:hyperlink>
        </w:p>
        <w:p w14:paraId="27ACC28A" w14:textId="5518625B" w:rsidR="004A1C95" w:rsidRDefault="00FA31CB">
          <w:pPr>
            <w:pStyle w:val="Verzeichnis2"/>
            <w:tabs>
              <w:tab w:val="left" w:pos="880"/>
              <w:tab w:val="right" w:leader="dot" w:pos="10024"/>
            </w:tabs>
            <w:rPr>
              <w:rFonts w:cstheme="minorBidi"/>
              <w:noProof/>
              <w:lang w:val="de-DE" w:eastAsia="de-DE"/>
            </w:rPr>
          </w:pPr>
          <w:hyperlink w:anchor="_Toc228981193" w:history="1">
            <w:r w:rsidR="004A1C95" w:rsidRPr="00FE2973">
              <w:rPr>
                <w:rStyle w:val="Hyperlink"/>
                <w:noProof/>
              </w:rPr>
              <w:t>2.2</w:t>
            </w:r>
            <w:r w:rsidR="004A1C95">
              <w:rPr>
                <w:rFonts w:cstheme="minorBidi"/>
                <w:noProof/>
                <w:lang w:val="de-DE" w:eastAsia="de-DE"/>
              </w:rPr>
              <w:tab/>
            </w:r>
            <w:r w:rsidR="004A1C95" w:rsidRPr="00FE2973">
              <w:rPr>
                <w:rStyle w:val="Hyperlink"/>
                <w:noProof/>
              </w:rPr>
              <w:t xml:space="preserve">NMR and HRMS detection of covalent adducts of carbanions and </w:t>
            </w:r>
            <w:r w:rsidR="004A1C95" w:rsidRPr="00FE2973">
              <w:rPr>
                <w:rStyle w:val="Hyperlink"/>
                <w:b/>
                <w:noProof/>
              </w:rPr>
              <w:t>11a</w:t>
            </w:r>
            <w:r w:rsidR="004A1C95">
              <w:rPr>
                <w:noProof/>
                <w:webHidden/>
              </w:rPr>
              <w:tab/>
              <w:t>S</w:t>
            </w:r>
            <w:r w:rsidR="004A1C95">
              <w:rPr>
                <w:noProof/>
                <w:webHidden/>
              </w:rPr>
              <w:fldChar w:fldCharType="begin"/>
            </w:r>
            <w:r w:rsidR="004A1C95">
              <w:rPr>
                <w:noProof/>
                <w:webHidden/>
              </w:rPr>
              <w:instrText xml:space="preserve"> PAGEREF _Toc228981193 \h </w:instrText>
            </w:r>
            <w:r w:rsidR="004A1C95">
              <w:rPr>
                <w:noProof/>
                <w:webHidden/>
              </w:rPr>
            </w:r>
            <w:r w:rsidR="004A1C95">
              <w:rPr>
                <w:noProof/>
                <w:webHidden/>
              </w:rPr>
              <w:fldChar w:fldCharType="separate"/>
            </w:r>
            <w:r w:rsidR="005C6479">
              <w:rPr>
                <w:noProof/>
                <w:webHidden/>
              </w:rPr>
              <w:t>7</w:t>
            </w:r>
            <w:r w:rsidR="004A1C95">
              <w:rPr>
                <w:noProof/>
                <w:webHidden/>
              </w:rPr>
              <w:fldChar w:fldCharType="end"/>
            </w:r>
          </w:hyperlink>
        </w:p>
        <w:p w14:paraId="29AFFA08" w14:textId="51C93ACF" w:rsidR="004A1C95" w:rsidRDefault="00FA31CB">
          <w:pPr>
            <w:pStyle w:val="Verzeichnis2"/>
            <w:tabs>
              <w:tab w:val="left" w:pos="880"/>
              <w:tab w:val="right" w:leader="dot" w:pos="10024"/>
            </w:tabs>
            <w:rPr>
              <w:rFonts w:cstheme="minorBidi"/>
              <w:noProof/>
              <w:lang w:val="de-DE" w:eastAsia="de-DE"/>
            </w:rPr>
          </w:pPr>
          <w:hyperlink w:anchor="_Toc228981194" w:history="1">
            <w:r w:rsidR="004A1C95" w:rsidRPr="00FE2973">
              <w:rPr>
                <w:rStyle w:val="Hyperlink"/>
                <w:noProof/>
              </w:rPr>
              <w:t>2.3</w:t>
            </w:r>
            <w:r w:rsidR="004A1C95">
              <w:rPr>
                <w:rFonts w:cstheme="minorBidi"/>
                <w:noProof/>
                <w:lang w:val="de-DE" w:eastAsia="de-DE"/>
              </w:rPr>
              <w:tab/>
            </w:r>
            <w:r w:rsidR="004A1C95" w:rsidRPr="00FE2973">
              <w:rPr>
                <w:rStyle w:val="Hyperlink"/>
                <w:noProof/>
              </w:rPr>
              <w:t>UV-Vis spectra of mixtures of C-nucleophiles (</w:t>
            </w:r>
            <w:r w:rsidR="004A1C95" w:rsidRPr="00FE2973">
              <w:rPr>
                <w:rStyle w:val="Hyperlink"/>
                <w:b/>
                <w:noProof/>
              </w:rPr>
              <w:t>12</w:t>
            </w:r>
            <w:r w:rsidR="004A1C95" w:rsidRPr="00FE2973">
              <w:rPr>
                <w:rStyle w:val="Hyperlink"/>
                <w:noProof/>
              </w:rPr>
              <w:t xml:space="preserve">) with the </w:t>
            </w:r>
            <w:r w:rsidR="004A1C95" w:rsidRPr="00FE2973">
              <w:rPr>
                <w:rStyle w:val="Hyperlink"/>
                <w:b/>
                <w:noProof/>
              </w:rPr>
              <w:t>11a</w:t>
            </w:r>
            <w:r w:rsidR="004A1C95">
              <w:rPr>
                <w:noProof/>
                <w:webHidden/>
              </w:rPr>
              <w:tab/>
              <w:t>S</w:t>
            </w:r>
            <w:r w:rsidR="004A1C95">
              <w:rPr>
                <w:noProof/>
                <w:webHidden/>
              </w:rPr>
              <w:fldChar w:fldCharType="begin"/>
            </w:r>
            <w:r w:rsidR="004A1C95">
              <w:rPr>
                <w:noProof/>
                <w:webHidden/>
              </w:rPr>
              <w:instrText xml:space="preserve"> PAGEREF _Toc228981194 \h </w:instrText>
            </w:r>
            <w:r w:rsidR="004A1C95">
              <w:rPr>
                <w:noProof/>
                <w:webHidden/>
              </w:rPr>
            </w:r>
            <w:r w:rsidR="004A1C95">
              <w:rPr>
                <w:noProof/>
                <w:webHidden/>
              </w:rPr>
              <w:fldChar w:fldCharType="separate"/>
            </w:r>
            <w:r w:rsidR="005C6479">
              <w:rPr>
                <w:noProof/>
                <w:webHidden/>
              </w:rPr>
              <w:t>12</w:t>
            </w:r>
            <w:r w:rsidR="004A1C95">
              <w:rPr>
                <w:noProof/>
                <w:webHidden/>
              </w:rPr>
              <w:fldChar w:fldCharType="end"/>
            </w:r>
          </w:hyperlink>
        </w:p>
        <w:p w14:paraId="5F17CCD6" w14:textId="0DCB7190" w:rsidR="004A1C95" w:rsidRDefault="00FA31CB">
          <w:pPr>
            <w:pStyle w:val="Verzeichnis2"/>
            <w:tabs>
              <w:tab w:val="left" w:pos="880"/>
              <w:tab w:val="right" w:leader="dot" w:pos="10024"/>
            </w:tabs>
            <w:rPr>
              <w:rFonts w:cstheme="minorBidi"/>
              <w:noProof/>
              <w:lang w:val="de-DE" w:eastAsia="de-DE"/>
            </w:rPr>
          </w:pPr>
          <w:hyperlink w:anchor="_Toc228981195" w:history="1">
            <w:r w:rsidR="004A1C95" w:rsidRPr="00FE2973">
              <w:rPr>
                <w:rStyle w:val="Hyperlink"/>
                <w:noProof/>
              </w:rPr>
              <w:t>2.4</w:t>
            </w:r>
            <w:r w:rsidR="004A1C95">
              <w:rPr>
                <w:rFonts w:cstheme="minorBidi"/>
                <w:noProof/>
                <w:lang w:val="de-DE" w:eastAsia="de-DE"/>
              </w:rPr>
              <w:tab/>
            </w:r>
            <w:r w:rsidR="004A1C95" w:rsidRPr="00FE2973">
              <w:rPr>
                <w:rStyle w:val="Hyperlink"/>
                <w:noProof/>
              </w:rPr>
              <w:t xml:space="preserve">Kinetics of the reactions of </w:t>
            </w:r>
            <w:r w:rsidR="004A1C95" w:rsidRPr="00FE2973">
              <w:rPr>
                <w:rStyle w:val="Hyperlink"/>
                <w:b/>
                <w:bCs/>
                <w:iCs/>
                <w:noProof/>
              </w:rPr>
              <w:t>11a</w:t>
            </w:r>
            <w:r w:rsidR="004A1C95" w:rsidRPr="00FE2973">
              <w:rPr>
                <w:rStyle w:val="Hyperlink"/>
                <w:bCs/>
                <w:noProof/>
              </w:rPr>
              <w:t xml:space="preserve"> </w:t>
            </w:r>
            <w:r w:rsidR="004A1C95" w:rsidRPr="00FE2973">
              <w:rPr>
                <w:rStyle w:val="Hyperlink"/>
                <w:noProof/>
              </w:rPr>
              <w:t xml:space="preserve">with carbanions (reference nucleophiles </w:t>
            </w:r>
            <w:r w:rsidR="004A1C95" w:rsidRPr="00FE2973">
              <w:rPr>
                <w:rStyle w:val="Hyperlink"/>
                <w:b/>
                <w:noProof/>
              </w:rPr>
              <w:t>12</w:t>
            </w:r>
            <w:r w:rsidR="004A1C95" w:rsidRPr="00FE2973">
              <w:rPr>
                <w:rStyle w:val="Hyperlink"/>
                <w:noProof/>
              </w:rPr>
              <w:t>)</w:t>
            </w:r>
            <w:r w:rsidR="004A1C95">
              <w:rPr>
                <w:noProof/>
                <w:webHidden/>
              </w:rPr>
              <w:tab/>
              <w:t>S</w:t>
            </w:r>
            <w:r w:rsidR="004A1C95">
              <w:rPr>
                <w:noProof/>
                <w:webHidden/>
              </w:rPr>
              <w:fldChar w:fldCharType="begin"/>
            </w:r>
            <w:r w:rsidR="004A1C95">
              <w:rPr>
                <w:noProof/>
                <w:webHidden/>
              </w:rPr>
              <w:instrText xml:space="preserve"> PAGEREF _Toc228981195 \h </w:instrText>
            </w:r>
            <w:r w:rsidR="004A1C95">
              <w:rPr>
                <w:noProof/>
                <w:webHidden/>
              </w:rPr>
            </w:r>
            <w:r w:rsidR="004A1C95">
              <w:rPr>
                <w:noProof/>
                <w:webHidden/>
              </w:rPr>
              <w:fldChar w:fldCharType="separate"/>
            </w:r>
            <w:r w:rsidR="005C6479">
              <w:rPr>
                <w:noProof/>
                <w:webHidden/>
              </w:rPr>
              <w:t>16</w:t>
            </w:r>
            <w:r w:rsidR="004A1C95">
              <w:rPr>
                <w:noProof/>
                <w:webHidden/>
              </w:rPr>
              <w:fldChar w:fldCharType="end"/>
            </w:r>
          </w:hyperlink>
        </w:p>
        <w:p w14:paraId="2F1A15F8" w14:textId="624926F3" w:rsidR="004A1C95" w:rsidRDefault="00FA31CB">
          <w:pPr>
            <w:pStyle w:val="Verzeichnis1"/>
            <w:tabs>
              <w:tab w:val="left" w:pos="440"/>
              <w:tab w:val="right" w:leader="dot" w:pos="10024"/>
            </w:tabs>
            <w:rPr>
              <w:rFonts w:cstheme="minorBidi"/>
              <w:noProof/>
              <w:lang w:val="de-DE" w:eastAsia="de-DE"/>
            </w:rPr>
          </w:pPr>
          <w:hyperlink w:anchor="_Toc228981196" w:history="1">
            <w:r w:rsidR="004A1C95" w:rsidRPr="00FE2973">
              <w:rPr>
                <w:rStyle w:val="Hyperlink"/>
                <w:noProof/>
              </w:rPr>
              <w:t>3.</w:t>
            </w:r>
            <w:r w:rsidR="004A1C95">
              <w:rPr>
                <w:rFonts w:cstheme="minorBidi"/>
                <w:noProof/>
                <w:lang w:val="de-DE" w:eastAsia="de-DE"/>
              </w:rPr>
              <w:tab/>
            </w:r>
            <w:r w:rsidR="004A1C95" w:rsidRPr="00FE2973">
              <w:rPr>
                <w:rStyle w:val="Hyperlink"/>
                <w:noProof/>
              </w:rPr>
              <w:t>References</w:t>
            </w:r>
            <w:r w:rsidR="004A1C95">
              <w:rPr>
                <w:noProof/>
                <w:webHidden/>
              </w:rPr>
              <w:tab/>
              <w:t>S</w:t>
            </w:r>
            <w:r w:rsidR="004A1C95">
              <w:rPr>
                <w:noProof/>
                <w:webHidden/>
              </w:rPr>
              <w:fldChar w:fldCharType="begin"/>
            </w:r>
            <w:r w:rsidR="004A1C95">
              <w:rPr>
                <w:noProof/>
                <w:webHidden/>
              </w:rPr>
              <w:instrText xml:space="preserve"> PAGEREF _Toc228981196 \h </w:instrText>
            </w:r>
            <w:r w:rsidR="004A1C95">
              <w:rPr>
                <w:noProof/>
                <w:webHidden/>
              </w:rPr>
            </w:r>
            <w:r w:rsidR="004A1C95">
              <w:rPr>
                <w:noProof/>
                <w:webHidden/>
              </w:rPr>
              <w:fldChar w:fldCharType="separate"/>
            </w:r>
            <w:r w:rsidR="005C6479">
              <w:rPr>
                <w:noProof/>
                <w:webHidden/>
              </w:rPr>
              <w:t>23</w:t>
            </w:r>
            <w:r w:rsidR="004A1C95">
              <w:rPr>
                <w:noProof/>
                <w:webHidden/>
              </w:rPr>
              <w:fldChar w:fldCharType="end"/>
            </w:r>
          </w:hyperlink>
        </w:p>
        <w:p w14:paraId="7B78BDB1" w14:textId="61FB1B41" w:rsidR="00C5295E" w:rsidRPr="0092045A" w:rsidRDefault="00C5295E">
          <w:r w:rsidRPr="0092045A">
            <w:rPr>
              <w:b/>
              <w:bCs/>
              <w:noProof/>
            </w:rPr>
            <w:fldChar w:fldCharType="end"/>
          </w:r>
        </w:p>
      </w:sdtContent>
    </w:sdt>
    <w:p w14:paraId="62121E45" w14:textId="340CF840" w:rsidR="00045AC3" w:rsidRDefault="00045AC3" w:rsidP="00613CA9">
      <w:pPr>
        <w:spacing w:after="120" w:line="264" w:lineRule="auto"/>
        <w:jc w:val="both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br w:type="page"/>
      </w:r>
    </w:p>
    <w:p w14:paraId="3D3B87F7" w14:textId="42CDFD50" w:rsidR="00EC45FC" w:rsidRPr="00EC45FC" w:rsidRDefault="00045AC3" w:rsidP="0034195D">
      <w:pPr>
        <w:pStyle w:val="berschrift1"/>
        <w:numPr>
          <w:ilvl w:val="0"/>
          <w:numId w:val="4"/>
        </w:numPr>
        <w:ind w:left="567" w:hanging="567"/>
      </w:pPr>
      <w:bookmarkStart w:id="0" w:name="_Toc228981190"/>
      <w:r w:rsidRPr="00EC45FC">
        <w:lastRenderedPageBreak/>
        <w:t>General</w:t>
      </w:r>
      <w:bookmarkEnd w:id="0"/>
    </w:p>
    <w:p w14:paraId="6C94FD10" w14:textId="77777777" w:rsidR="00EC45FC" w:rsidRPr="00946CE2" w:rsidRDefault="00EC45FC" w:rsidP="00C26344">
      <w:pPr>
        <w:spacing w:after="120" w:line="264" w:lineRule="auto"/>
        <w:rPr>
          <w:b/>
          <w:lang w:val="en-US"/>
        </w:rPr>
      </w:pPr>
    </w:p>
    <w:p w14:paraId="1189BA13" w14:textId="77777777" w:rsidR="00350289" w:rsidRDefault="00350289" w:rsidP="00C26344">
      <w:pPr>
        <w:spacing w:after="120" w:line="264" w:lineRule="auto"/>
        <w:jc w:val="both"/>
        <w:rPr>
          <w:rFonts w:cstheme="minorHAnsi"/>
          <w:b/>
          <w:lang w:val="en-US"/>
        </w:rPr>
      </w:pPr>
      <w:r>
        <w:rPr>
          <w:rFonts w:cstheme="minorHAnsi"/>
          <w:b/>
          <w:lang w:val="en-US"/>
        </w:rPr>
        <w:t>Analytics</w:t>
      </w:r>
    </w:p>
    <w:p w14:paraId="41667AB5" w14:textId="37840DF5" w:rsidR="007554AF" w:rsidRPr="002D6245" w:rsidRDefault="00EC45FC" w:rsidP="00C26344">
      <w:pPr>
        <w:spacing w:after="120" w:line="264" w:lineRule="auto"/>
        <w:jc w:val="both"/>
        <w:rPr>
          <w:rFonts w:cstheme="minorHAnsi"/>
          <w:lang w:val="en-US"/>
        </w:rPr>
      </w:pPr>
      <w:r w:rsidRPr="00946CE2">
        <w:rPr>
          <w:rFonts w:cstheme="minorHAnsi"/>
          <w:vertAlign w:val="superscript"/>
          <w:lang w:val="en-US"/>
        </w:rPr>
        <w:t>1</w:t>
      </w:r>
      <w:r w:rsidR="000B63E5" w:rsidRPr="002D6245">
        <w:rPr>
          <w:rFonts w:cstheme="minorHAnsi"/>
          <w:lang w:val="en-US"/>
        </w:rPr>
        <w:t xml:space="preserve">H NMR (400 </w:t>
      </w:r>
      <w:r w:rsidR="00D52920" w:rsidRPr="002D6245">
        <w:rPr>
          <w:rFonts w:cstheme="minorHAnsi"/>
          <w:lang w:val="en-US"/>
        </w:rPr>
        <w:t>MHz)</w:t>
      </w:r>
      <w:r w:rsidRPr="002D6245">
        <w:rPr>
          <w:rFonts w:cstheme="minorHAnsi"/>
          <w:lang w:val="en-US"/>
        </w:rPr>
        <w:t xml:space="preserve"> and </w:t>
      </w:r>
      <w:r w:rsidRPr="002D6245">
        <w:rPr>
          <w:rFonts w:cstheme="minorHAnsi"/>
          <w:vertAlign w:val="superscript"/>
          <w:lang w:val="en-US"/>
        </w:rPr>
        <w:t>13</w:t>
      </w:r>
      <w:r w:rsidRPr="002D6245">
        <w:rPr>
          <w:rFonts w:cstheme="minorHAnsi"/>
          <w:lang w:val="en-US"/>
        </w:rPr>
        <w:t>C{</w:t>
      </w:r>
      <w:r w:rsidRPr="002D6245">
        <w:rPr>
          <w:rFonts w:cstheme="minorHAnsi"/>
          <w:vertAlign w:val="superscript"/>
          <w:lang w:val="en-US"/>
        </w:rPr>
        <w:t>1</w:t>
      </w:r>
      <w:r w:rsidRPr="002D6245">
        <w:rPr>
          <w:rFonts w:cstheme="minorHAnsi"/>
          <w:lang w:val="en-US"/>
        </w:rPr>
        <w:t xml:space="preserve">H} NMR </w:t>
      </w:r>
      <w:r w:rsidR="000B63E5" w:rsidRPr="002D6245">
        <w:rPr>
          <w:rFonts w:cstheme="minorHAnsi"/>
          <w:lang w:val="en-US"/>
        </w:rPr>
        <w:t>(101</w:t>
      </w:r>
      <w:r w:rsidRPr="002D6245">
        <w:rPr>
          <w:rFonts w:cstheme="minorHAnsi"/>
          <w:lang w:val="en-US"/>
        </w:rPr>
        <w:t xml:space="preserve"> MHz) spectra were measured on Bruker or Varian NMR spectrometers. The chemical shifts are given in ppm and refer to the solvent residual signal as internal standard (</w:t>
      </w:r>
      <w:r w:rsidR="007554AF" w:rsidRPr="002D6245">
        <w:rPr>
          <w:rFonts w:cstheme="minorHAnsi"/>
          <w:i/>
          <w:lang w:val="en-US"/>
        </w:rPr>
        <w:t>d</w:t>
      </w:r>
      <w:r w:rsidR="007554AF" w:rsidRPr="002D6245">
        <w:rPr>
          <w:rFonts w:cstheme="minorHAnsi"/>
          <w:vertAlign w:val="subscript"/>
          <w:lang w:val="en-US"/>
        </w:rPr>
        <w:t>6</w:t>
      </w:r>
      <w:r w:rsidR="007554AF" w:rsidRPr="002D6245">
        <w:rPr>
          <w:rFonts w:cstheme="minorHAnsi"/>
          <w:lang w:val="en-US"/>
        </w:rPr>
        <w:t>-DMSO</w:t>
      </w:r>
      <w:r w:rsidRPr="002D6245">
        <w:rPr>
          <w:rFonts w:cstheme="minorHAnsi"/>
          <w:lang w:val="en-US"/>
        </w:rPr>
        <w:t xml:space="preserve">: </w:t>
      </w:r>
      <w:proofErr w:type="spellStart"/>
      <w:r w:rsidRPr="002D6245">
        <w:rPr>
          <w:rFonts w:cstheme="minorHAnsi"/>
          <w:i/>
          <w:lang w:val="en-US"/>
        </w:rPr>
        <w:t>δ</w:t>
      </w:r>
      <w:r w:rsidRPr="002D6245">
        <w:rPr>
          <w:rFonts w:cstheme="minorHAnsi"/>
          <w:vertAlign w:val="subscript"/>
          <w:lang w:val="en-US"/>
        </w:rPr>
        <w:t>H</w:t>
      </w:r>
      <w:proofErr w:type="spellEnd"/>
      <w:r w:rsidRPr="002D6245">
        <w:rPr>
          <w:rFonts w:cstheme="minorHAnsi"/>
          <w:lang w:val="en-US"/>
        </w:rPr>
        <w:t xml:space="preserve"> = </w:t>
      </w:r>
      <w:r w:rsidR="007554AF" w:rsidRPr="002D6245">
        <w:rPr>
          <w:rFonts w:cstheme="minorHAnsi"/>
          <w:lang w:val="en-US"/>
        </w:rPr>
        <w:t>2.50</w:t>
      </w:r>
      <w:r w:rsidRPr="002D6245">
        <w:rPr>
          <w:rFonts w:cstheme="minorHAnsi"/>
          <w:lang w:val="en-US"/>
        </w:rPr>
        <w:t xml:space="preserve"> ppm, </w:t>
      </w:r>
      <w:proofErr w:type="spellStart"/>
      <w:r w:rsidRPr="002D6245">
        <w:rPr>
          <w:rFonts w:cstheme="minorHAnsi"/>
          <w:i/>
          <w:lang w:val="en-US"/>
        </w:rPr>
        <w:t>δ</w:t>
      </w:r>
      <w:r w:rsidRPr="002D6245">
        <w:rPr>
          <w:rFonts w:cstheme="minorHAnsi"/>
          <w:vertAlign w:val="subscript"/>
          <w:lang w:val="en-US"/>
        </w:rPr>
        <w:t>C</w:t>
      </w:r>
      <w:proofErr w:type="spellEnd"/>
      <w:r w:rsidRPr="002D6245">
        <w:rPr>
          <w:rFonts w:cstheme="minorHAnsi"/>
          <w:lang w:val="en-US"/>
        </w:rPr>
        <w:t xml:space="preserve"> = </w:t>
      </w:r>
      <w:r w:rsidR="007554AF" w:rsidRPr="002D6245">
        <w:rPr>
          <w:rFonts w:cstheme="minorHAnsi"/>
          <w:lang w:val="en-US"/>
        </w:rPr>
        <w:t>39.52</w:t>
      </w:r>
      <w:r w:rsidRPr="002D6245">
        <w:rPr>
          <w:rFonts w:cstheme="minorHAnsi"/>
          <w:lang w:val="en-US"/>
        </w:rPr>
        <w:t xml:space="preserve"> ppm).</w:t>
      </w:r>
      <w:r w:rsidRPr="002D6245">
        <w:rPr>
          <w:rFonts w:cstheme="minorHAnsi"/>
          <w:vertAlign w:val="superscript"/>
          <w:lang w:val="en-US"/>
        </w:rPr>
        <w:t>S</w:t>
      </w:r>
      <w:r w:rsidR="00B47CF8" w:rsidRPr="002D6245">
        <w:rPr>
          <w:rStyle w:val="Endnotenzeichen"/>
          <w:rFonts w:cstheme="minorHAnsi"/>
          <w:lang w:val="en-US"/>
        </w:rPr>
        <w:endnoteReference w:id="1"/>
      </w:r>
      <w:r w:rsidR="00B47CF8" w:rsidRPr="002D6245">
        <w:rPr>
          <w:rFonts w:cstheme="minorHAnsi"/>
          <w:lang w:val="en-US"/>
        </w:rPr>
        <w:t xml:space="preserve"> </w:t>
      </w:r>
      <w:r w:rsidR="00B47CF8" w:rsidRPr="002D6245">
        <w:rPr>
          <w:rFonts w:cstheme="minorHAnsi"/>
          <w:vertAlign w:val="superscript"/>
          <w:lang w:val="en-US"/>
        </w:rPr>
        <w:t>13</w:t>
      </w:r>
      <w:r w:rsidR="006A5D6A">
        <w:rPr>
          <w:rFonts w:cstheme="minorHAnsi"/>
          <w:lang w:val="en-US"/>
        </w:rPr>
        <w:t>C</w:t>
      </w:r>
      <w:r w:rsidR="00B47CF8" w:rsidRPr="002D6245">
        <w:rPr>
          <w:rFonts w:cstheme="minorHAnsi"/>
          <w:lang w:val="en-US"/>
        </w:rPr>
        <w:t xml:space="preserve"> NMR spectra were measured with proton decoupling. Abbreviations were used for signal multiplicities: s = singlet, d = doublet, t = triplet, q = quartet, m= </w:t>
      </w:r>
      <w:proofErr w:type="spellStart"/>
      <w:r w:rsidR="00B47CF8" w:rsidRPr="002D6245">
        <w:rPr>
          <w:rFonts w:cstheme="minorHAnsi"/>
          <w:lang w:val="en-US"/>
        </w:rPr>
        <w:t>multiplet</w:t>
      </w:r>
      <w:proofErr w:type="spellEnd"/>
      <w:r w:rsidR="00B47CF8" w:rsidRPr="002D6245">
        <w:rPr>
          <w:rFonts w:cstheme="minorHAnsi"/>
          <w:lang w:val="en-US"/>
        </w:rPr>
        <w:t xml:space="preserve">, </w:t>
      </w:r>
      <w:proofErr w:type="spellStart"/>
      <w:r w:rsidR="00B47CF8" w:rsidRPr="002D6245">
        <w:rPr>
          <w:rFonts w:cstheme="minorHAnsi"/>
          <w:lang w:val="en-US"/>
        </w:rPr>
        <w:t>br</w:t>
      </w:r>
      <w:proofErr w:type="spellEnd"/>
      <w:r w:rsidR="00B47CF8" w:rsidRPr="002D6245">
        <w:rPr>
          <w:rFonts w:cstheme="minorHAnsi"/>
          <w:lang w:val="en-US"/>
        </w:rPr>
        <w:t xml:space="preserve"> = broad signal. Signal assignments are based on additional 2D NMR experime</w:t>
      </w:r>
      <w:r w:rsidR="006A5D6A">
        <w:rPr>
          <w:rFonts w:cstheme="minorHAnsi"/>
          <w:lang w:val="en-US"/>
        </w:rPr>
        <w:t>nts (</w:t>
      </w:r>
      <w:proofErr w:type="gramStart"/>
      <w:r w:rsidR="006A5D6A">
        <w:rPr>
          <w:rFonts w:cstheme="minorHAnsi"/>
          <w:lang w:val="en-US"/>
        </w:rPr>
        <w:t>H,H</w:t>
      </w:r>
      <w:proofErr w:type="gramEnd"/>
      <w:r w:rsidR="006A5D6A">
        <w:rPr>
          <w:rFonts w:cstheme="minorHAnsi"/>
          <w:lang w:val="en-US"/>
        </w:rPr>
        <w:t>-COSY, HSQC, HMBC</w:t>
      </w:r>
      <w:r w:rsidR="00B47CF8" w:rsidRPr="002D6245">
        <w:rPr>
          <w:rFonts w:cstheme="minorHAnsi"/>
          <w:lang w:val="en-US"/>
        </w:rPr>
        <w:t xml:space="preserve">). High resolution mass spectra (HRMS) were obtained from a </w:t>
      </w:r>
      <w:proofErr w:type="spellStart"/>
      <w:r w:rsidR="00B47CF8" w:rsidRPr="002D6245">
        <w:rPr>
          <w:rFonts w:cstheme="minorHAnsi"/>
          <w:lang w:val="en-US"/>
        </w:rPr>
        <w:t>Thermo</w:t>
      </w:r>
      <w:proofErr w:type="spellEnd"/>
      <w:r w:rsidR="00B47CF8" w:rsidRPr="002D6245">
        <w:rPr>
          <w:rFonts w:cstheme="minorHAnsi"/>
          <w:lang w:val="en-US"/>
        </w:rPr>
        <w:t xml:space="preserve"> </w:t>
      </w:r>
      <w:proofErr w:type="spellStart"/>
      <w:r w:rsidR="00B47CF8" w:rsidRPr="002D6245">
        <w:rPr>
          <w:rFonts w:cstheme="minorHAnsi"/>
          <w:lang w:val="en-US"/>
        </w:rPr>
        <w:t>Finnigan</w:t>
      </w:r>
      <w:proofErr w:type="spellEnd"/>
      <w:r w:rsidR="00B47CF8" w:rsidRPr="002D6245">
        <w:rPr>
          <w:rFonts w:cstheme="minorHAnsi"/>
          <w:lang w:val="en-US"/>
        </w:rPr>
        <w:t xml:space="preserve"> MAT 95 instrument (EI) or</w:t>
      </w:r>
      <w:r w:rsidR="00D52920" w:rsidRPr="002D6245">
        <w:rPr>
          <w:rFonts w:cstheme="minorHAnsi"/>
          <w:lang w:val="en-US"/>
        </w:rPr>
        <w:t xml:space="preserve"> a </w:t>
      </w:r>
      <w:proofErr w:type="spellStart"/>
      <w:r w:rsidR="00D52920" w:rsidRPr="002D6245">
        <w:rPr>
          <w:rFonts w:cstheme="minorHAnsi"/>
          <w:lang w:val="en-US"/>
        </w:rPr>
        <w:t>Thermo</w:t>
      </w:r>
      <w:proofErr w:type="spellEnd"/>
      <w:r w:rsidR="00D52920" w:rsidRPr="002D6245">
        <w:rPr>
          <w:rFonts w:cstheme="minorHAnsi"/>
          <w:lang w:val="en-US"/>
        </w:rPr>
        <w:t xml:space="preserve"> </w:t>
      </w:r>
      <w:proofErr w:type="spellStart"/>
      <w:r w:rsidR="00D52920" w:rsidRPr="002D6245">
        <w:rPr>
          <w:rFonts w:cstheme="minorHAnsi"/>
          <w:lang w:val="en-US"/>
        </w:rPr>
        <w:t>Finnigan</w:t>
      </w:r>
      <w:proofErr w:type="spellEnd"/>
      <w:r w:rsidR="00D52920" w:rsidRPr="002D6245">
        <w:rPr>
          <w:rFonts w:cstheme="minorHAnsi"/>
          <w:lang w:val="en-US"/>
        </w:rPr>
        <w:t xml:space="preserve"> LTQ FT (ESI)</w:t>
      </w:r>
      <w:r w:rsidR="00B47CF8" w:rsidRPr="002D6245">
        <w:rPr>
          <w:rFonts w:cstheme="minorHAnsi"/>
          <w:lang w:val="en-US"/>
        </w:rPr>
        <w:t>.</w:t>
      </w:r>
    </w:p>
    <w:p w14:paraId="3C12984B" w14:textId="77777777" w:rsidR="00350289" w:rsidRPr="002D6245" w:rsidRDefault="00350289" w:rsidP="00C26344">
      <w:pPr>
        <w:spacing w:after="120" w:line="264" w:lineRule="auto"/>
        <w:jc w:val="both"/>
        <w:rPr>
          <w:b/>
          <w:lang w:val="en-US"/>
        </w:rPr>
      </w:pPr>
      <w:r w:rsidRPr="002D6245">
        <w:rPr>
          <w:b/>
          <w:lang w:val="en-US"/>
        </w:rPr>
        <w:t>Materials</w:t>
      </w:r>
    </w:p>
    <w:p w14:paraId="50563CA8" w14:textId="1C29851B" w:rsidR="00927358" w:rsidRPr="002D6245" w:rsidRDefault="00B47CF8" w:rsidP="00C26344">
      <w:pPr>
        <w:spacing w:after="120" w:line="264" w:lineRule="auto"/>
        <w:jc w:val="both"/>
        <w:rPr>
          <w:lang w:val="en-US"/>
        </w:rPr>
      </w:pPr>
      <w:r w:rsidRPr="002D6245">
        <w:rPr>
          <w:lang w:val="en-US"/>
        </w:rPr>
        <w:t xml:space="preserve">Unless otherwise noted, all chemicals, reagents, and solvents for the performed reactions were commercially available. </w:t>
      </w:r>
      <w:bookmarkStart w:id="1" w:name="_Hlk188807881"/>
      <w:r w:rsidR="00ED377F" w:rsidRPr="002D6245">
        <w:rPr>
          <w:rFonts w:cstheme="minorHAnsi"/>
          <w:lang w:val="en-US"/>
        </w:rPr>
        <w:t>Compound labels follow the same system as in</w:t>
      </w:r>
    </w:p>
    <w:p w14:paraId="432E9E97" w14:textId="14271365" w:rsidR="00B94D01" w:rsidRPr="002D6245" w:rsidRDefault="00B94D01" w:rsidP="00C26344">
      <w:pPr>
        <w:spacing w:after="120" w:line="264" w:lineRule="auto"/>
        <w:jc w:val="both"/>
        <w:rPr>
          <w:lang w:val="en-US"/>
        </w:rPr>
      </w:pPr>
      <w:r w:rsidRPr="002D6245">
        <w:rPr>
          <w:noProof/>
          <w:lang w:val="en-US"/>
        </w:rPr>
        <w:object w:dxaOrig="10763" w:dyaOrig="3252" w14:anchorId="22AA971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8.9pt;height:137.45pt" o:ole="">
            <v:imagedata r:id="rId9" o:title=""/>
          </v:shape>
          <o:OLEObject Type="Embed" ProgID="ChemDraw_x64.Document.6.0" ShapeID="_x0000_i1025" DrawAspect="Content" ObjectID="_1843372629" r:id="rId10"/>
        </w:object>
      </w:r>
    </w:p>
    <w:bookmarkEnd w:id="1"/>
    <w:p w14:paraId="5A9921E8" w14:textId="15EBC1FF" w:rsidR="00266A69" w:rsidRPr="002D6245" w:rsidRDefault="006A5D6A" w:rsidP="00D52920">
      <w:pPr>
        <w:spacing w:after="120" w:line="264" w:lineRule="auto"/>
        <w:jc w:val="both"/>
        <w:rPr>
          <w:rFonts w:ascii="Calibri" w:eastAsiaTheme="minorHAnsi" w:hAnsi="Calibri" w:cs="Calibri"/>
          <w:kern w:val="2"/>
          <w:lang w:val="en-US" w:eastAsia="en-US"/>
          <w14:ligatures w14:val="standardContextual"/>
        </w:rPr>
      </w:pPr>
      <w:r w:rsidRPr="006A5D6A">
        <w:rPr>
          <w:rFonts w:ascii="Calibri" w:hAnsi="Calibri" w:cs="Calibri"/>
          <w:b/>
          <w:bCs/>
          <w:i/>
          <w:iCs/>
          <w:lang w:val="de-DE"/>
        </w:rPr>
        <w:t>N</w:t>
      </w:r>
      <w:r w:rsidRPr="006A5D6A">
        <w:rPr>
          <w:rFonts w:ascii="Calibri" w:hAnsi="Calibri" w:cs="Calibri"/>
          <w:b/>
          <w:bCs/>
          <w:iCs/>
          <w:lang w:val="de-DE"/>
        </w:rPr>
        <w:t>-Boc-3-nitro-7-azaindole</w:t>
      </w:r>
      <w:r w:rsidRPr="006A5D6A">
        <w:rPr>
          <w:rFonts w:ascii="Calibri" w:hAnsi="Calibri" w:cs="Calibri"/>
          <w:b/>
          <w:bCs/>
          <w:iCs/>
        </w:rPr>
        <w:t xml:space="preserve"> </w:t>
      </w:r>
      <w:r w:rsidRPr="006A5D6A">
        <w:rPr>
          <w:rFonts w:ascii="Calibri" w:hAnsi="Calibri" w:cs="Calibri"/>
          <w:bCs/>
          <w:iCs/>
        </w:rPr>
        <w:t xml:space="preserve">(= </w:t>
      </w:r>
      <w:r w:rsidR="00266A69" w:rsidRPr="006A5D6A">
        <w:rPr>
          <w:rFonts w:ascii="Calibri" w:hAnsi="Calibri" w:cs="Calibri"/>
          <w:bCs/>
          <w:i/>
          <w:iCs/>
        </w:rPr>
        <w:t>tert-</w:t>
      </w:r>
      <w:r w:rsidR="00266A69" w:rsidRPr="006A5D6A">
        <w:rPr>
          <w:rFonts w:ascii="Calibri" w:hAnsi="Calibri" w:cs="Calibri"/>
          <w:bCs/>
        </w:rPr>
        <w:t>Butyl 3-nitro-1</w:t>
      </w:r>
      <w:r w:rsidR="00266A69" w:rsidRPr="006A5D6A">
        <w:rPr>
          <w:rFonts w:ascii="Calibri" w:hAnsi="Calibri" w:cs="Calibri"/>
          <w:bCs/>
          <w:i/>
          <w:iCs/>
        </w:rPr>
        <w:t>H</w:t>
      </w:r>
      <w:r w:rsidR="00266A69" w:rsidRPr="006A5D6A">
        <w:rPr>
          <w:rFonts w:ascii="Calibri" w:hAnsi="Calibri" w:cs="Calibri"/>
          <w:bCs/>
        </w:rPr>
        <w:t>-pyrrolo[2,3-b]pyridine-1-carboxylate</w:t>
      </w:r>
      <w:r w:rsidRPr="006A5D6A">
        <w:rPr>
          <w:rFonts w:ascii="Calibri" w:hAnsi="Calibri" w:cs="Calibri"/>
          <w:bCs/>
        </w:rPr>
        <w:t>)</w:t>
      </w:r>
      <w:r w:rsidR="00266A69" w:rsidRPr="006A5D6A">
        <w:rPr>
          <w:rFonts w:ascii="Calibri" w:hAnsi="Calibri" w:cs="Calibri"/>
          <w:bCs/>
        </w:rPr>
        <w:t xml:space="preserve"> </w:t>
      </w:r>
      <w:r w:rsidR="00266A69" w:rsidRPr="002D6245">
        <w:rPr>
          <w:rFonts w:ascii="Calibri" w:hAnsi="Calibri" w:cs="Calibri"/>
          <w:b/>
          <w:bCs/>
        </w:rPr>
        <w:t>(11a)</w:t>
      </w:r>
      <w:r w:rsidR="00D52920" w:rsidRPr="002D6245">
        <w:t xml:space="preserve"> is a known compound (ref</w:t>
      </w:r>
      <w:r w:rsidR="00266A69" w:rsidRPr="002D6245">
        <w:rPr>
          <w:rFonts w:ascii="Calibri" w:eastAsia="Times New Roman" w:hAnsi="Calibri" w:cs="Calibri"/>
          <w:lang w:val="en-US" w:eastAsia="fr-FR"/>
        </w:rPr>
        <w:t>.</w:t>
      </w:r>
      <w:r w:rsidR="009F40CB" w:rsidRPr="002D6245">
        <w:rPr>
          <w:rFonts w:ascii="Calibri" w:eastAsia="Times New Roman" w:hAnsi="Calibri" w:cs="Calibri"/>
          <w:lang w:val="en-US" w:eastAsia="fr-FR"/>
        </w:rPr>
        <w:t>S</w:t>
      </w:r>
      <w:r w:rsidR="009F40CB" w:rsidRPr="002D6245">
        <w:rPr>
          <w:rStyle w:val="Endnotenzeichen"/>
          <w:rFonts w:ascii="Calibri" w:eastAsia="Times New Roman" w:hAnsi="Calibri" w:cs="Calibri"/>
          <w:vertAlign w:val="baseline"/>
          <w:lang w:val="en-US" w:eastAsia="fr-FR"/>
        </w:rPr>
        <w:endnoteReference w:id="2"/>
      </w:r>
      <w:r w:rsidR="00D52920" w:rsidRPr="002D6245">
        <w:rPr>
          <w:rFonts w:ascii="Calibri" w:eastAsia="Times New Roman" w:hAnsi="Calibri" w:cs="Calibri"/>
          <w:lang w:val="en-US" w:eastAsia="fr-FR"/>
        </w:rPr>
        <w:t xml:space="preserve">). </w:t>
      </w:r>
    </w:p>
    <w:p w14:paraId="53E6B0A6" w14:textId="4A73B878" w:rsidR="00266A69" w:rsidRPr="00B94D01" w:rsidRDefault="00927358" w:rsidP="00B94D01">
      <w:pPr>
        <w:jc w:val="both"/>
        <w:rPr>
          <w:rFonts w:cstheme="minorHAnsi"/>
          <w:lang w:val="en-US"/>
        </w:rPr>
      </w:pPr>
      <w:r w:rsidRPr="002D6245">
        <w:rPr>
          <w:rFonts w:eastAsia="DengXian" w:cstheme="minorHAnsi"/>
          <w:b/>
          <w:lang w:val="en-US"/>
        </w:rPr>
        <w:t>C-Nucleophiles 12.</w:t>
      </w:r>
      <w:r w:rsidRPr="002D6245">
        <w:rPr>
          <w:rFonts w:eastAsia="DengXian" w:cstheme="minorHAnsi"/>
          <w:lang w:val="en-US"/>
        </w:rPr>
        <w:t xml:space="preserve"> To prepare the reference nucleophiles </w:t>
      </w:r>
      <w:r w:rsidRPr="002D6245">
        <w:rPr>
          <w:rFonts w:eastAsia="DengXian" w:cstheme="minorHAnsi"/>
          <w:b/>
          <w:bCs/>
          <w:lang w:val="en-US"/>
        </w:rPr>
        <w:t>12</w:t>
      </w:r>
      <w:r w:rsidRPr="002D6245">
        <w:rPr>
          <w:rFonts w:eastAsia="DengXian" w:cstheme="minorHAnsi"/>
          <w:lang w:val="en-US"/>
        </w:rPr>
        <w:t xml:space="preserve">, potassium </w:t>
      </w:r>
      <w:r w:rsidRPr="002D6245">
        <w:rPr>
          <w:rFonts w:eastAsia="DengXian" w:cstheme="minorHAnsi"/>
          <w:i/>
          <w:lang w:val="en-US"/>
        </w:rPr>
        <w:t>tert</w:t>
      </w:r>
      <w:r w:rsidRPr="002D6245">
        <w:rPr>
          <w:rFonts w:eastAsia="DengXian" w:cstheme="minorHAnsi"/>
          <w:lang w:val="en-US"/>
        </w:rPr>
        <w:t xml:space="preserve">-butoxide (1.0 equiv.) was dissolved in a minimal amount of dry ethanol in a flame-dried Schlenk flask under a dry nitrogen atmosphere. Then, the CH acid </w:t>
      </w:r>
      <w:r w:rsidRPr="002D6245">
        <w:rPr>
          <w:rFonts w:eastAsia="DengXian" w:cstheme="minorHAnsi"/>
          <w:b/>
          <w:bCs/>
          <w:lang w:val="en-US"/>
        </w:rPr>
        <w:t>12</w:t>
      </w:r>
      <w:r w:rsidRPr="002D6245">
        <w:rPr>
          <w:rFonts w:eastAsia="DengXian" w:cstheme="minorHAnsi"/>
          <w:lang w:val="en-US"/>
        </w:rPr>
        <w:t>-H (1.1 equiv.) was added dropwise to the KO</w:t>
      </w:r>
      <w:r w:rsidRPr="002D6245">
        <w:rPr>
          <w:rFonts w:eastAsia="DengXian" w:cstheme="minorHAnsi"/>
          <w:i/>
          <w:iCs/>
          <w:vertAlign w:val="superscript"/>
          <w:lang w:val="en-US"/>
        </w:rPr>
        <w:t>t</w:t>
      </w:r>
      <w:r w:rsidRPr="002D6245">
        <w:rPr>
          <w:rFonts w:eastAsia="DengXian" w:cstheme="minorHAnsi"/>
          <w:lang w:val="en-US"/>
        </w:rPr>
        <w:t xml:space="preserve">Bu solution at 0 °C. The resulting suspension was stirred for 30 min. The reaction mixture was filtered through a Schlenk frit, and the collected solid was washed with dry diethyl ether and n-pentane. The solids were dried under vacuum for 2 h to afford </w:t>
      </w:r>
      <w:r w:rsidRPr="002D6245">
        <w:rPr>
          <w:rFonts w:eastAsia="DengXian" w:cstheme="minorHAnsi"/>
          <w:b/>
          <w:lang w:val="en-US"/>
        </w:rPr>
        <w:t>12</w:t>
      </w:r>
      <w:r w:rsidRPr="002D6245">
        <w:rPr>
          <w:rFonts w:eastAsia="DengXian" w:cstheme="minorHAnsi"/>
          <w:lang w:val="en-US"/>
        </w:rPr>
        <w:t xml:space="preserve">. The </w:t>
      </w:r>
      <w:r w:rsidRPr="002D6245">
        <w:rPr>
          <w:rFonts w:eastAsia="DengXian" w:cstheme="minorHAnsi"/>
          <w:vertAlign w:val="superscript"/>
          <w:lang w:val="en-US"/>
        </w:rPr>
        <w:t>1</w:t>
      </w:r>
      <w:r w:rsidRPr="002D6245">
        <w:rPr>
          <w:rFonts w:eastAsia="DengXian" w:cstheme="minorHAnsi"/>
          <w:lang w:val="en-US"/>
        </w:rPr>
        <w:t xml:space="preserve">H NMR spectra of </w:t>
      </w:r>
      <w:r w:rsidR="009A06EA" w:rsidRPr="002D6245">
        <w:rPr>
          <w:rFonts w:eastAsia="DengXian" w:cstheme="minorHAnsi"/>
          <w:b/>
          <w:bCs/>
          <w:lang w:val="en-US"/>
        </w:rPr>
        <w:t>12</w:t>
      </w:r>
      <w:r w:rsidRPr="002D6245">
        <w:rPr>
          <w:rFonts w:eastAsia="DengXian" w:cstheme="minorHAnsi"/>
          <w:lang w:val="en-US"/>
        </w:rPr>
        <w:t xml:space="preserve"> were in accord with those reported in refs.</w:t>
      </w:r>
      <w:r w:rsidR="007F4FA2" w:rsidRPr="002D6245">
        <w:rPr>
          <w:rFonts w:eastAsia="DengXian" w:cstheme="minorHAnsi"/>
          <w:lang w:val="en-US"/>
        </w:rPr>
        <w:t xml:space="preserve"> </w:t>
      </w:r>
      <w:r w:rsidRPr="002D6245">
        <w:rPr>
          <w:rFonts w:cstheme="minorHAnsi"/>
          <w:lang w:val="en-US"/>
        </w:rPr>
        <w:t>S</w:t>
      </w:r>
      <w:r w:rsidRPr="002D6245">
        <w:rPr>
          <w:rFonts w:cstheme="minorHAnsi"/>
        </w:rPr>
        <w:endnoteReference w:id="3"/>
      </w:r>
      <w:r w:rsidR="007F4FA2" w:rsidRPr="002D6245">
        <w:rPr>
          <w:rFonts w:cstheme="minorHAnsi"/>
          <w:lang w:val="en-US"/>
        </w:rPr>
        <w:t>.</w:t>
      </w:r>
    </w:p>
    <w:p w14:paraId="3E7E6B77" w14:textId="77777777" w:rsidR="00350289" w:rsidRDefault="00047C2E" w:rsidP="00C26344">
      <w:pPr>
        <w:spacing w:after="120" w:line="264" w:lineRule="auto"/>
        <w:jc w:val="both"/>
        <w:rPr>
          <w:rFonts w:cstheme="minorHAnsi"/>
          <w:lang w:val="en-US"/>
        </w:rPr>
      </w:pPr>
      <w:r>
        <w:rPr>
          <w:rFonts w:cstheme="minorHAnsi"/>
          <w:b/>
          <w:lang w:val="en-US"/>
        </w:rPr>
        <w:t>K</w:t>
      </w:r>
      <w:r w:rsidR="00CA37A2">
        <w:rPr>
          <w:rFonts w:cstheme="minorHAnsi"/>
          <w:b/>
          <w:lang w:val="en-US"/>
        </w:rPr>
        <w:t>inetics</w:t>
      </w:r>
    </w:p>
    <w:p w14:paraId="5FBA4A2C" w14:textId="4919CEF5" w:rsidR="00134B0D" w:rsidRPr="00B94D01" w:rsidRDefault="00CA37A2" w:rsidP="00C26344">
      <w:pPr>
        <w:spacing w:after="120" w:line="264" w:lineRule="auto"/>
        <w:jc w:val="both"/>
        <w:rPr>
          <w:rFonts w:cstheme="minorHAnsi"/>
          <w:lang w:val="en-US"/>
        </w:rPr>
      </w:pPr>
      <w:r w:rsidRPr="00CA37A2">
        <w:rPr>
          <w:rFonts w:cstheme="minorHAnsi"/>
          <w:b/>
          <w:lang w:val="en-US"/>
        </w:rPr>
        <w:t>Reactions of</w:t>
      </w:r>
      <w:r>
        <w:rPr>
          <w:rFonts w:cstheme="minorHAnsi"/>
          <w:b/>
          <w:lang w:val="en-US"/>
        </w:rPr>
        <w:t xml:space="preserve"> Electrophile </w:t>
      </w:r>
      <w:r w:rsidR="007533A8">
        <w:rPr>
          <w:rFonts w:cstheme="minorHAnsi"/>
          <w:b/>
          <w:lang w:val="en-US"/>
        </w:rPr>
        <w:t>11a</w:t>
      </w:r>
      <w:r>
        <w:rPr>
          <w:rFonts w:cstheme="minorHAnsi"/>
          <w:b/>
          <w:lang w:val="en-US"/>
        </w:rPr>
        <w:t xml:space="preserve"> with Carbanions (Reference Nucleophiles</w:t>
      </w:r>
      <w:r w:rsidR="00D52920">
        <w:rPr>
          <w:rFonts w:cstheme="minorHAnsi"/>
          <w:b/>
          <w:lang w:val="en-US"/>
        </w:rPr>
        <w:t xml:space="preserve"> 12</w:t>
      </w:r>
      <w:r>
        <w:rPr>
          <w:rFonts w:cstheme="minorHAnsi"/>
          <w:b/>
          <w:lang w:val="en-US"/>
        </w:rPr>
        <w:t>)</w:t>
      </w:r>
      <w:r w:rsidRPr="00CA37A2">
        <w:rPr>
          <w:rFonts w:cstheme="minorHAnsi"/>
          <w:b/>
          <w:lang w:val="en-US"/>
        </w:rPr>
        <w:t>.</w:t>
      </w:r>
      <w:r w:rsidRPr="00E57EEC">
        <w:rPr>
          <w:rFonts w:cstheme="minorHAnsi"/>
          <w:lang w:val="en-US"/>
        </w:rPr>
        <w:t xml:space="preserve"> </w:t>
      </w:r>
      <w:r w:rsidRPr="00946CE2">
        <w:rPr>
          <w:rFonts w:cstheme="minorHAnsi"/>
          <w:lang w:val="en-US"/>
        </w:rPr>
        <w:t>The rates of all inve</w:t>
      </w:r>
      <w:r>
        <w:rPr>
          <w:rFonts w:cstheme="minorHAnsi"/>
          <w:lang w:val="en-US"/>
        </w:rPr>
        <w:t>stigated reactions between the e</w:t>
      </w:r>
      <w:r w:rsidRPr="00927358">
        <w:rPr>
          <w:rFonts w:cstheme="minorHAnsi"/>
          <w:lang w:val="en-US"/>
        </w:rPr>
        <w:t xml:space="preserve">lectrophilic </w:t>
      </w:r>
      <w:r w:rsidR="007533A8" w:rsidRPr="00927358">
        <w:rPr>
          <w:rFonts w:cstheme="minorHAnsi"/>
          <w:b/>
          <w:lang w:val="en-US"/>
        </w:rPr>
        <w:t>11a</w:t>
      </w:r>
      <w:r w:rsidRPr="00927358">
        <w:rPr>
          <w:rFonts w:cstheme="minorHAnsi"/>
          <w:lang w:val="en-US"/>
        </w:rPr>
        <w:t xml:space="preserve"> and</w:t>
      </w:r>
      <w:r w:rsidRPr="00946CE2">
        <w:rPr>
          <w:rFonts w:cstheme="minorHAnsi"/>
          <w:lang w:val="en-US"/>
        </w:rPr>
        <w:t xml:space="preserve"> the </w:t>
      </w:r>
      <w:r>
        <w:rPr>
          <w:rFonts w:cstheme="minorHAnsi"/>
          <w:lang w:val="en-US"/>
        </w:rPr>
        <w:t>carbanionic reference nucleophiles</w:t>
      </w:r>
      <w:r w:rsidRPr="00946CE2">
        <w:rPr>
          <w:rFonts w:cstheme="minorHAnsi"/>
          <w:lang w:val="en-US"/>
        </w:rPr>
        <w:t xml:space="preserve"> </w:t>
      </w:r>
      <w:r w:rsidR="007533A8" w:rsidRPr="007533A8">
        <w:rPr>
          <w:rFonts w:cstheme="minorHAnsi"/>
          <w:b/>
          <w:lang w:val="en-US"/>
        </w:rPr>
        <w:t>12</w:t>
      </w:r>
      <w:r w:rsidR="007533A8">
        <w:rPr>
          <w:rFonts w:cstheme="minorHAnsi"/>
          <w:lang w:val="en-US"/>
        </w:rPr>
        <w:t xml:space="preserve"> </w:t>
      </w:r>
      <w:r w:rsidRPr="00946CE2">
        <w:rPr>
          <w:rFonts w:cstheme="minorHAnsi"/>
          <w:lang w:val="en-US"/>
        </w:rPr>
        <w:t>were determined photometrically</w:t>
      </w:r>
      <w:r w:rsidR="0092045A">
        <w:rPr>
          <w:rFonts w:cstheme="minorHAnsi"/>
          <w:lang w:val="en-US"/>
        </w:rPr>
        <w:t xml:space="preserve"> at 20 °C in DMSO</w:t>
      </w:r>
      <w:r w:rsidRPr="00946CE2">
        <w:rPr>
          <w:rFonts w:cstheme="minorHAnsi"/>
          <w:lang w:val="en-US"/>
        </w:rPr>
        <w:t xml:space="preserve">. The kinetics were monitored using stopped‐flow </w:t>
      </w:r>
      <w:r>
        <w:rPr>
          <w:rFonts w:cstheme="minorHAnsi"/>
          <w:lang w:val="en-US"/>
        </w:rPr>
        <w:t xml:space="preserve">UV-Vis spectrometers </w:t>
      </w:r>
      <w:r w:rsidRPr="00946CE2">
        <w:rPr>
          <w:rFonts w:cstheme="minorHAnsi"/>
          <w:lang w:val="en-US"/>
        </w:rPr>
        <w:t xml:space="preserve">(Applied Photophysics SX.20MV‐R). </w:t>
      </w:r>
      <w:r w:rsidR="009C186E" w:rsidRPr="009C186E">
        <w:rPr>
          <w:rFonts w:cstheme="minorHAnsi"/>
          <w:lang w:val="en-US"/>
        </w:rPr>
        <w:t>All solutions were prepared by using dry DMSO (ThermoScientific, DMSO 99.7+%, extra dry, over molecular sieve, AcroSeal) and kept under an atmosphere of dry nitrogen.</w:t>
      </w:r>
      <w:r w:rsidR="009C186E">
        <w:rPr>
          <w:rFonts w:cstheme="minorHAnsi"/>
          <w:lang w:val="en-US"/>
        </w:rPr>
        <w:t xml:space="preserve"> </w:t>
      </w:r>
      <w:r w:rsidRPr="00946CE2">
        <w:rPr>
          <w:rFonts w:cstheme="minorHAnsi"/>
          <w:lang w:val="en-US"/>
        </w:rPr>
        <w:t>All kinetic measurements were carried out under exclusion of moisture (N</w:t>
      </w:r>
      <w:r w:rsidRPr="00946CE2">
        <w:rPr>
          <w:rFonts w:cstheme="minorHAnsi"/>
          <w:vertAlign w:val="subscript"/>
          <w:lang w:val="en-US"/>
        </w:rPr>
        <w:t>2</w:t>
      </w:r>
      <w:r w:rsidRPr="00946CE2">
        <w:rPr>
          <w:rFonts w:cstheme="minorHAnsi"/>
          <w:lang w:val="en-US"/>
        </w:rPr>
        <w:t xml:space="preserve"> atmosphere) in an air-conditioned laboratory. </w:t>
      </w:r>
      <w:r w:rsidR="00927358">
        <w:rPr>
          <w:rFonts w:cstheme="minorHAnsi"/>
          <w:lang w:val="en-US"/>
        </w:rPr>
        <w:t>The s</w:t>
      </w:r>
      <w:r w:rsidRPr="00946CE2">
        <w:rPr>
          <w:rFonts w:cstheme="minorHAnsi"/>
          <w:lang w:val="en-US"/>
        </w:rPr>
        <w:t>olutions’ temperature during the monitored reactions was kept at (20.0 ± 0.1) °C by using a circulating bath thermostat. In all kinetic runs, the concentration of the excessive reactan</w:t>
      </w:r>
      <w:r w:rsidRPr="0068087E">
        <w:rPr>
          <w:rFonts w:cstheme="minorHAnsi"/>
          <w:lang w:val="en-US"/>
        </w:rPr>
        <w:t xml:space="preserve">t was at least </w:t>
      </w:r>
      <w:r w:rsidR="0068087E" w:rsidRPr="0068087E">
        <w:rPr>
          <w:rFonts w:cstheme="minorHAnsi"/>
          <w:lang w:val="en-US"/>
        </w:rPr>
        <w:t>ten</w:t>
      </w:r>
      <w:r w:rsidRPr="0068087E">
        <w:rPr>
          <w:rFonts w:cstheme="minorHAnsi"/>
          <w:lang w:val="en-US"/>
        </w:rPr>
        <w:t xml:space="preserve"> times higher than the conc</w:t>
      </w:r>
      <w:r w:rsidRPr="00946CE2">
        <w:rPr>
          <w:rFonts w:cstheme="minorHAnsi"/>
          <w:lang w:val="en-US"/>
        </w:rPr>
        <w:t>entration of the reference ele</w:t>
      </w:r>
      <w:r>
        <w:rPr>
          <w:rFonts w:cstheme="minorHAnsi"/>
          <w:lang w:val="en-US"/>
        </w:rPr>
        <w:t>ctrophile, resulting in pseudo‐</w:t>
      </w:r>
      <w:r w:rsidRPr="00946CE2">
        <w:rPr>
          <w:rFonts w:cstheme="minorHAnsi"/>
          <w:lang w:val="en-US"/>
        </w:rPr>
        <w:t>first‐orde</w:t>
      </w:r>
      <w:r>
        <w:rPr>
          <w:rFonts w:cstheme="minorHAnsi"/>
          <w:lang w:val="en-US"/>
        </w:rPr>
        <w:t>r kinetics with an exponential increase</w:t>
      </w:r>
      <w:r w:rsidRPr="00946CE2">
        <w:rPr>
          <w:rFonts w:cstheme="minorHAnsi"/>
          <w:lang w:val="en-US"/>
        </w:rPr>
        <w:t xml:space="preserve"> of the absorption </w:t>
      </w:r>
      <w:r>
        <w:rPr>
          <w:rFonts w:cstheme="minorHAnsi"/>
          <w:lang w:val="en-US"/>
        </w:rPr>
        <w:t>due to the formation of a UV-de</w:t>
      </w:r>
      <w:r w:rsidRPr="00927358">
        <w:rPr>
          <w:rFonts w:cstheme="minorHAnsi"/>
          <w:lang w:val="en-US"/>
        </w:rPr>
        <w:t>tectable σ-complex (</w:t>
      </w:r>
      <w:r w:rsidR="00674D19" w:rsidRPr="00927358">
        <w:rPr>
          <w:rFonts w:cstheme="minorHAnsi"/>
          <w:lang w:val="en-US"/>
        </w:rPr>
        <w:t>λ</w:t>
      </w:r>
      <w:r w:rsidRPr="00927358">
        <w:rPr>
          <w:rFonts w:cstheme="minorHAnsi"/>
          <w:lang w:val="en-US"/>
        </w:rPr>
        <w:t xml:space="preserve"> = </w:t>
      </w:r>
      <w:r w:rsidR="00674D19" w:rsidRPr="00927358">
        <w:rPr>
          <w:rFonts w:cstheme="minorHAnsi"/>
          <w:lang w:val="en-US"/>
        </w:rPr>
        <w:t>377–390 nm)</w:t>
      </w:r>
      <w:r w:rsidRPr="00927358">
        <w:rPr>
          <w:rFonts w:cstheme="minorHAnsi"/>
          <w:lang w:val="en-US"/>
        </w:rPr>
        <w:t>.</w:t>
      </w:r>
      <w:r w:rsidR="00674D19" w:rsidRPr="00927358">
        <w:rPr>
          <w:rFonts w:cstheme="minorHAnsi"/>
          <w:lang w:val="en-US"/>
        </w:rPr>
        <w:t xml:space="preserve"> Only the kinetics of the reactions of </w:t>
      </w:r>
      <w:r w:rsidR="007533A8" w:rsidRPr="00927358">
        <w:rPr>
          <w:rFonts w:cstheme="minorHAnsi"/>
          <w:b/>
          <w:lang w:val="en-US"/>
        </w:rPr>
        <w:t>11a</w:t>
      </w:r>
      <w:r w:rsidR="00674D19" w:rsidRPr="00927358">
        <w:rPr>
          <w:rFonts w:cstheme="minorHAnsi"/>
          <w:lang w:val="en-US"/>
        </w:rPr>
        <w:t xml:space="preserve"> with the colored carbanion solution of </w:t>
      </w:r>
      <w:r w:rsidR="007533A8" w:rsidRPr="00927358">
        <w:rPr>
          <w:rFonts w:cstheme="minorHAnsi"/>
          <w:b/>
          <w:lang w:val="en-US"/>
        </w:rPr>
        <w:t>12d</w:t>
      </w:r>
      <w:r w:rsidR="007533A8" w:rsidRPr="00927358">
        <w:rPr>
          <w:rFonts w:cstheme="minorHAnsi"/>
          <w:lang w:val="en-US"/>
        </w:rPr>
        <w:t xml:space="preserve"> </w:t>
      </w:r>
      <w:r w:rsidR="00674D19" w:rsidRPr="00927358">
        <w:rPr>
          <w:rFonts w:cstheme="minorHAnsi"/>
          <w:lang w:val="en-US"/>
        </w:rPr>
        <w:t>was</w:t>
      </w:r>
      <w:r w:rsidR="00674D19">
        <w:rPr>
          <w:rFonts w:cstheme="minorHAnsi"/>
          <w:lang w:val="en-US"/>
        </w:rPr>
        <w:t xml:space="preserve"> recorded by following the decay of the carbanion’s absorption in the visible </w:t>
      </w:r>
      <w:r w:rsidR="00674D19" w:rsidRPr="009C186E">
        <w:rPr>
          <w:rFonts w:cstheme="minorHAnsi"/>
          <w:lang w:val="en-US"/>
        </w:rPr>
        <w:t>range of the electromagnetic spectrum (λ = 537 nm).</w:t>
      </w:r>
      <w:r w:rsidR="00014D3C" w:rsidRPr="00014D3C">
        <w:rPr>
          <w:rFonts w:cstheme="minorHAnsi"/>
          <w:lang w:val="en-US"/>
        </w:rPr>
        <w:t xml:space="preserve"> </w:t>
      </w:r>
      <w:r w:rsidR="00014D3C">
        <w:rPr>
          <w:rFonts w:cstheme="minorHAnsi"/>
          <w:lang w:val="en-US"/>
        </w:rPr>
        <w:t>T</w:t>
      </w:r>
      <w:r w:rsidR="00014D3C" w:rsidRPr="009C186E">
        <w:rPr>
          <w:rFonts w:cstheme="minorHAnsi"/>
          <w:lang w:val="en-US"/>
        </w:rPr>
        <w:t xml:space="preserve">he kinetic measurements for each </w:t>
      </w:r>
      <w:r w:rsidR="007533A8">
        <w:rPr>
          <w:rFonts w:cstheme="minorHAnsi"/>
          <w:b/>
          <w:lang w:val="en-US"/>
        </w:rPr>
        <w:t>11a</w:t>
      </w:r>
      <w:r w:rsidR="007533A8">
        <w:rPr>
          <w:rFonts w:cstheme="minorHAnsi"/>
          <w:lang w:val="en-US"/>
        </w:rPr>
        <w:t xml:space="preserve"> + </w:t>
      </w:r>
      <w:r w:rsidR="007533A8" w:rsidRPr="007533A8">
        <w:rPr>
          <w:rFonts w:cstheme="minorHAnsi"/>
          <w:b/>
          <w:lang w:val="en-US"/>
        </w:rPr>
        <w:t>12</w:t>
      </w:r>
      <w:r w:rsidR="007533A8">
        <w:rPr>
          <w:rFonts w:cstheme="minorHAnsi"/>
          <w:lang w:val="en-US"/>
        </w:rPr>
        <w:t xml:space="preserve"> </w:t>
      </w:r>
      <w:r w:rsidR="00014D3C" w:rsidRPr="009C186E">
        <w:rPr>
          <w:rFonts w:cstheme="minorHAnsi"/>
          <w:lang w:val="en-US"/>
        </w:rPr>
        <w:t>combination were performed with or without added 18-crown-6 ether (18-c-6) and in some cases with additional CH-acid.</w:t>
      </w:r>
      <w:r w:rsidR="000B30B6">
        <w:rPr>
          <w:rFonts w:cstheme="minorHAnsi"/>
          <w:lang w:val="en-US"/>
        </w:rPr>
        <w:t xml:space="preserve"> </w:t>
      </w:r>
      <w:r w:rsidR="00134B0D">
        <w:rPr>
          <w:rFonts w:ascii="Arial" w:hAnsi="Arial" w:cs="Arial"/>
          <w:sz w:val="20"/>
          <w:szCs w:val="20"/>
        </w:rPr>
        <w:br w:type="page"/>
      </w:r>
    </w:p>
    <w:p w14:paraId="4F31A271" w14:textId="068FCF0D" w:rsidR="00CA37A2" w:rsidRDefault="00CA37A2" w:rsidP="00CA37A2">
      <w:pPr>
        <w:pStyle w:val="berschrift1"/>
        <w:numPr>
          <w:ilvl w:val="0"/>
          <w:numId w:val="4"/>
        </w:numPr>
        <w:ind w:left="567" w:hanging="567"/>
      </w:pPr>
      <w:bookmarkStart w:id="4" w:name="_Toc228981191"/>
      <w:r w:rsidRPr="004E2B95">
        <w:lastRenderedPageBreak/>
        <w:t xml:space="preserve">Kinetic </w:t>
      </w:r>
      <w:r w:rsidR="009D233A">
        <w:t>e</w:t>
      </w:r>
      <w:r w:rsidRPr="004E2B95">
        <w:t>xperiments</w:t>
      </w:r>
      <w:r>
        <w:t xml:space="preserve"> for the </w:t>
      </w:r>
      <w:r w:rsidR="009D233A">
        <w:t>determination of the e</w:t>
      </w:r>
      <w:r>
        <w:t xml:space="preserve">lectrophilicity of </w:t>
      </w:r>
      <w:r w:rsidR="002E5B2F">
        <w:t xml:space="preserve">the EDA </w:t>
      </w:r>
      <w:r w:rsidR="00B96077">
        <w:rPr>
          <w:b/>
        </w:rPr>
        <w:t>11a</w:t>
      </w:r>
      <w:bookmarkEnd w:id="4"/>
    </w:p>
    <w:p w14:paraId="421C7769" w14:textId="7EF06CE8" w:rsidR="0031577D" w:rsidRDefault="00B94D01" w:rsidP="0031577D">
      <w:pPr>
        <w:pStyle w:val="berschrift2"/>
        <w:ind w:left="567" w:hanging="567"/>
        <w:rPr>
          <w:b/>
        </w:rPr>
      </w:pPr>
      <w:bookmarkStart w:id="5" w:name="_Toc228981192"/>
      <w:r>
        <w:rPr>
          <w:lang w:val="en-US"/>
        </w:rPr>
        <w:t>2</w:t>
      </w:r>
      <w:r w:rsidR="0031577D">
        <w:rPr>
          <w:lang w:val="en-US"/>
        </w:rPr>
        <w:t>.1</w:t>
      </w:r>
      <w:r w:rsidR="0031577D">
        <w:rPr>
          <w:lang w:val="en-US"/>
        </w:rPr>
        <w:tab/>
        <w:t xml:space="preserve">Strategy for the </w:t>
      </w:r>
      <w:r w:rsidR="00B96077">
        <w:rPr>
          <w:lang w:val="en-US"/>
        </w:rPr>
        <w:t xml:space="preserve">electrophilicity </w:t>
      </w:r>
      <w:r w:rsidR="0031577D">
        <w:rPr>
          <w:lang w:val="en-US"/>
        </w:rPr>
        <w:t>determination</w:t>
      </w:r>
      <w:bookmarkEnd w:id="5"/>
    </w:p>
    <w:p w14:paraId="57481F39" w14:textId="02453834" w:rsidR="00CC6C81" w:rsidRPr="002D6245" w:rsidRDefault="00CC6C81" w:rsidP="00D96244">
      <w:pPr>
        <w:autoSpaceDE w:val="0"/>
        <w:autoSpaceDN w:val="0"/>
        <w:adjustRightInd w:val="0"/>
        <w:spacing w:after="120" w:line="264" w:lineRule="auto"/>
        <w:jc w:val="both"/>
        <w:rPr>
          <w:rFonts w:cstheme="minorHAnsi"/>
          <w:bCs/>
          <w:lang w:val="en-US"/>
        </w:rPr>
      </w:pPr>
      <w:r w:rsidRPr="007A2955">
        <w:rPr>
          <w:rFonts w:cstheme="minorHAnsi"/>
          <w:bCs/>
          <w:lang w:val="en-US"/>
        </w:rPr>
        <w:t xml:space="preserve">In order to evaluate the Mayr electrophilicity </w:t>
      </w:r>
      <w:r w:rsidRPr="007A2955">
        <w:rPr>
          <w:rFonts w:cstheme="minorHAnsi"/>
          <w:bCs/>
          <w:i/>
          <w:lang w:val="en-US"/>
        </w:rPr>
        <w:t>E</w:t>
      </w:r>
      <w:r w:rsidRPr="007A2955">
        <w:rPr>
          <w:rFonts w:cstheme="minorHAnsi"/>
          <w:bCs/>
          <w:lang w:val="en-US"/>
        </w:rPr>
        <w:t xml:space="preserve"> of </w:t>
      </w:r>
      <w:r w:rsidR="00A5533C" w:rsidRPr="00A5533C">
        <w:rPr>
          <w:rFonts w:eastAsia="DengXian" w:cstheme="minorHAnsi"/>
          <w:bCs/>
          <w:i/>
          <w:lang w:val="en-US"/>
        </w:rPr>
        <w:t>tert</w:t>
      </w:r>
      <w:r w:rsidR="00A5533C" w:rsidRPr="00A5533C">
        <w:rPr>
          <w:rFonts w:eastAsia="DengXian" w:cstheme="minorHAnsi"/>
          <w:bCs/>
          <w:lang w:val="en-US"/>
        </w:rPr>
        <w:t>-butyl 3-nitro-1</w:t>
      </w:r>
      <w:r w:rsidR="00A5533C" w:rsidRPr="00A5533C">
        <w:rPr>
          <w:rFonts w:eastAsia="DengXian" w:cstheme="minorHAnsi"/>
          <w:bCs/>
          <w:i/>
          <w:lang w:val="en-US"/>
        </w:rPr>
        <w:t>H</w:t>
      </w:r>
      <w:r w:rsidR="00A5533C" w:rsidRPr="00A5533C">
        <w:rPr>
          <w:rFonts w:eastAsia="DengXian" w:cstheme="minorHAnsi"/>
          <w:bCs/>
          <w:lang w:val="en-US"/>
        </w:rPr>
        <w:t>-pyrrolo[2,3-b]pyridine-1-carboxylate</w:t>
      </w:r>
      <w:r w:rsidR="00A5533C" w:rsidRPr="00A5533C">
        <w:rPr>
          <w:rFonts w:cstheme="minorHAnsi"/>
          <w:bCs/>
          <w:iCs/>
          <w:lang w:val="en-US"/>
        </w:rPr>
        <w:t xml:space="preserve"> </w:t>
      </w:r>
      <w:r w:rsidR="00A5533C" w:rsidRPr="00405C79">
        <w:rPr>
          <w:rFonts w:cstheme="minorHAnsi"/>
          <w:bCs/>
          <w:iCs/>
          <w:lang w:val="en-US"/>
        </w:rPr>
        <w:t>(</w:t>
      </w:r>
      <w:r w:rsidR="00665C0F">
        <w:rPr>
          <w:rFonts w:cstheme="minorHAnsi"/>
          <w:b/>
          <w:bCs/>
          <w:iCs/>
          <w:lang w:val="en-US"/>
        </w:rPr>
        <w:t>11a</w:t>
      </w:r>
      <w:r w:rsidR="00A5533C">
        <w:rPr>
          <w:rFonts w:cstheme="minorHAnsi"/>
          <w:bCs/>
          <w:lang w:val="en-US"/>
        </w:rPr>
        <w:t>),</w:t>
      </w:r>
      <w:r w:rsidRPr="007A2955">
        <w:rPr>
          <w:rFonts w:cstheme="minorHAnsi"/>
          <w:bCs/>
          <w:lang w:val="en-US"/>
        </w:rPr>
        <w:t xml:space="preserve"> we measured the ra</w:t>
      </w:r>
      <w:r w:rsidRPr="002D6245">
        <w:rPr>
          <w:rFonts w:cstheme="minorHAnsi"/>
          <w:bCs/>
          <w:lang w:val="en-US"/>
        </w:rPr>
        <w:t xml:space="preserve">te constants of the addition reactions of carbanionic reference nucleophiles </w:t>
      </w:r>
      <w:r w:rsidR="00665C0F" w:rsidRPr="002D6245">
        <w:rPr>
          <w:rFonts w:cstheme="minorHAnsi"/>
          <w:b/>
          <w:lang w:val="en-US"/>
        </w:rPr>
        <w:t>12a</w:t>
      </w:r>
      <w:r w:rsidRPr="002D6245">
        <w:rPr>
          <w:rFonts w:cstheme="minorHAnsi"/>
          <w:lang w:val="en-US"/>
        </w:rPr>
        <w:t>–</w:t>
      </w:r>
      <w:r w:rsidR="00665C0F" w:rsidRPr="002D6245">
        <w:rPr>
          <w:rFonts w:cstheme="minorHAnsi"/>
          <w:b/>
          <w:lang w:val="en-US"/>
        </w:rPr>
        <w:t>12g</w:t>
      </w:r>
      <w:r w:rsidRPr="002D6245">
        <w:rPr>
          <w:rFonts w:cstheme="minorHAnsi"/>
          <w:bCs/>
          <w:lang w:val="en-US"/>
        </w:rPr>
        <w:t xml:space="preserve"> to the electron-deficient arene </w:t>
      </w:r>
      <w:r w:rsidR="00665C0F" w:rsidRPr="002D6245">
        <w:rPr>
          <w:rFonts w:cstheme="minorHAnsi"/>
          <w:b/>
          <w:bCs/>
          <w:lang w:val="en-US"/>
        </w:rPr>
        <w:t>11a</w:t>
      </w:r>
      <w:r w:rsidRPr="002D6245">
        <w:rPr>
          <w:rFonts w:cstheme="minorHAnsi"/>
          <w:bCs/>
          <w:lang w:val="en-US"/>
        </w:rPr>
        <w:t xml:space="preserve"> (</w:t>
      </w:r>
      <w:r w:rsidR="00405C79" w:rsidRPr="002D6245">
        <w:rPr>
          <w:rFonts w:cstheme="minorHAnsi"/>
          <w:bCs/>
          <w:lang w:val="en-US"/>
        </w:rPr>
        <w:t>Figure S</w:t>
      </w:r>
      <w:r w:rsidR="00B94D01" w:rsidRPr="002D6245">
        <w:rPr>
          <w:rFonts w:cstheme="minorHAnsi"/>
          <w:bCs/>
          <w:lang w:val="en-US"/>
        </w:rPr>
        <w:t>1</w:t>
      </w:r>
      <w:r w:rsidRPr="002D6245">
        <w:rPr>
          <w:rFonts w:cstheme="minorHAnsi"/>
          <w:bCs/>
          <w:lang w:val="en-US"/>
        </w:rPr>
        <w:t xml:space="preserve">). </w:t>
      </w:r>
    </w:p>
    <w:p w14:paraId="09619395" w14:textId="2B0F95B7" w:rsidR="00CC6C81" w:rsidRPr="002D6245" w:rsidRDefault="00665C0F" w:rsidP="00D96244">
      <w:pPr>
        <w:autoSpaceDE w:val="0"/>
        <w:autoSpaceDN w:val="0"/>
        <w:adjustRightInd w:val="0"/>
        <w:spacing w:after="120" w:line="264" w:lineRule="auto"/>
        <w:jc w:val="center"/>
        <w:rPr>
          <w:lang w:val="en-US"/>
        </w:rPr>
      </w:pPr>
      <w:r w:rsidRPr="002D6245">
        <w:rPr>
          <w:noProof/>
          <w:lang w:val="en-US"/>
        </w:rPr>
        <w:object w:dxaOrig="10763" w:dyaOrig="5625" w14:anchorId="23A4DE72">
          <v:shape id="_x0000_i1026" type="#_x0000_t75" style="width:458.9pt;height:238.55pt" o:ole="">
            <v:imagedata r:id="rId11" o:title=""/>
          </v:shape>
          <o:OLEObject Type="Embed" ProgID="ChemDraw_x64.Document.6.0" ShapeID="_x0000_i1026" DrawAspect="Content" ObjectID="_1843372630" r:id="rId12"/>
        </w:object>
      </w:r>
    </w:p>
    <w:p w14:paraId="7F677366" w14:textId="0F3DCC38" w:rsidR="00CC6C81" w:rsidRPr="002D6245" w:rsidRDefault="003E1E87" w:rsidP="00C55E85">
      <w:pPr>
        <w:autoSpaceDE w:val="0"/>
        <w:autoSpaceDN w:val="0"/>
        <w:adjustRightInd w:val="0"/>
        <w:spacing w:after="120" w:line="264" w:lineRule="auto"/>
        <w:jc w:val="both"/>
        <w:rPr>
          <w:lang w:val="en-US"/>
        </w:rPr>
      </w:pPr>
      <w:r w:rsidRPr="002D6245">
        <w:rPr>
          <w:rFonts w:cstheme="minorHAnsi"/>
          <w:b/>
        </w:rPr>
        <w:t>Figure S</w:t>
      </w:r>
      <w:r w:rsidRPr="002D6245">
        <w:rPr>
          <w:rFonts w:cstheme="minorHAnsi"/>
          <w:b/>
        </w:rPr>
        <w:fldChar w:fldCharType="begin"/>
      </w:r>
      <w:r w:rsidRPr="002D6245">
        <w:rPr>
          <w:rFonts w:cstheme="minorHAnsi"/>
          <w:b/>
        </w:rPr>
        <w:instrText xml:space="preserve"> SEQ Figure_S \* ARABIC </w:instrText>
      </w:r>
      <w:r w:rsidRPr="002D6245">
        <w:rPr>
          <w:rFonts w:cstheme="minorHAnsi"/>
          <w:b/>
        </w:rPr>
        <w:fldChar w:fldCharType="separate"/>
      </w:r>
      <w:r w:rsidR="005C6479">
        <w:rPr>
          <w:rFonts w:cstheme="minorHAnsi"/>
          <w:b/>
          <w:noProof/>
        </w:rPr>
        <w:t>1</w:t>
      </w:r>
      <w:r w:rsidRPr="002D6245">
        <w:rPr>
          <w:rFonts w:cstheme="minorHAnsi"/>
          <w:b/>
        </w:rPr>
        <w:fldChar w:fldCharType="end"/>
      </w:r>
      <w:r w:rsidRPr="002D6245">
        <w:rPr>
          <w:rFonts w:cstheme="minorHAnsi"/>
          <w:b/>
          <w:bCs/>
          <w:iCs/>
          <w:lang w:val="en-US"/>
        </w:rPr>
        <w:t>:</w:t>
      </w:r>
      <w:r w:rsidRPr="002D6245">
        <w:rPr>
          <w:rFonts w:cstheme="minorHAnsi"/>
        </w:rPr>
        <w:t xml:space="preserve"> </w:t>
      </w:r>
      <w:r w:rsidR="00CC6C81" w:rsidRPr="002D6245">
        <w:rPr>
          <w:rFonts w:cstheme="minorHAnsi"/>
          <w:lang w:val="en-US"/>
        </w:rPr>
        <w:t>Reference nucleophiles</w:t>
      </w:r>
      <w:r w:rsidR="00DD59D8" w:rsidRPr="002D6245">
        <w:rPr>
          <w:rFonts w:cstheme="minorHAnsi"/>
          <w:lang w:val="en-US"/>
        </w:rPr>
        <w:t xml:space="preserve"> </w:t>
      </w:r>
      <w:r w:rsidR="00665C0F" w:rsidRPr="002D6245">
        <w:rPr>
          <w:rFonts w:cstheme="minorHAnsi"/>
          <w:b/>
          <w:lang w:val="en-US"/>
        </w:rPr>
        <w:t>12</w:t>
      </w:r>
      <w:r w:rsidR="00CC6C81" w:rsidRPr="002D6245">
        <w:rPr>
          <w:rFonts w:cstheme="minorHAnsi"/>
          <w:lang w:val="en-US"/>
        </w:rPr>
        <w:t xml:space="preserve"> (counterion: K</w:t>
      </w:r>
      <w:r w:rsidR="00CC6C81" w:rsidRPr="002D6245">
        <w:rPr>
          <w:rFonts w:cstheme="minorHAnsi"/>
          <w:vertAlign w:val="superscript"/>
          <w:lang w:val="en-US"/>
        </w:rPr>
        <w:t>+</w:t>
      </w:r>
      <w:r w:rsidR="00CC6C81" w:rsidRPr="002D6245">
        <w:rPr>
          <w:rFonts w:cstheme="minorHAnsi"/>
          <w:lang w:val="en-US"/>
        </w:rPr>
        <w:t>) used to characteri</w:t>
      </w:r>
      <w:r w:rsidR="007A2955" w:rsidRPr="002D6245">
        <w:rPr>
          <w:rFonts w:cstheme="minorHAnsi"/>
          <w:lang w:val="en-US"/>
        </w:rPr>
        <w:t>z</w:t>
      </w:r>
      <w:r w:rsidR="00CC6C81" w:rsidRPr="002D6245">
        <w:rPr>
          <w:rFonts w:cstheme="minorHAnsi"/>
          <w:lang w:val="en-US"/>
        </w:rPr>
        <w:t xml:space="preserve">e the electrophilicity of </w:t>
      </w:r>
      <w:r w:rsidR="00665C0F" w:rsidRPr="002D6245">
        <w:rPr>
          <w:rFonts w:cstheme="minorHAnsi"/>
          <w:b/>
          <w:lang w:val="en-US"/>
        </w:rPr>
        <w:t>11a</w:t>
      </w:r>
      <w:r w:rsidR="00CC6C81" w:rsidRPr="002D6245">
        <w:rPr>
          <w:rFonts w:cstheme="minorHAnsi"/>
          <w:lang w:val="en-US"/>
        </w:rPr>
        <w:t xml:space="preserve"> (reactivity parameters </w:t>
      </w:r>
      <w:r w:rsidR="00CC6C81" w:rsidRPr="002D6245">
        <w:rPr>
          <w:rFonts w:cstheme="minorHAnsi"/>
          <w:i/>
          <w:lang w:val="en-US"/>
        </w:rPr>
        <w:t>N</w:t>
      </w:r>
      <w:r w:rsidR="00CC6C81" w:rsidRPr="002D6245">
        <w:rPr>
          <w:rFonts w:cstheme="minorHAnsi"/>
          <w:lang w:val="en-US"/>
        </w:rPr>
        <w:t xml:space="preserve"> and </w:t>
      </w:r>
      <w:r w:rsidR="00CC6C81" w:rsidRPr="002D6245">
        <w:rPr>
          <w:rFonts w:cstheme="minorHAnsi"/>
          <w:i/>
          <w:lang w:val="en-US"/>
        </w:rPr>
        <w:t>s</w:t>
      </w:r>
      <w:r w:rsidR="00CC6C81" w:rsidRPr="002D6245">
        <w:rPr>
          <w:rFonts w:cstheme="minorHAnsi"/>
          <w:vertAlign w:val="subscript"/>
          <w:lang w:val="en-US"/>
        </w:rPr>
        <w:t>N</w:t>
      </w:r>
      <w:r w:rsidR="00C55E85">
        <w:rPr>
          <w:rFonts w:cstheme="minorHAnsi"/>
          <w:lang w:val="en-US"/>
        </w:rPr>
        <w:t xml:space="preserve"> refer to DMSO solution and are from ref. </w:t>
      </w:r>
      <w:r w:rsidR="00C55E85" w:rsidRPr="000012FF">
        <w:rPr>
          <w:rFonts w:cstheme="minorHAnsi"/>
          <w:lang w:val="en-US"/>
        </w:rPr>
        <w:t>S</w:t>
      </w:r>
      <w:r w:rsidR="00C55E85" w:rsidRPr="000012FF">
        <w:rPr>
          <w:rStyle w:val="Endnotenzeichen"/>
          <w:rFonts w:cstheme="minorHAnsi"/>
          <w:vertAlign w:val="baseline"/>
          <w:lang w:val="en-US"/>
        </w:rPr>
        <w:endnoteReference w:id="4"/>
      </w:r>
      <w:r w:rsidR="00C55E85">
        <w:rPr>
          <w:rFonts w:cstheme="minorHAnsi"/>
          <w:lang w:val="en-US"/>
        </w:rPr>
        <w:t>).</w:t>
      </w:r>
    </w:p>
    <w:p w14:paraId="58F24CB9" w14:textId="493D5697" w:rsidR="00CC6C81" w:rsidRPr="002D6245" w:rsidRDefault="00FA31CB" w:rsidP="00D96244">
      <w:pPr>
        <w:autoSpaceDE w:val="0"/>
        <w:autoSpaceDN w:val="0"/>
        <w:adjustRightInd w:val="0"/>
        <w:spacing w:after="120" w:line="264" w:lineRule="auto"/>
        <w:jc w:val="both"/>
        <w:rPr>
          <w:rFonts w:cstheme="minorHAnsi"/>
          <w:bCs/>
          <w:lang w:val="en-US"/>
        </w:rPr>
      </w:pPr>
      <w:r>
        <w:rPr>
          <w:noProof/>
        </w:rPr>
        <w:object w:dxaOrig="1440" w:dyaOrig="1440" w14:anchorId="3E7239F0">
          <v:shape id="_x0000_s3325" type="#_x0000_t75" style="position:absolute;left:0;text-align:left;margin-left:428.2pt;margin-top:30.85pt;width:56pt;height:56.3pt;z-index:252111872;mso-position-horizontal-relative:text;mso-position-vertical-relative:text">
            <v:imagedata r:id="rId13" o:title=""/>
            <w10:wrap type="square"/>
          </v:shape>
          <o:OLEObject Type="Embed" ProgID="ChemDraw_x64.Document.6.0" ShapeID="_x0000_s3325" DrawAspect="Content" ObjectID="_1843372650" r:id="rId14"/>
        </w:object>
      </w:r>
      <w:r w:rsidR="00CC6C81" w:rsidRPr="002D6245">
        <w:rPr>
          <w:rFonts w:cstheme="minorHAnsi"/>
          <w:bCs/>
          <w:lang w:val="en-US"/>
        </w:rPr>
        <w:t xml:space="preserve">The </w:t>
      </w:r>
      <w:r w:rsidR="004A58F3" w:rsidRPr="002D6245">
        <w:rPr>
          <w:rFonts w:cstheme="minorHAnsi"/>
          <w:bCs/>
          <w:lang w:val="en-US"/>
        </w:rPr>
        <w:t xml:space="preserve">carbanions </w:t>
      </w:r>
      <w:r w:rsidR="00665C0F" w:rsidRPr="002D6245">
        <w:rPr>
          <w:rFonts w:cstheme="minorHAnsi"/>
          <w:b/>
          <w:bCs/>
          <w:lang w:val="en-US"/>
        </w:rPr>
        <w:t>12a</w:t>
      </w:r>
      <w:r w:rsidR="004A58F3" w:rsidRPr="002D6245">
        <w:rPr>
          <w:rFonts w:cstheme="minorHAnsi"/>
          <w:bCs/>
          <w:lang w:val="en-US"/>
        </w:rPr>
        <w:t xml:space="preserve"> and </w:t>
      </w:r>
      <w:r w:rsidR="00665C0F" w:rsidRPr="002D6245">
        <w:rPr>
          <w:rFonts w:cstheme="minorHAnsi"/>
          <w:b/>
          <w:bCs/>
          <w:lang w:val="en-US"/>
        </w:rPr>
        <w:t>12f</w:t>
      </w:r>
      <w:r w:rsidR="004A58F3" w:rsidRPr="002D6245">
        <w:rPr>
          <w:rFonts w:cstheme="minorHAnsi"/>
          <w:bCs/>
          <w:lang w:val="en-US"/>
        </w:rPr>
        <w:t xml:space="preserve"> were</w:t>
      </w:r>
      <w:r w:rsidR="00CC6C81" w:rsidRPr="002D6245">
        <w:rPr>
          <w:rFonts w:cstheme="minorHAnsi"/>
          <w:bCs/>
          <w:lang w:val="en-US"/>
        </w:rPr>
        <w:t xml:space="preserve"> se</w:t>
      </w:r>
      <w:r w:rsidR="00680FDA" w:rsidRPr="002D6245">
        <w:rPr>
          <w:rFonts w:cstheme="minorHAnsi"/>
          <w:bCs/>
          <w:lang w:val="en-US"/>
        </w:rPr>
        <w:t>lected to characteriz</w:t>
      </w:r>
      <w:r w:rsidR="00CC6C81" w:rsidRPr="002D6245">
        <w:rPr>
          <w:rFonts w:cstheme="minorHAnsi"/>
          <w:bCs/>
          <w:lang w:val="en-US"/>
        </w:rPr>
        <w:t xml:space="preserve">e typical </w:t>
      </w:r>
      <w:r w:rsidR="004A58F3" w:rsidRPr="002D6245">
        <w:rPr>
          <w:rFonts w:cstheme="minorHAnsi"/>
          <w:bCs/>
          <w:lang w:val="en-US"/>
        </w:rPr>
        <w:t xml:space="preserve">adducts from reactions of carbanions with </w:t>
      </w:r>
      <w:r w:rsidR="00665C0F" w:rsidRPr="002D6245">
        <w:rPr>
          <w:rFonts w:cstheme="minorHAnsi"/>
          <w:b/>
          <w:bCs/>
          <w:lang w:val="en-US"/>
        </w:rPr>
        <w:t>11a</w:t>
      </w:r>
      <w:r w:rsidR="004A58F3" w:rsidRPr="002D6245">
        <w:rPr>
          <w:rFonts w:cstheme="minorHAnsi"/>
          <w:bCs/>
          <w:lang w:val="en-US"/>
        </w:rPr>
        <w:t xml:space="preserve"> by NMR spectroscopic and HRMS analytical methods.</w:t>
      </w:r>
      <w:r w:rsidR="00CC6C81" w:rsidRPr="002D6245">
        <w:rPr>
          <w:rFonts w:cstheme="minorHAnsi"/>
          <w:bCs/>
          <w:lang w:val="en-US"/>
        </w:rPr>
        <w:t xml:space="preserve"> </w:t>
      </w:r>
      <w:r w:rsidR="004A58F3" w:rsidRPr="002D6245">
        <w:rPr>
          <w:rFonts w:cstheme="minorHAnsi"/>
          <w:bCs/>
          <w:lang w:val="en-US"/>
        </w:rPr>
        <w:t xml:space="preserve">In addition, the adduct of </w:t>
      </w:r>
      <w:r w:rsidR="00665C0F" w:rsidRPr="002D6245">
        <w:rPr>
          <w:rFonts w:cstheme="minorHAnsi"/>
          <w:b/>
          <w:bCs/>
          <w:lang w:val="en-US"/>
        </w:rPr>
        <w:t>11a</w:t>
      </w:r>
      <w:r w:rsidR="004A58F3" w:rsidRPr="002D6245">
        <w:rPr>
          <w:rFonts w:cstheme="minorHAnsi"/>
          <w:bCs/>
          <w:lang w:val="en-US"/>
        </w:rPr>
        <w:t xml:space="preserve"> with </w:t>
      </w:r>
      <w:r w:rsidR="00665C0F" w:rsidRPr="002D6245">
        <w:rPr>
          <w:rFonts w:cstheme="minorHAnsi"/>
          <w:b/>
          <w:bCs/>
          <w:lang w:val="en-US"/>
        </w:rPr>
        <w:t>12h</w:t>
      </w:r>
      <w:r w:rsidR="004A58F3" w:rsidRPr="002D6245">
        <w:rPr>
          <w:rFonts w:cstheme="minorHAnsi"/>
          <w:bCs/>
          <w:lang w:val="en-US"/>
        </w:rPr>
        <w:t xml:space="preserve">, the methylated analog of </w:t>
      </w:r>
      <w:r w:rsidR="00665C0F" w:rsidRPr="002D6245">
        <w:rPr>
          <w:rFonts w:cstheme="minorHAnsi"/>
          <w:b/>
          <w:bCs/>
          <w:lang w:val="en-US"/>
        </w:rPr>
        <w:t>12b</w:t>
      </w:r>
      <w:r w:rsidR="004A58F3" w:rsidRPr="002D6245">
        <w:rPr>
          <w:rFonts w:cstheme="minorHAnsi"/>
          <w:bCs/>
          <w:lang w:val="en-US"/>
        </w:rPr>
        <w:t>, was studied by the same methods</w:t>
      </w:r>
      <w:r w:rsidR="00EE7164" w:rsidRPr="002D6245">
        <w:rPr>
          <w:rFonts w:cstheme="minorHAnsi"/>
          <w:bCs/>
          <w:lang w:val="en-US"/>
        </w:rPr>
        <w:t xml:space="preserve"> (Section </w:t>
      </w:r>
      <w:r w:rsidR="00B94D01" w:rsidRPr="002D6245">
        <w:rPr>
          <w:rFonts w:cstheme="minorHAnsi"/>
          <w:bCs/>
          <w:lang w:val="en-US"/>
        </w:rPr>
        <w:t>2</w:t>
      </w:r>
      <w:r w:rsidR="00EE7164" w:rsidRPr="002D6245">
        <w:rPr>
          <w:rFonts w:cstheme="minorHAnsi"/>
          <w:bCs/>
          <w:lang w:val="en-US"/>
        </w:rPr>
        <w:t>.2)</w:t>
      </w:r>
      <w:r w:rsidR="004A58F3" w:rsidRPr="002D6245">
        <w:rPr>
          <w:rFonts w:cstheme="minorHAnsi"/>
          <w:bCs/>
          <w:lang w:val="en-US"/>
        </w:rPr>
        <w:t>.</w:t>
      </w:r>
      <w:r w:rsidR="00721A24" w:rsidRPr="002D6245">
        <w:rPr>
          <w:rFonts w:cstheme="minorHAnsi"/>
          <w:bCs/>
          <w:lang w:val="en-US"/>
        </w:rPr>
        <w:t xml:space="preserve"> The HRMS analytics indicated</w:t>
      </w:r>
      <w:r w:rsidR="004A58F3" w:rsidRPr="002D6245">
        <w:rPr>
          <w:rFonts w:cstheme="minorHAnsi"/>
          <w:bCs/>
          <w:lang w:val="en-US"/>
        </w:rPr>
        <w:t xml:space="preserve"> formation of molecular anions </w:t>
      </w:r>
      <w:r w:rsidR="00721A24" w:rsidRPr="002D6245">
        <w:rPr>
          <w:rFonts w:cstheme="minorHAnsi"/>
          <w:bCs/>
          <w:lang w:val="en-US"/>
        </w:rPr>
        <w:t>for which</w:t>
      </w:r>
      <w:r w:rsidR="004A58F3" w:rsidRPr="002D6245">
        <w:rPr>
          <w:rFonts w:cstheme="minorHAnsi"/>
          <w:bCs/>
          <w:lang w:val="en-US"/>
        </w:rPr>
        <w:t xml:space="preserve"> </w:t>
      </w:r>
      <w:r w:rsidR="004A58F3" w:rsidRPr="002D6245">
        <w:rPr>
          <w:rFonts w:cstheme="minorHAnsi"/>
          <w:bCs/>
          <w:i/>
          <w:lang w:val="en-US"/>
        </w:rPr>
        <w:t>m</w:t>
      </w:r>
      <w:r w:rsidR="004A58F3" w:rsidRPr="002D6245">
        <w:rPr>
          <w:rFonts w:cstheme="minorHAnsi"/>
          <w:bCs/>
          <w:lang w:val="en-US"/>
        </w:rPr>
        <w:t>/</w:t>
      </w:r>
      <w:r w:rsidR="004A58F3" w:rsidRPr="002D6245">
        <w:rPr>
          <w:rFonts w:cstheme="minorHAnsi"/>
          <w:bCs/>
          <w:i/>
          <w:lang w:val="en-US"/>
        </w:rPr>
        <w:t>z</w:t>
      </w:r>
      <w:r w:rsidR="00721A24" w:rsidRPr="002D6245">
        <w:rPr>
          <w:rFonts w:cstheme="minorHAnsi"/>
          <w:bCs/>
          <w:lang w:val="en-US"/>
        </w:rPr>
        <w:t xml:space="preserve"> corresponds to the </w:t>
      </w:r>
      <w:r w:rsidR="004A58F3" w:rsidRPr="002D6245">
        <w:rPr>
          <w:rFonts w:cstheme="minorHAnsi"/>
          <w:bCs/>
          <w:lang w:val="en-US"/>
        </w:rPr>
        <w:t>formation</w:t>
      </w:r>
      <w:r w:rsidR="00721A24" w:rsidRPr="002D6245">
        <w:rPr>
          <w:rFonts w:cstheme="minorHAnsi"/>
          <w:bCs/>
          <w:lang w:val="en-US"/>
        </w:rPr>
        <w:t xml:space="preserve"> of the anionic adduct</w:t>
      </w:r>
      <w:r w:rsidR="004A58F3" w:rsidRPr="002D6245">
        <w:rPr>
          <w:rFonts w:cstheme="minorHAnsi"/>
          <w:bCs/>
          <w:lang w:val="en-US"/>
        </w:rPr>
        <w:t xml:space="preserve">. The </w:t>
      </w:r>
      <w:r w:rsidR="00721A24" w:rsidRPr="002D6245">
        <w:rPr>
          <w:rFonts w:cstheme="minorHAnsi"/>
          <w:bCs/>
          <w:lang w:val="en-US"/>
        </w:rPr>
        <w:t xml:space="preserve">NMR spectra for adducts of </w:t>
      </w:r>
      <w:r w:rsidR="00665C0F" w:rsidRPr="002D6245">
        <w:rPr>
          <w:rFonts w:cstheme="minorHAnsi"/>
          <w:b/>
          <w:bCs/>
          <w:lang w:val="en-US"/>
        </w:rPr>
        <w:t>11a</w:t>
      </w:r>
      <w:r w:rsidR="00721A24" w:rsidRPr="002D6245">
        <w:rPr>
          <w:rFonts w:cstheme="minorHAnsi"/>
          <w:bCs/>
          <w:lang w:val="en-US"/>
        </w:rPr>
        <w:t xml:space="preserve"> with </w:t>
      </w:r>
      <w:r w:rsidR="00665C0F" w:rsidRPr="002D6245">
        <w:rPr>
          <w:rFonts w:cstheme="minorHAnsi"/>
          <w:b/>
          <w:bCs/>
          <w:lang w:val="en-US"/>
        </w:rPr>
        <w:t>12a</w:t>
      </w:r>
      <w:r w:rsidR="00721A24" w:rsidRPr="002D6245">
        <w:rPr>
          <w:rFonts w:cstheme="minorHAnsi"/>
          <w:bCs/>
          <w:lang w:val="en-US"/>
        </w:rPr>
        <w:t xml:space="preserve"> and </w:t>
      </w:r>
      <w:r w:rsidR="00665C0F" w:rsidRPr="002D6245">
        <w:rPr>
          <w:rFonts w:cstheme="minorHAnsi"/>
          <w:b/>
          <w:bCs/>
          <w:lang w:val="en-US"/>
        </w:rPr>
        <w:t>12f</w:t>
      </w:r>
      <w:r w:rsidR="00721A24" w:rsidRPr="002D6245">
        <w:rPr>
          <w:rFonts w:cstheme="minorHAnsi"/>
          <w:bCs/>
          <w:lang w:val="en-US"/>
        </w:rPr>
        <w:t xml:space="preserve"> indicated the formation of only one product, respectively. The </w:t>
      </w:r>
      <w:r w:rsidR="004A58F3" w:rsidRPr="002D6245">
        <w:rPr>
          <w:rFonts w:cstheme="minorHAnsi"/>
          <w:bCs/>
          <w:lang w:val="en-US"/>
        </w:rPr>
        <w:t xml:space="preserve">HMBC spectra of </w:t>
      </w:r>
      <w:r w:rsidR="00721A24" w:rsidRPr="002D6245">
        <w:rPr>
          <w:rFonts w:cstheme="minorHAnsi"/>
          <w:bCs/>
          <w:lang w:val="en-US"/>
        </w:rPr>
        <w:t>these two</w:t>
      </w:r>
      <w:r w:rsidR="004A58F3" w:rsidRPr="002D6245">
        <w:rPr>
          <w:rFonts w:cstheme="minorHAnsi"/>
          <w:bCs/>
          <w:lang w:val="en-US"/>
        </w:rPr>
        <w:t xml:space="preserve"> adduct solutions show</w:t>
      </w:r>
      <w:r w:rsidR="00721A24" w:rsidRPr="002D6245">
        <w:rPr>
          <w:rFonts w:cstheme="minorHAnsi"/>
          <w:bCs/>
          <w:lang w:val="en-US"/>
        </w:rPr>
        <w:t>ed</w:t>
      </w:r>
      <w:r w:rsidR="004A58F3" w:rsidRPr="002D6245">
        <w:rPr>
          <w:rFonts w:cstheme="minorHAnsi"/>
          <w:bCs/>
          <w:lang w:val="en-US"/>
        </w:rPr>
        <w:t xml:space="preserve"> unequivocally C-C bond-formation </w:t>
      </w:r>
      <w:r w:rsidR="000643BC" w:rsidRPr="002D6245">
        <w:rPr>
          <w:rFonts w:cstheme="minorHAnsi"/>
          <w:bCs/>
          <w:lang w:val="en-US"/>
        </w:rPr>
        <w:t xml:space="preserve">between the </w:t>
      </w:r>
      <w:r w:rsidR="004A58F3" w:rsidRPr="002D6245">
        <w:rPr>
          <w:rFonts w:cstheme="minorHAnsi"/>
          <w:bCs/>
          <w:lang w:val="en-US"/>
        </w:rPr>
        <w:t xml:space="preserve">C-2 of the electrophile </w:t>
      </w:r>
      <w:r w:rsidR="000643BC" w:rsidRPr="002D6245">
        <w:rPr>
          <w:rFonts w:cstheme="minorHAnsi"/>
          <w:bCs/>
          <w:lang w:val="en-US"/>
        </w:rPr>
        <w:t>and</w:t>
      </w:r>
      <w:r w:rsidR="004A58F3" w:rsidRPr="002D6245">
        <w:rPr>
          <w:rFonts w:cstheme="minorHAnsi"/>
          <w:bCs/>
          <w:lang w:val="en-US"/>
        </w:rPr>
        <w:t xml:space="preserve"> </w:t>
      </w:r>
      <w:r w:rsidR="00721A24" w:rsidRPr="002D6245">
        <w:rPr>
          <w:rFonts w:cstheme="minorHAnsi"/>
          <w:bCs/>
          <w:lang w:val="en-US"/>
        </w:rPr>
        <w:t xml:space="preserve">the </w:t>
      </w:r>
      <w:r w:rsidR="004A58F3" w:rsidRPr="002D6245">
        <w:rPr>
          <w:rFonts w:cstheme="minorHAnsi"/>
          <w:bCs/>
          <w:lang w:val="en-US"/>
        </w:rPr>
        <w:t xml:space="preserve">carbanionic center of </w:t>
      </w:r>
      <w:r w:rsidR="00665C0F" w:rsidRPr="002D6245">
        <w:rPr>
          <w:rFonts w:cstheme="minorHAnsi"/>
          <w:b/>
          <w:bCs/>
          <w:lang w:val="en-US"/>
        </w:rPr>
        <w:t>12a</w:t>
      </w:r>
      <w:r w:rsidR="0031577D" w:rsidRPr="002D6245">
        <w:rPr>
          <w:rFonts w:cstheme="minorHAnsi"/>
          <w:bCs/>
          <w:lang w:val="en-US"/>
        </w:rPr>
        <w:t xml:space="preserve"> and </w:t>
      </w:r>
      <w:r w:rsidR="00665C0F" w:rsidRPr="002D6245">
        <w:rPr>
          <w:rFonts w:cstheme="minorHAnsi"/>
          <w:b/>
          <w:bCs/>
          <w:lang w:val="en-US"/>
        </w:rPr>
        <w:t>12f</w:t>
      </w:r>
      <w:r w:rsidR="0031577D" w:rsidRPr="002D6245">
        <w:rPr>
          <w:rFonts w:cstheme="minorHAnsi"/>
          <w:bCs/>
          <w:lang w:val="en-US"/>
        </w:rPr>
        <w:t>, respectively</w:t>
      </w:r>
      <w:r w:rsidR="004A58F3" w:rsidRPr="002D6245">
        <w:rPr>
          <w:rFonts w:cstheme="minorHAnsi"/>
          <w:bCs/>
          <w:lang w:val="en-US"/>
        </w:rPr>
        <w:t xml:space="preserve">. </w:t>
      </w:r>
      <w:r w:rsidR="00721A24" w:rsidRPr="002D6245">
        <w:rPr>
          <w:rFonts w:cstheme="minorHAnsi"/>
          <w:bCs/>
          <w:lang w:val="en-US"/>
        </w:rPr>
        <w:t xml:space="preserve">The 3:2 product mixture of the reaction of </w:t>
      </w:r>
      <w:r w:rsidR="00665C0F" w:rsidRPr="002D6245">
        <w:rPr>
          <w:rFonts w:cstheme="minorHAnsi"/>
          <w:b/>
          <w:bCs/>
          <w:lang w:val="en-US"/>
        </w:rPr>
        <w:t>12h</w:t>
      </w:r>
      <w:r w:rsidR="00721A24" w:rsidRPr="002D6245">
        <w:rPr>
          <w:rFonts w:cstheme="minorHAnsi"/>
          <w:bCs/>
          <w:lang w:val="en-US"/>
        </w:rPr>
        <w:t xml:space="preserve"> with </w:t>
      </w:r>
      <w:r w:rsidR="00665C0F" w:rsidRPr="002D6245">
        <w:rPr>
          <w:rFonts w:cstheme="minorHAnsi"/>
          <w:b/>
          <w:bCs/>
          <w:lang w:val="en-US"/>
        </w:rPr>
        <w:t>11a</w:t>
      </w:r>
      <w:r w:rsidR="00721A24" w:rsidRPr="002D6245">
        <w:rPr>
          <w:rFonts w:cstheme="minorHAnsi"/>
          <w:bCs/>
          <w:lang w:val="en-US"/>
        </w:rPr>
        <w:t xml:space="preserve"> could potentially </w:t>
      </w:r>
      <w:r w:rsidR="0031577D" w:rsidRPr="002D6245">
        <w:rPr>
          <w:rFonts w:cstheme="minorHAnsi"/>
          <w:bCs/>
          <w:lang w:val="en-US"/>
        </w:rPr>
        <w:t>be</w:t>
      </w:r>
      <w:r w:rsidR="00721A24" w:rsidRPr="002D6245">
        <w:rPr>
          <w:rFonts w:cstheme="minorHAnsi"/>
          <w:bCs/>
          <w:lang w:val="en-US"/>
        </w:rPr>
        <w:t xml:space="preserve"> the result of competing O- and C-attack of the ambident nucleophile </w:t>
      </w:r>
      <w:r w:rsidR="00665C0F" w:rsidRPr="002D6245">
        <w:rPr>
          <w:rFonts w:cstheme="minorHAnsi"/>
          <w:b/>
          <w:bCs/>
          <w:lang w:val="en-US"/>
        </w:rPr>
        <w:t>12h</w:t>
      </w:r>
      <w:r w:rsidR="000643BC" w:rsidRPr="002D6245">
        <w:rPr>
          <w:rFonts w:cstheme="minorHAnsi"/>
          <w:bCs/>
          <w:lang w:val="en-US"/>
        </w:rPr>
        <w:t xml:space="preserve"> </w:t>
      </w:r>
      <w:r w:rsidR="00721A24" w:rsidRPr="002D6245">
        <w:rPr>
          <w:rFonts w:cstheme="minorHAnsi"/>
          <w:bCs/>
          <w:lang w:val="en-US"/>
        </w:rPr>
        <w:t xml:space="preserve">at </w:t>
      </w:r>
      <w:r w:rsidR="00665C0F" w:rsidRPr="002D6245">
        <w:rPr>
          <w:rFonts w:cstheme="minorHAnsi"/>
          <w:b/>
          <w:bCs/>
          <w:lang w:val="en-US"/>
        </w:rPr>
        <w:t>11a</w:t>
      </w:r>
      <w:r w:rsidR="00721A24" w:rsidRPr="002D6245">
        <w:rPr>
          <w:rFonts w:cstheme="minorHAnsi"/>
          <w:bCs/>
          <w:lang w:val="en-US"/>
        </w:rPr>
        <w:t>. However, also in this case, the HMBC spectrum shows that both detected product</w:t>
      </w:r>
      <w:r w:rsidR="000643BC" w:rsidRPr="002D6245">
        <w:rPr>
          <w:rFonts w:cstheme="minorHAnsi"/>
          <w:bCs/>
          <w:lang w:val="en-US"/>
        </w:rPr>
        <w:t>s</w:t>
      </w:r>
      <w:r w:rsidR="00721A24" w:rsidRPr="002D6245">
        <w:rPr>
          <w:rFonts w:cstheme="minorHAnsi"/>
          <w:bCs/>
          <w:lang w:val="en-US"/>
        </w:rPr>
        <w:t xml:space="preserve"> correspond to C-attack, which </w:t>
      </w:r>
      <w:r w:rsidR="0031577D" w:rsidRPr="002D6245">
        <w:rPr>
          <w:rFonts w:cstheme="minorHAnsi"/>
          <w:bCs/>
          <w:lang w:val="en-US"/>
        </w:rPr>
        <w:t>generates</w:t>
      </w:r>
      <w:r w:rsidR="00721A24" w:rsidRPr="002D6245">
        <w:rPr>
          <w:rFonts w:cstheme="minorHAnsi"/>
          <w:bCs/>
          <w:lang w:val="en-US"/>
        </w:rPr>
        <w:t xml:space="preserve"> a mixture of </w:t>
      </w:r>
      <w:r w:rsidR="000643BC" w:rsidRPr="002D6245">
        <w:rPr>
          <w:rFonts w:cstheme="minorHAnsi"/>
          <w:bCs/>
          <w:lang w:val="en-US"/>
        </w:rPr>
        <w:t>diastereomeric adduct</w:t>
      </w:r>
      <w:r w:rsidR="00721A24" w:rsidRPr="002D6245">
        <w:rPr>
          <w:rFonts w:cstheme="minorHAnsi"/>
          <w:bCs/>
          <w:lang w:val="en-US"/>
        </w:rPr>
        <w:t xml:space="preserve">s. </w:t>
      </w:r>
      <w:r w:rsidR="00CC6C81" w:rsidRPr="002D6245">
        <w:rPr>
          <w:rFonts w:cstheme="minorHAnsi"/>
          <w:bCs/>
          <w:lang w:val="en-US"/>
        </w:rPr>
        <w:t>We</w:t>
      </w:r>
      <w:r w:rsidR="00721A24" w:rsidRPr="002D6245">
        <w:rPr>
          <w:rFonts w:cstheme="minorHAnsi"/>
          <w:bCs/>
          <w:lang w:val="en-US"/>
        </w:rPr>
        <w:t>, therefore,</w:t>
      </w:r>
      <w:r w:rsidR="00CC6C81" w:rsidRPr="002D6245">
        <w:rPr>
          <w:rFonts w:cstheme="minorHAnsi"/>
          <w:bCs/>
          <w:lang w:val="en-US"/>
        </w:rPr>
        <w:t xml:space="preserve"> assume</w:t>
      </w:r>
      <w:r w:rsidR="0031577D" w:rsidRPr="002D6245">
        <w:rPr>
          <w:rFonts w:cstheme="minorHAnsi"/>
          <w:bCs/>
          <w:lang w:val="en-US"/>
        </w:rPr>
        <w:t>d</w:t>
      </w:r>
      <w:r w:rsidR="00CC6C81" w:rsidRPr="002D6245">
        <w:rPr>
          <w:rFonts w:cstheme="minorHAnsi"/>
          <w:bCs/>
          <w:lang w:val="en-US"/>
        </w:rPr>
        <w:t xml:space="preserve"> analogous reactions for all </w:t>
      </w:r>
      <w:r w:rsidR="00721A24" w:rsidRPr="002D6245">
        <w:rPr>
          <w:rFonts w:cstheme="minorHAnsi"/>
          <w:bCs/>
          <w:lang w:val="en-US"/>
        </w:rPr>
        <w:t xml:space="preserve">kinetically investigated </w:t>
      </w:r>
      <w:r w:rsidR="00CC6C81" w:rsidRPr="002D6245">
        <w:rPr>
          <w:rFonts w:cstheme="minorHAnsi"/>
          <w:bCs/>
          <w:lang w:val="en-US"/>
        </w:rPr>
        <w:t xml:space="preserve">carbanion combinations with </w:t>
      </w:r>
      <w:r w:rsidR="0031577D" w:rsidRPr="002D6245">
        <w:rPr>
          <w:rFonts w:cstheme="minorHAnsi"/>
          <w:bCs/>
          <w:lang w:val="en-US"/>
        </w:rPr>
        <w:t xml:space="preserve">EDA </w:t>
      </w:r>
      <w:r w:rsidR="00665C0F" w:rsidRPr="002D6245">
        <w:rPr>
          <w:rFonts w:cstheme="minorHAnsi"/>
          <w:b/>
          <w:bCs/>
          <w:lang w:val="en-US"/>
        </w:rPr>
        <w:t>11a</w:t>
      </w:r>
      <w:r w:rsidR="00721A24" w:rsidRPr="002D6245">
        <w:rPr>
          <w:rFonts w:cstheme="minorHAnsi"/>
          <w:bCs/>
          <w:lang w:val="en-US"/>
        </w:rPr>
        <w:t xml:space="preserve"> as depicted in </w:t>
      </w:r>
      <w:r w:rsidR="00B94D01" w:rsidRPr="002D6245">
        <w:rPr>
          <w:rFonts w:cstheme="minorHAnsi"/>
          <w:bCs/>
          <w:lang w:val="en-US"/>
        </w:rPr>
        <w:t>Figure</w:t>
      </w:r>
      <w:r w:rsidR="00721A24" w:rsidRPr="002D6245">
        <w:rPr>
          <w:rFonts w:cstheme="minorHAnsi"/>
          <w:bCs/>
          <w:lang w:val="en-US"/>
        </w:rPr>
        <w:t>S</w:t>
      </w:r>
      <w:r w:rsidR="00B94D01" w:rsidRPr="002D6245">
        <w:rPr>
          <w:rFonts w:cstheme="minorHAnsi"/>
          <w:bCs/>
          <w:lang w:val="en-US"/>
        </w:rPr>
        <w:t>1</w:t>
      </w:r>
      <w:r w:rsidR="00721A24" w:rsidRPr="002D6245">
        <w:rPr>
          <w:rFonts w:cstheme="minorHAnsi"/>
          <w:bCs/>
          <w:lang w:val="en-US"/>
        </w:rPr>
        <w:t xml:space="preserve">, top. </w:t>
      </w:r>
    </w:p>
    <w:p w14:paraId="05CCE8F8" w14:textId="6D701A42" w:rsidR="00D82A82" w:rsidRPr="002D6245" w:rsidRDefault="00CC6C81" w:rsidP="00D96244">
      <w:pPr>
        <w:autoSpaceDE w:val="0"/>
        <w:autoSpaceDN w:val="0"/>
        <w:adjustRightInd w:val="0"/>
        <w:spacing w:after="120" w:line="264" w:lineRule="auto"/>
        <w:jc w:val="both"/>
        <w:rPr>
          <w:rFonts w:cstheme="minorHAnsi"/>
          <w:bCs/>
          <w:lang w:val="en-US"/>
        </w:rPr>
      </w:pPr>
      <w:r w:rsidRPr="002D6245">
        <w:rPr>
          <w:rFonts w:cstheme="minorHAnsi"/>
          <w:bCs/>
          <w:lang w:val="en-US"/>
        </w:rPr>
        <w:t xml:space="preserve">The kinetics of EDA </w:t>
      </w:r>
      <w:r w:rsidR="00665C0F" w:rsidRPr="002D6245">
        <w:rPr>
          <w:rFonts w:cstheme="minorHAnsi"/>
          <w:b/>
          <w:bCs/>
          <w:lang w:val="en-US"/>
        </w:rPr>
        <w:t>11a</w:t>
      </w:r>
      <w:r w:rsidRPr="002D6245">
        <w:rPr>
          <w:rFonts w:cstheme="minorHAnsi"/>
          <w:bCs/>
          <w:lang w:val="en-US"/>
        </w:rPr>
        <w:t xml:space="preserve"> + </w:t>
      </w:r>
      <w:r w:rsidR="00665C0F" w:rsidRPr="002D6245">
        <w:rPr>
          <w:rFonts w:cstheme="minorHAnsi"/>
          <w:b/>
          <w:bCs/>
          <w:lang w:val="en-US"/>
        </w:rPr>
        <w:t>12</w:t>
      </w:r>
      <w:r w:rsidRPr="002D6245">
        <w:rPr>
          <w:rFonts w:cstheme="minorHAnsi"/>
          <w:bCs/>
          <w:lang w:val="en-US"/>
        </w:rPr>
        <w:t xml:space="preserve"> reactions (</w:t>
      </w:r>
      <w:r w:rsidR="00405C79" w:rsidRPr="002D6245">
        <w:rPr>
          <w:rFonts w:cstheme="minorHAnsi"/>
          <w:bCs/>
          <w:lang w:val="en-US"/>
        </w:rPr>
        <w:t>Figure</w:t>
      </w:r>
      <w:r w:rsidRPr="002D6245">
        <w:rPr>
          <w:rFonts w:cstheme="minorHAnsi"/>
          <w:bCs/>
          <w:lang w:val="en-US"/>
        </w:rPr>
        <w:t xml:space="preserve"> S</w:t>
      </w:r>
      <w:r w:rsidR="00B94D01" w:rsidRPr="002D6245">
        <w:rPr>
          <w:rFonts w:cstheme="minorHAnsi"/>
          <w:bCs/>
          <w:lang w:val="en-US"/>
        </w:rPr>
        <w:t>2</w:t>
      </w:r>
      <w:r w:rsidR="00F63A57" w:rsidRPr="002D6245">
        <w:rPr>
          <w:rFonts w:cstheme="minorHAnsi"/>
          <w:bCs/>
          <w:lang w:val="en-US"/>
        </w:rPr>
        <w:t>a</w:t>
      </w:r>
      <w:r w:rsidRPr="002D6245">
        <w:rPr>
          <w:rFonts w:cstheme="minorHAnsi"/>
          <w:bCs/>
          <w:lang w:val="en-US"/>
        </w:rPr>
        <w:t xml:space="preserve">) </w:t>
      </w:r>
      <w:r w:rsidR="00556D33" w:rsidRPr="002D6245">
        <w:rPr>
          <w:rFonts w:cstheme="minorHAnsi"/>
          <w:bCs/>
          <w:lang w:val="en-US"/>
        </w:rPr>
        <w:t xml:space="preserve">in DMSO at 20 °C </w:t>
      </w:r>
      <w:r w:rsidRPr="002D6245">
        <w:rPr>
          <w:rFonts w:cstheme="minorHAnsi"/>
          <w:bCs/>
          <w:lang w:val="en-US"/>
        </w:rPr>
        <w:t xml:space="preserve">were monitored photometrically </w:t>
      </w:r>
      <w:r w:rsidR="00556D33" w:rsidRPr="002D6245">
        <w:rPr>
          <w:rFonts w:cstheme="minorHAnsi"/>
          <w:bCs/>
          <w:lang w:val="en-US"/>
        </w:rPr>
        <w:t xml:space="preserve">by stopped-flow UV-VIS spectroscopy. In general, we followed the increase of absorption caused by formation of the σ-complex from </w:t>
      </w:r>
      <w:r w:rsidR="00665C0F" w:rsidRPr="002D6245">
        <w:rPr>
          <w:rFonts w:cstheme="minorHAnsi"/>
          <w:b/>
          <w:bCs/>
          <w:lang w:val="en-US"/>
        </w:rPr>
        <w:t>11a</w:t>
      </w:r>
      <w:r w:rsidR="00556D33" w:rsidRPr="002D6245">
        <w:rPr>
          <w:rFonts w:cstheme="minorHAnsi"/>
          <w:bCs/>
          <w:lang w:val="en-US"/>
        </w:rPr>
        <w:t xml:space="preserve"> and the carbanionic nucle</w:t>
      </w:r>
      <w:r w:rsidR="00D82A82" w:rsidRPr="002D6245">
        <w:rPr>
          <w:rFonts w:cstheme="minorHAnsi"/>
          <w:bCs/>
          <w:lang w:val="en-US"/>
        </w:rPr>
        <w:t>o</w:t>
      </w:r>
      <w:r w:rsidR="00556D33" w:rsidRPr="002D6245">
        <w:rPr>
          <w:rFonts w:cstheme="minorHAnsi"/>
          <w:bCs/>
          <w:lang w:val="en-US"/>
        </w:rPr>
        <w:t>philes</w:t>
      </w:r>
      <w:r w:rsidR="00F63A57" w:rsidRPr="002D6245">
        <w:rPr>
          <w:rFonts w:cstheme="minorHAnsi"/>
          <w:bCs/>
          <w:lang w:val="en-US"/>
        </w:rPr>
        <w:t xml:space="preserve"> </w:t>
      </w:r>
      <w:r w:rsidR="00F63A57" w:rsidRPr="002D6245">
        <w:rPr>
          <w:rFonts w:cstheme="minorHAnsi"/>
          <w:b/>
          <w:bCs/>
          <w:lang w:val="en-US"/>
        </w:rPr>
        <w:t>12</w:t>
      </w:r>
      <w:r w:rsidR="00F63A57" w:rsidRPr="002D6245">
        <w:rPr>
          <w:rFonts w:cstheme="minorHAnsi"/>
          <w:bCs/>
          <w:lang w:val="en-US"/>
        </w:rPr>
        <w:t xml:space="preserve"> (</w:t>
      </w:r>
      <w:r w:rsidR="00B94D01" w:rsidRPr="002D6245">
        <w:rPr>
          <w:rFonts w:cstheme="minorHAnsi"/>
          <w:bCs/>
          <w:lang w:val="en-US"/>
        </w:rPr>
        <w:t>Figure S2</w:t>
      </w:r>
      <w:r w:rsidR="00F63A57" w:rsidRPr="002D6245">
        <w:rPr>
          <w:rFonts w:cstheme="minorHAnsi"/>
          <w:bCs/>
          <w:lang w:val="en-US"/>
        </w:rPr>
        <w:t>b)</w:t>
      </w:r>
      <w:r w:rsidRPr="002D6245">
        <w:rPr>
          <w:rFonts w:cstheme="minorHAnsi"/>
          <w:bCs/>
          <w:lang w:val="en-US"/>
        </w:rPr>
        <w:t xml:space="preserve">. </w:t>
      </w:r>
      <w:r w:rsidR="00556D33" w:rsidRPr="002D6245">
        <w:rPr>
          <w:rFonts w:cstheme="minorHAnsi"/>
          <w:bCs/>
          <w:lang w:val="en-US"/>
        </w:rPr>
        <w:t xml:space="preserve">Thus, the kinetics of </w:t>
      </w:r>
      <w:r w:rsidR="00665C0F" w:rsidRPr="002D6245">
        <w:rPr>
          <w:rFonts w:cstheme="minorHAnsi"/>
          <w:b/>
          <w:bCs/>
          <w:lang w:val="en-US"/>
        </w:rPr>
        <w:t>11a</w:t>
      </w:r>
      <w:r w:rsidR="00556D33" w:rsidRPr="002D6245">
        <w:rPr>
          <w:rFonts w:cstheme="minorHAnsi"/>
          <w:bCs/>
          <w:lang w:val="en-US"/>
        </w:rPr>
        <w:t xml:space="preserve"> + </w:t>
      </w:r>
      <w:r w:rsidR="00665C0F" w:rsidRPr="002D6245">
        <w:rPr>
          <w:rFonts w:cstheme="minorHAnsi"/>
          <w:b/>
          <w:bCs/>
          <w:lang w:val="en-US"/>
        </w:rPr>
        <w:t>12a</w:t>
      </w:r>
      <w:r w:rsidR="00665C0F" w:rsidRPr="002D6245">
        <w:rPr>
          <w:rFonts w:cstheme="minorHAnsi"/>
          <w:bCs/>
          <w:lang w:val="en-US"/>
        </w:rPr>
        <w:t>–</w:t>
      </w:r>
      <w:r w:rsidR="00665C0F" w:rsidRPr="002D6245">
        <w:rPr>
          <w:rFonts w:cstheme="minorHAnsi"/>
          <w:b/>
          <w:bCs/>
          <w:lang w:val="en-US"/>
        </w:rPr>
        <w:t>12c</w:t>
      </w:r>
      <w:r w:rsidR="00556D33" w:rsidRPr="002D6245">
        <w:rPr>
          <w:rFonts w:cstheme="minorHAnsi"/>
          <w:bCs/>
          <w:lang w:val="en-US"/>
        </w:rPr>
        <w:t xml:space="preserve"> and </w:t>
      </w:r>
      <w:r w:rsidR="00665C0F" w:rsidRPr="002D6245">
        <w:rPr>
          <w:rFonts w:cstheme="minorHAnsi"/>
          <w:b/>
          <w:bCs/>
          <w:lang w:val="en-US"/>
        </w:rPr>
        <w:t>11a</w:t>
      </w:r>
      <w:r w:rsidR="00556D33" w:rsidRPr="002D6245">
        <w:rPr>
          <w:rFonts w:cstheme="minorHAnsi"/>
          <w:bCs/>
          <w:lang w:val="en-US"/>
        </w:rPr>
        <w:t xml:space="preserve"> + </w:t>
      </w:r>
      <w:r w:rsidR="00665C0F" w:rsidRPr="002D6245">
        <w:rPr>
          <w:rFonts w:cstheme="minorHAnsi"/>
          <w:b/>
          <w:bCs/>
          <w:lang w:val="en-US"/>
        </w:rPr>
        <w:t>12e</w:t>
      </w:r>
      <w:r w:rsidR="00665C0F" w:rsidRPr="002D6245">
        <w:rPr>
          <w:rFonts w:cstheme="minorHAnsi"/>
          <w:bCs/>
          <w:lang w:val="en-US"/>
        </w:rPr>
        <w:t>–</w:t>
      </w:r>
      <w:r w:rsidR="00665C0F" w:rsidRPr="002D6245">
        <w:rPr>
          <w:rFonts w:cstheme="minorHAnsi"/>
          <w:b/>
          <w:bCs/>
          <w:lang w:val="en-US"/>
        </w:rPr>
        <w:t>12g</w:t>
      </w:r>
      <w:r w:rsidR="00556D33" w:rsidRPr="002D6245">
        <w:rPr>
          <w:rFonts w:cstheme="minorHAnsi"/>
          <w:bCs/>
          <w:lang w:val="en-US"/>
        </w:rPr>
        <w:t xml:space="preserve"> reactions were monitored</w:t>
      </w:r>
      <w:r w:rsidR="007A2955" w:rsidRPr="002D6245">
        <w:rPr>
          <w:rFonts w:cstheme="minorHAnsi"/>
          <w:bCs/>
          <w:lang w:val="en-US"/>
        </w:rPr>
        <w:t xml:space="preserve"> at wavelengths</w:t>
      </w:r>
      <w:r w:rsidR="00CF2659" w:rsidRPr="002D6245">
        <w:rPr>
          <w:rFonts w:cstheme="minorHAnsi"/>
          <w:bCs/>
          <w:lang w:val="en-US"/>
        </w:rPr>
        <w:t xml:space="preserve"> in the </w:t>
      </w:r>
      <w:r w:rsidR="00556D33" w:rsidRPr="002D6245">
        <w:rPr>
          <w:rFonts w:cstheme="minorHAnsi"/>
          <w:bCs/>
          <w:lang w:val="en-US"/>
        </w:rPr>
        <w:t>range of λ</w:t>
      </w:r>
      <w:r w:rsidR="00556D33" w:rsidRPr="002D6245">
        <w:rPr>
          <w:rFonts w:cstheme="minorHAnsi"/>
          <w:bCs/>
          <w:vertAlign w:val="subscript"/>
          <w:lang w:val="en-US"/>
        </w:rPr>
        <w:t>max</w:t>
      </w:r>
      <w:r w:rsidR="00556D33" w:rsidRPr="002D6245">
        <w:rPr>
          <w:rFonts w:cstheme="minorHAnsi"/>
          <w:bCs/>
          <w:lang w:val="en-US"/>
        </w:rPr>
        <w:t xml:space="preserve"> = 375–390 nm</w:t>
      </w:r>
      <w:r w:rsidR="00540DC6" w:rsidRPr="002D6245">
        <w:rPr>
          <w:rFonts w:cstheme="minorHAnsi"/>
          <w:bCs/>
          <w:lang w:val="en-US"/>
        </w:rPr>
        <w:t xml:space="preserve"> (see details in Section 2.3)</w:t>
      </w:r>
      <w:r w:rsidR="00556D33" w:rsidRPr="002D6245">
        <w:rPr>
          <w:rFonts w:cstheme="minorHAnsi"/>
          <w:bCs/>
          <w:lang w:val="en-US"/>
        </w:rPr>
        <w:t xml:space="preserve">. </w:t>
      </w:r>
      <w:r w:rsidR="00CF2659" w:rsidRPr="002D6245">
        <w:rPr>
          <w:rFonts w:cstheme="minorHAnsi"/>
          <w:bCs/>
          <w:lang w:val="en-US"/>
        </w:rPr>
        <w:t>One of the reaction partners was used in at least ten-fold excess over its counterpart</w:t>
      </w:r>
      <w:r w:rsidR="002F2D44" w:rsidRPr="002D6245">
        <w:rPr>
          <w:rFonts w:cstheme="minorHAnsi"/>
          <w:bCs/>
          <w:lang w:val="en-US"/>
        </w:rPr>
        <w:t>. Under these</w:t>
      </w:r>
      <w:r w:rsidR="00671FC6" w:rsidRPr="002D6245">
        <w:rPr>
          <w:rFonts w:cstheme="minorHAnsi"/>
          <w:bCs/>
          <w:lang w:val="en-US"/>
        </w:rPr>
        <w:t xml:space="preserve"> pseudo-first order reaction</w:t>
      </w:r>
      <w:r w:rsidR="002F2D44" w:rsidRPr="002D6245">
        <w:rPr>
          <w:rFonts w:cstheme="minorHAnsi"/>
          <w:bCs/>
          <w:lang w:val="en-US"/>
        </w:rPr>
        <w:t xml:space="preserve"> conditions, the f</w:t>
      </w:r>
      <w:r w:rsidR="0060781A" w:rsidRPr="002D6245">
        <w:rPr>
          <w:rFonts w:cstheme="minorHAnsi"/>
          <w:bCs/>
          <w:lang w:val="en-US"/>
        </w:rPr>
        <w:t xml:space="preserve">irst-order rate constants </w:t>
      </w:r>
      <w:r w:rsidR="0060781A" w:rsidRPr="002D6245">
        <w:rPr>
          <w:rFonts w:cstheme="minorHAnsi"/>
          <w:bCs/>
          <w:i/>
          <w:iCs/>
          <w:lang w:val="en-US"/>
        </w:rPr>
        <w:t>k</w:t>
      </w:r>
      <w:r w:rsidR="0060781A" w:rsidRPr="002D6245">
        <w:rPr>
          <w:rFonts w:cstheme="minorHAnsi"/>
          <w:bCs/>
          <w:vertAlign w:val="subscript"/>
          <w:lang w:val="en-US"/>
        </w:rPr>
        <w:t>obs</w:t>
      </w:r>
      <w:r w:rsidR="0060781A" w:rsidRPr="002D6245">
        <w:rPr>
          <w:rFonts w:cstheme="minorHAnsi"/>
          <w:bCs/>
          <w:lang w:val="en-US"/>
        </w:rPr>
        <w:t xml:space="preserve"> (s</w:t>
      </w:r>
      <w:r w:rsidR="0060781A" w:rsidRPr="002D6245">
        <w:rPr>
          <w:rFonts w:cstheme="minorHAnsi"/>
          <w:bCs/>
          <w:vertAlign w:val="superscript"/>
          <w:lang w:val="en-US"/>
        </w:rPr>
        <w:t>–1</w:t>
      </w:r>
      <w:r w:rsidR="0060781A" w:rsidRPr="002D6245">
        <w:rPr>
          <w:rFonts w:cstheme="minorHAnsi"/>
          <w:bCs/>
          <w:lang w:val="en-US"/>
        </w:rPr>
        <w:t>) were derived by least squares-fitting of the mono-exponential function</w:t>
      </w:r>
    </w:p>
    <w:p w14:paraId="6AF1C600" w14:textId="70DE7C3D" w:rsidR="00D82A82" w:rsidRPr="002D6245" w:rsidRDefault="0060781A" w:rsidP="00D96244">
      <w:pPr>
        <w:autoSpaceDE w:val="0"/>
        <w:autoSpaceDN w:val="0"/>
        <w:adjustRightInd w:val="0"/>
        <w:spacing w:after="120" w:line="264" w:lineRule="auto"/>
        <w:jc w:val="center"/>
        <w:rPr>
          <w:rFonts w:cstheme="minorHAnsi"/>
          <w:bCs/>
          <w:lang w:val="en-US"/>
        </w:rPr>
      </w:pPr>
      <w:r w:rsidRPr="002D6245">
        <w:rPr>
          <w:rFonts w:cstheme="minorHAnsi"/>
          <w:bCs/>
          <w:i/>
          <w:iCs/>
          <w:lang w:val="en-US"/>
        </w:rPr>
        <w:t>A</w:t>
      </w:r>
      <w:r w:rsidR="0088496C" w:rsidRPr="002D6245">
        <w:rPr>
          <w:rFonts w:cstheme="minorHAnsi"/>
          <w:bCs/>
          <w:i/>
          <w:iCs/>
          <w:vertAlign w:val="subscript"/>
          <w:lang w:val="en-US"/>
        </w:rPr>
        <w:t>t</w:t>
      </w:r>
      <w:r w:rsidRPr="002D6245">
        <w:rPr>
          <w:rFonts w:cstheme="minorHAnsi"/>
          <w:bCs/>
          <w:lang w:val="en-US"/>
        </w:rPr>
        <w:t> = </w:t>
      </w:r>
      <w:r w:rsidRPr="002D6245">
        <w:rPr>
          <w:rFonts w:cstheme="minorHAnsi"/>
          <w:bCs/>
          <w:i/>
          <w:iCs/>
          <w:lang w:val="en-US"/>
        </w:rPr>
        <w:t>A</w:t>
      </w:r>
      <w:r w:rsidRPr="002D6245">
        <w:rPr>
          <w:rFonts w:cstheme="minorHAnsi"/>
          <w:bCs/>
          <w:vertAlign w:val="subscript"/>
          <w:lang w:val="en-US"/>
        </w:rPr>
        <w:t>0</w:t>
      </w:r>
      <w:r w:rsidRPr="002D6245">
        <w:rPr>
          <w:rFonts w:cstheme="minorHAnsi"/>
          <w:bCs/>
          <w:lang w:val="en-US"/>
        </w:rPr>
        <w:t> [1 – exp(–</w:t>
      </w:r>
      <w:r w:rsidRPr="002D6245">
        <w:rPr>
          <w:rFonts w:cstheme="minorHAnsi"/>
          <w:bCs/>
          <w:i/>
          <w:iCs/>
          <w:lang w:val="en-US"/>
        </w:rPr>
        <w:t>k</w:t>
      </w:r>
      <w:r w:rsidRPr="002D6245">
        <w:rPr>
          <w:rFonts w:cstheme="minorHAnsi"/>
          <w:bCs/>
          <w:vertAlign w:val="subscript"/>
          <w:lang w:val="en-US"/>
        </w:rPr>
        <w:t>obs</w:t>
      </w:r>
      <w:r w:rsidRPr="002D6245">
        <w:rPr>
          <w:rFonts w:cstheme="minorHAnsi"/>
          <w:bCs/>
          <w:i/>
          <w:iCs/>
          <w:lang w:val="en-US"/>
        </w:rPr>
        <w:t>t</w:t>
      </w:r>
      <w:r w:rsidRPr="002D6245">
        <w:rPr>
          <w:rFonts w:cstheme="minorHAnsi"/>
          <w:bCs/>
          <w:lang w:val="en-US"/>
        </w:rPr>
        <w:t>)] + </w:t>
      </w:r>
      <w:r w:rsidRPr="002D6245">
        <w:rPr>
          <w:rFonts w:cstheme="minorHAnsi"/>
          <w:bCs/>
          <w:i/>
          <w:iCs/>
          <w:lang w:val="en-US"/>
        </w:rPr>
        <w:t>C</w:t>
      </w:r>
    </w:p>
    <w:p w14:paraId="006773EC" w14:textId="71FBFBA4" w:rsidR="0060781A" w:rsidRPr="002D6245" w:rsidRDefault="0060781A" w:rsidP="00D96244">
      <w:pPr>
        <w:autoSpaceDE w:val="0"/>
        <w:autoSpaceDN w:val="0"/>
        <w:adjustRightInd w:val="0"/>
        <w:spacing w:after="120" w:line="264" w:lineRule="auto"/>
        <w:jc w:val="both"/>
        <w:rPr>
          <w:rFonts w:cstheme="minorHAnsi"/>
          <w:bCs/>
          <w:lang w:val="en-US"/>
        </w:rPr>
      </w:pPr>
      <w:r w:rsidRPr="002D6245">
        <w:rPr>
          <w:rFonts w:cstheme="minorHAnsi"/>
          <w:bCs/>
          <w:lang w:val="en-US"/>
        </w:rPr>
        <w:t xml:space="preserve">to the time-dependent experimental absorbances </w:t>
      </w:r>
      <w:r w:rsidRPr="002D6245">
        <w:rPr>
          <w:rFonts w:cstheme="minorHAnsi"/>
          <w:bCs/>
          <w:i/>
          <w:iCs/>
          <w:lang w:val="en-US"/>
        </w:rPr>
        <w:t>A</w:t>
      </w:r>
      <w:r w:rsidRPr="002D6245">
        <w:rPr>
          <w:rFonts w:cstheme="minorHAnsi"/>
          <w:bCs/>
          <w:vertAlign w:val="subscript"/>
          <w:lang w:val="en-US"/>
        </w:rPr>
        <w:t>t</w:t>
      </w:r>
      <w:r w:rsidRPr="002D6245">
        <w:rPr>
          <w:rFonts w:cstheme="minorHAnsi"/>
          <w:bCs/>
          <w:lang w:val="en-US"/>
        </w:rPr>
        <w:t>.</w:t>
      </w:r>
    </w:p>
    <w:p w14:paraId="2A952286" w14:textId="455691EC" w:rsidR="00D82A82" w:rsidRPr="002D6245" w:rsidRDefault="0060781A" w:rsidP="00D96244">
      <w:pPr>
        <w:autoSpaceDE w:val="0"/>
        <w:autoSpaceDN w:val="0"/>
        <w:adjustRightInd w:val="0"/>
        <w:spacing w:after="120" w:line="264" w:lineRule="auto"/>
        <w:jc w:val="both"/>
        <w:rPr>
          <w:rFonts w:cstheme="minorHAnsi"/>
          <w:bCs/>
          <w:lang w:val="en-US"/>
        </w:rPr>
      </w:pPr>
      <w:r w:rsidRPr="002D6245">
        <w:rPr>
          <w:rFonts w:cstheme="minorHAnsi"/>
          <w:bCs/>
          <w:lang w:val="en-US"/>
        </w:rPr>
        <w:lastRenderedPageBreak/>
        <w:t>Only the reaction of the colored nucleophile</w:t>
      </w:r>
      <w:r w:rsidR="00665C0F" w:rsidRPr="002D6245">
        <w:rPr>
          <w:rFonts w:cstheme="minorHAnsi"/>
          <w:b/>
          <w:bCs/>
          <w:lang w:val="en-US"/>
        </w:rPr>
        <w:t>12d</w:t>
      </w:r>
      <w:r w:rsidRPr="002D6245">
        <w:rPr>
          <w:rFonts w:cstheme="minorHAnsi"/>
          <w:bCs/>
          <w:lang w:val="en-US"/>
        </w:rPr>
        <w:t xml:space="preserve"> with </w:t>
      </w:r>
      <w:r w:rsidR="00665C0F" w:rsidRPr="002D6245">
        <w:rPr>
          <w:rFonts w:cstheme="minorHAnsi"/>
          <w:b/>
          <w:bCs/>
          <w:lang w:val="en-US"/>
        </w:rPr>
        <w:t>11a</w:t>
      </w:r>
      <w:r w:rsidRPr="002D6245">
        <w:rPr>
          <w:rFonts w:cstheme="minorHAnsi"/>
          <w:bCs/>
          <w:lang w:val="en-US"/>
        </w:rPr>
        <w:t xml:space="preserve"> was followed by monitoring the consumption of </w:t>
      </w:r>
      <w:r w:rsidR="00665C0F" w:rsidRPr="002D6245">
        <w:rPr>
          <w:rFonts w:cstheme="minorHAnsi"/>
          <w:b/>
          <w:bCs/>
          <w:lang w:val="en-US"/>
        </w:rPr>
        <w:t>12d</w:t>
      </w:r>
      <w:r w:rsidRPr="002D6245">
        <w:rPr>
          <w:rFonts w:cstheme="minorHAnsi"/>
          <w:bCs/>
          <w:lang w:val="en-US"/>
        </w:rPr>
        <w:t xml:space="preserve"> during the reaction, as indicated by the decay of the </w:t>
      </w:r>
      <w:r w:rsidR="00665C0F" w:rsidRPr="002D6245">
        <w:rPr>
          <w:rFonts w:cstheme="minorHAnsi"/>
          <w:b/>
          <w:bCs/>
          <w:lang w:val="en-US"/>
        </w:rPr>
        <w:t>12d</w:t>
      </w:r>
      <w:r w:rsidRPr="002D6245">
        <w:rPr>
          <w:rFonts w:cstheme="minorHAnsi"/>
          <w:bCs/>
          <w:lang w:val="en-US"/>
        </w:rPr>
        <w:t xml:space="preserve"> absorption at λ = 537 nm.</w:t>
      </w:r>
      <w:r w:rsidR="00671FC6" w:rsidRPr="002D6245">
        <w:rPr>
          <w:rFonts w:cstheme="minorHAnsi"/>
          <w:bCs/>
          <w:lang w:val="en-US"/>
        </w:rPr>
        <w:t xml:space="preserve"> Pseudo-first order reaction conditions were established by using </w:t>
      </w:r>
      <w:r w:rsidR="00665C0F" w:rsidRPr="002D6245">
        <w:rPr>
          <w:rFonts w:cstheme="minorHAnsi"/>
          <w:b/>
          <w:bCs/>
          <w:lang w:val="en-US"/>
        </w:rPr>
        <w:t>11a</w:t>
      </w:r>
      <w:r w:rsidR="00671FC6" w:rsidRPr="002D6245">
        <w:rPr>
          <w:rFonts w:cstheme="minorHAnsi"/>
          <w:bCs/>
          <w:lang w:val="en-US"/>
        </w:rPr>
        <w:t xml:space="preserve"> in an at least </w:t>
      </w:r>
      <w:r w:rsidR="007A2955" w:rsidRPr="002D6245">
        <w:rPr>
          <w:rFonts w:cstheme="minorHAnsi"/>
          <w:bCs/>
          <w:lang w:val="en-US"/>
        </w:rPr>
        <w:t>ten</w:t>
      </w:r>
      <w:r w:rsidR="00671FC6" w:rsidRPr="002D6245">
        <w:rPr>
          <w:rFonts w:cstheme="minorHAnsi"/>
          <w:bCs/>
          <w:lang w:val="en-US"/>
        </w:rPr>
        <w:t xml:space="preserve">-fold excess over </w:t>
      </w:r>
      <w:r w:rsidR="00665C0F" w:rsidRPr="002D6245">
        <w:rPr>
          <w:rFonts w:cstheme="minorHAnsi"/>
          <w:b/>
          <w:bCs/>
          <w:lang w:val="en-US"/>
        </w:rPr>
        <w:t>12d</w:t>
      </w:r>
      <w:r w:rsidR="00671FC6" w:rsidRPr="002D6245">
        <w:rPr>
          <w:rFonts w:cstheme="minorHAnsi"/>
          <w:bCs/>
          <w:lang w:val="en-US"/>
        </w:rPr>
        <w:t xml:space="preserve">. </w:t>
      </w:r>
      <w:r w:rsidRPr="002D6245">
        <w:rPr>
          <w:rFonts w:cstheme="minorHAnsi"/>
          <w:bCs/>
          <w:lang w:val="en-US"/>
        </w:rPr>
        <w:t xml:space="preserve">First-order rate constants </w:t>
      </w:r>
      <w:r w:rsidRPr="002D6245">
        <w:rPr>
          <w:rFonts w:cstheme="minorHAnsi"/>
          <w:bCs/>
          <w:i/>
          <w:iCs/>
          <w:lang w:val="en-US"/>
        </w:rPr>
        <w:t>k</w:t>
      </w:r>
      <w:r w:rsidRPr="002D6245">
        <w:rPr>
          <w:rFonts w:cstheme="minorHAnsi"/>
          <w:bCs/>
          <w:vertAlign w:val="subscript"/>
          <w:lang w:val="en-US"/>
        </w:rPr>
        <w:t>obs</w:t>
      </w:r>
      <w:r w:rsidRPr="002D6245">
        <w:rPr>
          <w:rFonts w:cstheme="minorHAnsi"/>
          <w:bCs/>
          <w:lang w:val="en-US"/>
        </w:rPr>
        <w:t xml:space="preserve"> (s</w:t>
      </w:r>
      <w:r w:rsidRPr="002D6245">
        <w:rPr>
          <w:rFonts w:cstheme="minorHAnsi"/>
          <w:bCs/>
          <w:vertAlign w:val="superscript"/>
          <w:lang w:val="en-US"/>
        </w:rPr>
        <w:t>–1</w:t>
      </w:r>
      <w:r w:rsidRPr="002D6245">
        <w:rPr>
          <w:rFonts w:cstheme="minorHAnsi"/>
          <w:bCs/>
          <w:lang w:val="en-US"/>
        </w:rPr>
        <w:t>) were derived by least squares-fitting of the mono-exponential decay function</w:t>
      </w:r>
    </w:p>
    <w:p w14:paraId="35183ED1" w14:textId="0CA12AFD" w:rsidR="00D82A82" w:rsidRPr="002D6245" w:rsidRDefault="0088496C" w:rsidP="00D96244">
      <w:pPr>
        <w:autoSpaceDE w:val="0"/>
        <w:autoSpaceDN w:val="0"/>
        <w:adjustRightInd w:val="0"/>
        <w:spacing w:after="120" w:line="264" w:lineRule="auto"/>
        <w:jc w:val="center"/>
        <w:rPr>
          <w:rFonts w:cstheme="minorHAnsi"/>
          <w:bCs/>
          <w:lang w:val="en-US"/>
        </w:rPr>
      </w:pPr>
      <w:r w:rsidRPr="002D6245">
        <w:rPr>
          <w:rFonts w:cstheme="minorHAnsi"/>
          <w:bCs/>
          <w:i/>
          <w:iCs/>
          <w:lang w:val="en-US"/>
        </w:rPr>
        <w:t>A</w:t>
      </w:r>
      <w:r w:rsidRPr="002D6245">
        <w:rPr>
          <w:rFonts w:cstheme="minorHAnsi"/>
          <w:bCs/>
          <w:i/>
          <w:iCs/>
          <w:vertAlign w:val="subscript"/>
          <w:lang w:val="en-US"/>
        </w:rPr>
        <w:t>t</w:t>
      </w:r>
      <w:r w:rsidR="0060781A" w:rsidRPr="002D6245">
        <w:rPr>
          <w:rFonts w:cstheme="minorHAnsi"/>
          <w:bCs/>
          <w:lang w:val="en-US"/>
        </w:rPr>
        <w:t> = </w:t>
      </w:r>
      <w:r w:rsidR="0060781A" w:rsidRPr="002D6245">
        <w:rPr>
          <w:rFonts w:cstheme="minorHAnsi"/>
          <w:bCs/>
          <w:i/>
          <w:iCs/>
          <w:lang w:val="en-US"/>
        </w:rPr>
        <w:t>A</w:t>
      </w:r>
      <w:r w:rsidR="0060781A" w:rsidRPr="002D6245">
        <w:rPr>
          <w:rFonts w:cstheme="minorHAnsi"/>
          <w:bCs/>
          <w:vertAlign w:val="subscript"/>
          <w:lang w:val="en-US"/>
        </w:rPr>
        <w:t>0</w:t>
      </w:r>
      <w:r w:rsidR="0060781A" w:rsidRPr="002D6245">
        <w:rPr>
          <w:rFonts w:cstheme="minorHAnsi"/>
          <w:bCs/>
          <w:lang w:val="en-US"/>
        </w:rPr>
        <w:t> exp(–</w:t>
      </w:r>
      <w:r w:rsidR="0060781A" w:rsidRPr="002D6245">
        <w:rPr>
          <w:rFonts w:cstheme="minorHAnsi"/>
          <w:bCs/>
          <w:i/>
          <w:iCs/>
          <w:lang w:val="en-US"/>
        </w:rPr>
        <w:t>k</w:t>
      </w:r>
      <w:r w:rsidR="0060781A" w:rsidRPr="002D6245">
        <w:rPr>
          <w:rFonts w:cstheme="minorHAnsi"/>
          <w:bCs/>
          <w:vertAlign w:val="subscript"/>
          <w:lang w:val="en-US"/>
        </w:rPr>
        <w:t>obs</w:t>
      </w:r>
      <w:r w:rsidR="0060781A" w:rsidRPr="002D6245">
        <w:rPr>
          <w:rFonts w:cstheme="minorHAnsi"/>
          <w:bCs/>
          <w:i/>
          <w:iCs/>
          <w:lang w:val="en-US"/>
        </w:rPr>
        <w:t>t</w:t>
      </w:r>
      <w:r w:rsidR="0060781A" w:rsidRPr="002D6245">
        <w:rPr>
          <w:rFonts w:cstheme="minorHAnsi"/>
          <w:bCs/>
          <w:lang w:val="en-US"/>
        </w:rPr>
        <w:t>) + </w:t>
      </w:r>
      <w:r w:rsidR="0060781A" w:rsidRPr="002D6245">
        <w:rPr>
          <w:rFonts w:cstheme="minorHAnsi"/>
          <w:bCs/>
          <w:i/>
          <w:iCs/>
          <w:lang w:val="en-US"/>
        </w:rPr>
        <w:t>C</w:t>
      </w:r>
    </w:p>
    <w:p w14:paraId="35E2542F" w14:textId="546B57E8" w:rsidR="00556D33" w:rsidRPr="002D6245" w:rsidRDefault="0060781A" w:rsidP="00D96244">
      <w:pPr>
        <w:autoSpaceDE w:val="0"/>
        <w:autoSpaceDN w:val="0"/>
        <w:adjustRightInd w:val="0"/>
        <w:spacing w:after="120" w:line="264" w:lineRule="auto"/>
        <w:jc w:val="both"/>
        <w:rPr>
          <w:rFonts w:cstheme="minorHAnsi"/>
          <w:bCs/>
          <w:lang w:val="en-US"/>
        </w:rPr>
      </w:pPr>
      <w:r w:rsidRPr="002D6245">
        <w:rPr>
          <w:rFonts w:cstheme="minorHAnsi"/>
          <w:bCs/>
          <w:lang w:val="en-US"/>
        </w:rPr>
        <w:t xml:space="preserve">to the time-dependent experimental absorbances </w:t>
      </w:r>
      <w:r w:rsidRPr="002D6245">
        <w:rPr>
          <w:rFonts w:cstheme="minorHAnsi"/>
          <w:bCs/>
          <w:i/>
          <w:iCs/>
          <w:lang w:val="en-US"/>
        </w:rPr>
        <w:t>A</w:t>
      </w:r>
      <w:r w:rsidRPr="002D6245">
        <w:rPr>
          <w:rFonts w:cstheme="minorHAnsi"/>
          <w:bCs/>
          <w:vertAlign w:val="subscript"/>
          <w:lang w:val="en-US"/>
        </w:rPr>
        <w:t>t</w:t>
      </w:r>
      <w:r w:rsidR="00671FC6" w:rsidRPr="002D6245">
        <w:rPr>
          <w:rFonts w:cstheme="minorHAnsi"/>
          <w:bCs/>
          <w:lang w:val="en-US"/>
        </w:rPr>
        <w:t>.</w:t>
      </w:r>
    </w:p>
    <w:p w14:paraId="003DA598" w14:textId="10637408" w:rsidR="00D82A82" w:rsidRDefault="006D1C6F" w:rsidP="00D96244">
      <w:pPr>
        <w:autoSpaceDE w:val="0"/>
        <w:autoSpaceDN w:val="0"/>
        <w:adjustRightInd w:val="0"/>
        <w:spacing w:after="120" w:line="264" w:lineRule="auto"/>
        <w:jc w:val="both"/>
        <w:rPr>
          <w:rFonts w:cstheme="minorHAnsi"/>
          <w:bCs/>
          <w:lang w:val="en-US"/>
        </w:rPr>
      </w:pPr>
      <w:r w:rsidRPr="002D6245">
        <w:rPr>
          <w:rFonts w:cstheme="minorHAnsi"/>
          <w:bCs/>
          <w:lang w:val="en-US"/>
        </w:rPr>
        <w:t>The second-</w:t>
      </w:r>
      <w:r w:rsidR="00D82A82" w:rsidRPr="002D6245">
        <w:rPr>
          <w:rFonts w:cstheme="minorHAnsi"/>
          <w:bCs/>
          <w:lang w:val="en-US"/>
        </w:rPr>
        <w:t xml:space="preserve">order rate constants </w:t>
      </w:r>
      <w:r w:rsidR="00D82A82" w:rsidRPr="002D6245">
        <w:rPr>
          <w:rFonts w:cstheme="minorHAnsi"/>
          <w:bCs/>
          <w:i/>
          <w:iCs/>
          <w:lang w:val="en-US"/>
        </w:rPr>
        <w:t>k</w:t>
      </w:r>
      <w:r w:rsidR="00D82A82" w:rsidRPr="002D6245">
        <w:rPr>
          <w:rFonts w:cstheme="minorHAnsi"/>
          <w:bCs/>
          <w:vertAlign w:val="subscript"/>
          <w:lang w:val="en-US"/>
        </w:rPr>
        <w:t>2</w:t>
      </w:r>
      <w:r w:rsidR="00D82A82" w:rsidRPr="002D6245">
        <w:rPr>
          <w:rFonts w:cstheme="minorHAnsi"/>
          <w:bCs/>
          <w:lang w:val="en-US"/>
        </w:rPr>
        <w:t xml:space="preserve"> (M</w:t>
      </w:r>
      <w:r w:rsidR="00D82A82" w:rsidRPr="002D6245">
        <w:rPr>
          <w:rFonts w:cstheme="minorHAnsi"/>
          <w:bCs/>
          <w:vertAlign w:val="superscript"/>
          <w:lang w:val="en-US"/>
        </w:rPr>
        <w:t>–1</w:t>
      </w:r>
      <w:r w:rsidR="00D82A82" w:rsidRPr="002D6245">
        <w:rPr>
          <w:rFonts w:cstheme="minorHAnsi"/>
          <w:bCs/>
          <w:lang w:val="en-US"/>
        </w:rPr>
        <w:t xml:space="preserve"> s</w:t>
      </w:r>
      <w:r w:rsidR="00D82A82" w:rsidRPr="002D6245">
        <w:rPr>
          <w:rFonts w:cstheme="minorHAnsi"/>
          <w:bCs/>
          <w:vertAlign w:val="superscript"/>
          <w:lang w:val="en-US"/>
        </w:rPr>
        <w:t>–1</w:t>
      </w:r>
      <w:r w:rsidR="00D82A82" w:rsidRPr="002D6245">
        <w:rPr>
          <w:rFonts w:cstheme="minorHAnsi"/>
          <w:bCs/>
          <w:lang w:val="en-US"/>
        </w:rPr>
        <w:t xml:space="preserve">) were then calculated as the slopes of the linear correlations of </w:t>
      </w:r>
      <w:r w:rsidR="00D82A82" w:rsidRPr="002D6245">
        <w:rPr>
          <w:rFonts w:cstheme="minorHAnsi"/>
          <w:bCs/>
          <w:i/>
          <w:iCs/>
          <w:lang w:val="en-US"/>
        </w:rPr>
        <w:t>k</w:t>
      </w:r>
      <w:r w:rsidR="00D82A82" w:rsidRPr="002D6245">
        <w:rPr>
          <w:rFonts w:cstheme="minorHAnsi"/>
          <w:bCs/>
          <w:vertAlign w:val="subscript"/>
          <w:lang w:val="en-US"/>
        </w:rPr>
        <w:t>obs</w:t>
      </w:r>
      <w:r w:rsidR="00D82A82" w:rsidRPr="002D6245">
        <w:rPr>
          <w:rFonts w:cstheme="minorHAnsi"/>
          <w:bCs/>
          <w:lang w:val="en-US"/>
        </w:rPr>
        <w:t xml:space="preserve"> (s</w:t>
      </w:r>
      <w:r w:rsidR="00D82A82" w:rsidRPr="002D6245">
        <w:rPr>
          <w:rFonts w:cstheme="minorHAnsi"/>
          <w:bCs/>
          <w:vertAlign w:val="superscript"/>
          <w:lang w:val="en-US"/>
        </w:rPr>
        <w:t>–1</w:t>
      </w:r>
      <w:r w:rsidR="00D82A82" w:rsidRPr="002D6245">
        <w:rPr>
          <w:rFonts w:cstheme="minorHAnsi"/>
          <w:bCs/>
          <w:lang w:val="en-US"/>
        </w:rPr>
        <w:t>) with four to five different concentrations</w:t>
      </w:r>
      <w:r w:rsidR="002F2D44" w:rsidRPr="002D6245">
        <w:rPr>
          <w:rFonts w:cstheme="minorHAnsi"/>
          <w:bCs/>
          <w:lang w:val="en-US"/>
        </w:rPr>
        <w:t xml:space="preserve"> of the excess reaction partner</w:t>
      </w:r>
      <w:r w:rsidR="00D82A82" w:rsidRPr="002D6245">
        <w:rPr>
          <w:rFonts w:cstheme="minorHAnsi"/>
          <w:bCs/>
          <w:lang w:val="en-US"/>
        </w:rPr>
        <w:t xml:space="preserve"> (Figure S</w:t>
      </w:r>
      <w:r w:rsidR="00B94D01" w:rsidRPr="002D6245">
        <w:rPr>
          <w:rFonts w:cstheme="minorHAnsi"/>
          <w:bCs/>
          <w:lang w:val="en-US"/>
        </w:rPr>
        <w:t>2</w:t>
      </w:r>
      <w:r w:rsidR="00F63A57" w:rsidRPr="002D6245">
        <w:rPr>
          <w:rFonts w:cstheme="minorHAnsi"/>
          <w:bCs/>
          <w:lang w:val="en-US"/>
        </w:rPr>
        <w:t>c</w:t>
      </w:r>
      <w:r w:rsidR="00D82A82" w:rsidRPr="002D6245">
        <w:rPr>
          <w:rFonts w:cstheme="minorHAnsi"/>
          <w:bCs/>
          <w:lang w:val="en-US"/>
        </w:rPr>
        <w:t>). I</w:t>
      </w:r>
      <w:r w:rsidR="00D82A82">
        <w:rPr>
          <w:rFonts w:cstheme="minorHAnsi"/>
          <w:bCs/>
          <w:lang w:val="en-US"/>
        </w:rPr>
        <w:t>n several kinetic experiments, the crown ether 18-crown-6 was added, which partially complexes the K</w:t>
      </w:r>
      <w:r w:rsidR="00D82A82" w:rsidRPr="00765FE0">
        <w:rPr>
          <w:rFonts w:cstheme="minorHAnsi"/>
          <w:bCs/>
          <w:vertAlign w:val="superscript"/>
          <w:lang w:val="en-US"/>
        </w:rPr>
        <w:t>+</w:t>
      </w:r>
      <w:r w:rsidR="00D82A82">
        <w:rPr>
          <w:rFonts w:cstheme="minorHAnsi"/>
          <w:bCs/>
          <w:lang w:val="en-US"/>
        </w:rPr>
        <w:t xml:space="preserve"> counterions of the carbani</w:t>
      </w:r>
      <w:r w:rsidR="00D82A82" w:rsidRPr="002D6245">
        <w:rPr>
          <w:rFonts w:cstheme="minorHAnsi"/>
          <w:bCs/>
          <w:lang w:val="en-US"/>
        </w:rPr>
        <w:t>ons.</w:t>
      </w:r>
      <w:r w:rsidR="00D82A82" w:rsidRPr="002D6245">
        <w:rPr>
          <w:rFonts w:cstheme="minorHAnsi"/>
          <w:bCs/>
          <w:vertAlign w:val="superscript"/>
          <w:lang w:val="en-US"/>
        </w:rPr>
        <w:t>S</w:t>
      </w:r>
      <w:r w:rsidR="00B47CF8" w:rsidRPr="002D6245">
        <w:rPr>
          <w:rStyle w:val="Endnotenzeichen"/>
          <w:rFonts w:cstheme="minorHAnsi"/>
          <w:bCs/>
          <w:lang w:val="en-US"/>
        </w:rPr>
        <w:endnoteReference w:id="5"/>
      </w:r>
      <w:r w:rsidR="00B47CF8" w:rsidRPr="002D6245">
        <w:rPr>
          <w:rFonts w:cstheme="minorHAnsi"/>
          <w:bCs/>
          <w:vertAlign w:val="superscript"/>
          <w:lang w:val="en-US"/>
        </w:rPr>
        <w:t xml:space="preserve"> </w:t>
      </w:r>
      <w:r w:rsidR="00D82A82" w:rsidRPr="002D6245">
        <w:rPr>
          <w:rFonts w:cstheme="minorHAnsi"/>
          <w:bCs/>
          <w:lang w:val="en-US"/>
        </w:rPr>
        <w:t>Dat</w:t>
      </w:r>
      <w:r w:rsidR="00D82A82">
        <w:rPr>
          <w:rFonts w:cstheme="minorHAnsi"/>
          <w:bCs/>
          <w:lang w:val="en-US"/>
        </w:rPr>
        <w:t xml:space="preserve">a points of kinetic measurements with and without added crown ether were treated indiscriminant and used jointly for the determination of </w:t>
      </w:r>
      <w:r w:rsidR="00D82A82" w:rsidRPr="007A2955">
        <w:rPr>
          <w:rFonts w:cstheme="minorHAnsi"/>
          <w:bCs/>
          <w:i/>
          <w:iCs/>
          <w:lang w:val="en-US"/>
        </w:rPr>
        <w:t>k</w:t>
      </w:r>
      <w:r w:rsidR="00D82A82" w:rsidRPr="007A2955">
        <w:rPr>
          <w:rFonts w:cstheme="minorHAnsi"/>
          <w:bCs/>
          <w:vertAlign w:val="subscript"/>
          <w:lang w:val="en-US"/>
        </w:rPr>
        <w:t>2</w:t>
      </w:r>
      <w:r w:rsidR="00D82A82">
        <w:rPr>
          <w:rFonts w:cstheme="minorHAnsi"/>
          <w:bCs/>
          <w:lang w:val="en-US"/>
        </w:rPr>
        <w:t>.</w:t>
      </w:r>
    </w:p>
    <w:p w14:paraId="33EEC74B" w14:textId="77777777" w:rsidR="00047C07" w:rsidRPr="00765FE0" w:rsidRDefault="00047C07" w:rsidP="00D96244">
      <w:pPr>
        <w:autoSpaceDE w:val="0"/>
        <w:autoSpaceDN w:val="0"/>
        <w:adjustRightInd w:val="0"/>
        <w:spacing w:after="120" w:line="264" w:lineRule="auto"/>
        <w:jc w:val="both"/>
        <w:rPr>
          <w:rFonts w:cstheme="minorHAnsi"/>
          <w:bCs/>
          <w:lang w:val="en-US"/>
        </w:rPr>
      </w:pPr>
    </w:p>
    <w:p w14:paraId="1FE35759" w14:textId="7000EC9F" w:rsidR="006159F2" w:rsidRPr="000D7546" w:rsidRDefault="00DD59D8" w:rsidP="00D96244">
      <w:pPr>
        <w:autoSpaceDE w:val="0"/>
        <w:autoSpaceDN w:val="0"/>
        <w:adjustRightInd w:val="0"/>
        <w:spacing w:after="120" w:line="264" w:lineRule="auto"/>
        <w:jc w:val="center"/>
        <w:rPr>
          <w:rFonts w:cstheme="minorHAnsi"/>
          <w:bCs/>
          <w:lang w:val="en-US"/>
        </w:rPr>
      </w:pPr>
      <w:r>
        <w:rPr>
          <w:rFonts w:cstheme="minorHAnsi"/>
          <w:bCs/>
          <w:noProof/>
          <w:lang w:val="de-DE" w:eastAsia="de-DE"/>
        </w:rPr>
        <w:drawing>
          <wp:inline distT="0" distB="0" distL="0" distR="0" wp14:anchorId="7C036FBA" wp14:editId="6E828000">
            <wp:extent cx="6291580" cy="3755390"/>
            <wp:effectExtent l="0" t="0" r="0" b="0"/>
            <wp:docPr id="42" name="Grafi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1580" cy="3755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2B517C1" w14:textId="287E2643" w:rsidR="00D82A82" w:rsidRPr="009D2955" w:rsidRDefault="00D82A82" w:rsidP="00D96244">
      <w:pPr>
        <w:spacing w:after="120" w:line="264" w:lineRule="auto"/>
        <w:jc w:val="both"/>
        <w:rPr>
          <w:rFonts w:cstheme="minorHAnsi"/>
          <w:lang w:val="en-US"/>
        </w:rPr>
      </w:pPr>
      <w:r w:rsidRPr="009D2955">
        <w:rPr>
          <w:rFonts w:cstheme="minorHAnsi"/>
          <w:b/>
        </w:rPr>
        <w:t>Figure S</w:t>
      </w:r>
      <w:r w:rsidRPr="009D2955">
        <w:rPr>
          <w:rFonts w:cstheme="minorHAnsi"/>
          <w:b/>
        </w:rPr>
        <w:fldChar w:fldCharType="begin"/>
      </w:r>
      <w:r w:rsidRPr="009D2955">
        <w:rPr>
          <w:rFonts w:cstheme="minorHAnsi"/>
          <w:b/>
        </w:rPr>
        <w:instrText xml:space="preserve"> SEQ Figure_S \* ARABIC </w:instrText>
      </w:r>
      <w:r w:rsidRPr="009D2955">
        <w:rPr>
          <w:rFonts w:cstheme="minorHAnsi"/>
          <w:b/>
        </w:rPr>
        <w:fldChar w:fldCharType="separate"/>
      </w:r>
      <w:r w:rsidR="005C6479">
        <w:rPr>
          <w:rFonts w:cstheme="minorHAnsi"/>
          <w:b/>
          <w:noProof/>
        </w:rPr>
        <w:t>2</w:t>
      </w:r>
      <w:r w:rsidRPr="009D2955">
        <w:rPr>
          <w:rFonts w:cstheme="minorHAnsi"/>
          <w:b/>
        </w:rPr>
        <w:fldChar w:fldCharType="end"/>
      </w:r>
      <w:r w:rsidRPr="009D2955">
        <w:rPr>
          <w:rFonts w:cstheme="minorHAnsi"/>
          <w:b/>
          <w:bCs/>
          <w:iCs/>
          <w:lang w:val="en-US"/>
        </w:rPr>
        <w:t>:</w:t>
      </w:r>
      <w:r w:rsidRPr="002D6245">
        <w:rPr>
          <w:rFonts w:cstheme="minorHAnsi"/>
          <w:bCs/>
          <w:iCs/>
          <w:lang w:val="en-US"/>
        </w:rPr>
        <w:t xml:space="preserve"> </w:t>
      </w:r>
      <w:r w:rsidRPr="002D6245">
        <w:rPr>
          <w:rFonts w:cstheme="minorHAnsi"/>
          <w:lang w:val="en-US"/>
        </w:rPr>
        <w:t>(</w:t>
      </w:r>
      <w:r w:rsidRPr="009D2955">
        <w:rPr>
          <w:rFonts w:cstheme="minorHAnsi"/>
          <w:lang w:val="en-US"/>
        </w:rPr>
        <w:t xml:space="preserve">A) The </w:t>
      </w:r>
      <w:r w:rsidRPr="009D2955">
        <w:rPr>
          <w:lang w:val="en-US"/>
        </w:rPr>
        <w:t xml:space="preserve">carbon-carbon bond-forming reaction of an carbanionic nucleophile with the electron-deficient arene </w:t>
      </w:r>
      <w:r w:rsidR="00665C0F">
        <w:rPr>
          <w:b/>
          <w:lang w:val="en-US"/>
        </w:rPr>
        <w:t>11a</w:t>
      </w:r>
      <w:r w:rsidRPr="009D2955">
        <w:rPr>
          <w:lang w:val="en-US"/>
        </w:rPr>
        <w:t xml:space="preserve"> gives a colored </w:t>
      </w:r>
      <w:r w:rsidRPr="009D2955">
        <w:rPr>
          <w:rFonts w:cstheme="minorHAnsi"/>
          <w:lang w:val="en-US"/>
        </w:rPr>
        <w:t>σ</w:t>
      </w:r>
      <w:r w:rsidRPr="009D2955">
        <w:rPr>
          <w:lang w:val="en-US"/>
        </w:rPr>
        <w:t>-complex.</w:t>
      </w:r>
      <w:r w:rsidRPr="000D7546">
        <w:rPr>
          <w:lang w:val="en-US"/>
        </w:rPr>
        <w:t xml:space="preserve"> </w:t>
      </w:r>
      <w:r w:rsidRPr="000D7546">
        <w:rPr>
          <w:rFonts w:cstheme="minorHAnsi"/>
          <w:lang w:val="en-US"/>
        </w:rPr>
        <w:t xml:space="preserve">(B) Time-dependent increase of the absorbance in the reaction of </w:t>
      </w:r>
      <w:r w:rsidR="00665C0F">
        <w:rPr>
          <w:rFonts w:cstheme="minorHAnsi"/>
          <w:b/>
          <w:lang w:val="en-US"/>
        </w:rPr>
        <w:t>11a</w:t>
      </w:r>
      <w:r w:rsidRPr="000D7546">
        <w:rPr>
          <w:rFonts w:cstheme="minorHAnsi"/>
          <w:lang w:val="en-US"/>
        </w:rPr>
        <w:t xml:space="preserve"> </w:t>
      </w:r>
      <w:r w:rsidR="000D7546">
        <w:rPr>
          <w:rFonts w:cstheme="minorHAnsi"/>
          <w:lang w:val="en-US"/>
        </w:rPr>
        <w:t>(</w:t>
      </w:r>
      <w:r w:rsidR="000D7546" w:rsidRPr="006159F2">
        <w:rPr>
          <w:rFonts w:cstheme="minorHAnsi"/>
          <w:i/>
          <w:lang w:val="en-US"/>
        </w:rPr>
        <w:t>c</w:t>
      </w:r>
      <w:r w:rsidR="006159F2" w:rsidRPr="006159F2">
        <w:rPr>
          <w:rFonts w:cstheme="minorHAnsi"/>
          <w:vertAlign w:val="subscript"/>
          <w:lang w:val="en-US"/>
        </w:rPr>
        <w:t>0</w:t>
      </w:r>
      <w:r w:rsidR="000D7546">
        <w:rPr>
          <w:rFonts w:cstheme="minorHAnsi"/>
          <w:lang w:val="en-US"/>
        </w:rPr>
        <w:t xml:space="preserve"> = </w:t>
      </w:r>
      <w:r w:rsidR="006159F2">
        <w:rPr>
          <w:rFonts w:cstheme="minorHAnsi"/>
          <w:lang w:val="en-US"/>
        </w:rPr>
        <w:t>2.74 × 10</w:t>
      </w:r>
      <w:r w:rsidR="006159F2" w:rsidRPr="006159F2">
        <w:rPr>
          <w:rFonts w:cstheme="minorHAnsi"/>
          <w:vertAlign w:val="superscript"/>
          <w:lang w:val="en-US"/>
        </w:rPr>
        <w:t>–5</w:t>
      </w:r>
      <w:r w:rsidR="006159F2">
        <w:rPr>
          <w:rFonts w:cstheme="minorHAnsi"/>
          <w:lang w:val="en-US"/>
        </w:rPr>
        <w:t xml:space="preserve"> M</w:t>
      </w:r>
      <w:r w:rsidR="000D7546">
        <w:rPr>
          <w:rFonts w:cstheme="minorHAnsi"/>
          <w:lang w:val="en-US"/>
        </w:rPr>
        <w:t xml:space="preserve">) </w:t>
      </w:r>
      <w:r w:rsidR="009D2955" w:rsidRPr="000D7546">
        <w:rPr>
          <w:rFonts w:cstheme="minorHAnsi"/>
          <w:lang w:val="en-US"/>
        </w:rPr>
        <w:t xml:space="preserve">+ </w:t>
      </w:r>
      <w:r w:rsidR="00665C0F">
        <w:rPr>
          <w:rFonts w:cstheme="minorHAnsi"/>
          <w:b/>
          <w:lang w:val="en-US"/>
        </w:rPr>
        <w:t>12b</w:t>
      </w:r>
      <w:r w:rsidRPr="000D7546">
        <w:rPr>
          <w:rFonts w:cstheme="minorHAnsi"/>
          <w:lang w:val="en-US"/>
        </w:rPr>
        <w:t xml:space="preserve"> (</w:t>
      </w:r>
      <w:r w:rsidR="006159F2" w:rsidRPr="006159F2">
        <w:rPr>
          <w:rFonts w:cstheme="minorHAnsi"/>
          <w:i/>
          <w:lang w:val="en-US"/>
        </w:rPr>
        <w:t>c</w:t>
      </w:r>
      <w:r w:rsidR="006159F2" w:rsidRPr="006159F2">
        <w:rPr>
          <w:rFonts w:cstheme="minorHAnsi"/>
          <w:vertAlign w:val="subscript"/>
          <w:lang w:val="en-US"/>
        </w:rPr>
        <w:t>0</w:t>
      </w:r>
      <w:r w:rsidR="006159F2">
        <w:rPr>
          <w:rFonts w:cstheme="minorHAnsi"/>
          <w:lang w:val="en-US"/>
        </w:rPr>
        <w:t xml:space="preserve"> = 5.52 × 10</w:t>
      </w:r>
      <w:r w:rsidR="006159F2" w:rsidRPr="006159F2">
        <w:rPr>
          <w:rFonts w:cstheme="minorHAnsi"/>
          <w:vertAlign w:val="superscript"/>
          <w:lang w:val="en-US"/>
        </w:rPr>
        <w:t>–4</w:t>
      </w:r>
      <w:r w:rsidR="006159F2">
        <w:rPr>
          <w:rFonts w:cstheme="minorHAnsi"/>
          <w:lang w:val="en-US"/>
        </w:rPr>
        <w:t xml:space="preserve"> M</w:t>
      </w:r>
      <w:r w:rsidRPr="000D7546">
        <w:rPr>
          <w:rFonts w:cstheme="minorHAnsi"/>
          <w:lang w:val="en-US"/>
        </w:rPr>
        <w:t>) in DMSO at 20°C</w:t>
      </w:r>
      <w:r w:rsidR="00EE7164" w:rsidRPr="000D7546">
        <w:rPr>
          <w:rFonts w:cstheme="minorHAnsi"/>
          <w:lang w:val="en-US"/>
        </w:rPr>
        <w:t xml:space="preserve"> </w:t>
      </w:r>
      <w:r w:rsidRPr="000D7546">
        <w:rPr>
          <w:rFonts w:cstheme="minorHAnsi"/>
          <w:lang w:val="en-US"/>
        </w:rPr>
        <w:t xml:space="preserve">due to the formation of the colored σ-complex </w:t>
      </w:r>
      <w:r w:rsidR="00665C0F">
        <w:rPr>
          <w:rFonts w:cstheme="minorHAnsi"/>
          <w:b/>
          <w:lang w:val="en-US"/>
        </w:rPr>
        <w:t>11a</w:t>
      </w:r>
      <w:r w:rsidR="000D7546" w:rsidRPr="000D7546">
        <w:rPr>
          <w:rFonts w:cstheme="minorHAnsi"/>
          <w:lang w:val="en-US"/>
        </w:rPr>
        <w:t>+</w:t>
      </w:r>
      <w:r w:rsidR="00665C0F">
        <w:rPr>
          <w:rFonts w:cstheme="minorHAnsi"/>
          <w:b/>
          <w:lang w:val="en-US"/>
        </w:rPr>
        <w:t>12b</w:t>
      </w:r>
      <w:r w:rsidRPr="000D7546">
        <w:rPr>
          <w:rFonts w:cstheme="minorHAnsi"/>
          <w:lang w:val="en-US"/>
        </w:rPr>
        <w:t xml:space="preserve"> as m</w:t>
      </w:r>
      <w:r w:rsidRPr="009D2955">
        <w:rPr>
          <w:rFonts w:cstheme="minorHAnsi"/>
          <w:lang w:val="en-US"/>
        </w:rPr>
        <w:t xml:space="preserve">onitored at </w:t>
      </w:r>
      <w:r w:rsidR="000D7546">
        <w:rPr>
          <w:rFonts w:cstheme="minorHAnsi"/>
          <w:lang w:val="en-US"/>
        </w:rPr>
        <w:t>377</w:t>
      </w:r>
      <w:r w:rsidR="00810689">
        <w:rPr>
          <w:rFonts w:cstheme="minorHAnsi"/>
          <w:lang w:val="en-US"/>
        </w:rPr>
        <w:t xml:space="preserve"> </w:t>
      </w:r>
      <w:r w:rsidRPr="009D2955">
        <w:rPr>
          <w:rFonts w:cstheme="minorHAnsi"/>
          <w:lang w:val="en-US"/>
        </w:rPr>
        <w:t xml:space="preserve">nm. Curve fitting </w:t>
      </w:r>
      <w:r w:rsidR="006159F2">
        <w:rPr>
          <w:rFonts w:cstheme="minorHAnsi"/>
          <w:lang w:val="en-US"/>
        </w:rPr>
        <w:t xml:space="preserve">(red part of the curve) </w:t>
      </w:r>
      <w:r w:rsidRPr="009D2955">
        <w:rPr>
          <w:rFonts w:cstheme="minorHAnsi"/>
          <w:lang w:val="en-US"/>
        </w:rPr>
        <w:t xml:space="preserve">was used to determine the observed (pseudo-)first order rate constant </w:t>
      </w:r>
      <w:r w:rsidRPr="009D2955">
        <w:rPr>
          <w:rFonts w:cstheme="minorHAnsi"/>
          <w:i/>
          <w:lang w:val="en-US"/>
        </w:rPr>
        <w:t>k</w:t>
      </w:r>
      <w:r w:rsidRPr="009D2955">
        <w:rPr>
          <w:rFonts w:cstheme="minorHAnsi"/>
          <w:vertAlign w:val="subscript"/>
          <w:lang w:val="en-US"/>
        </w:rPr>
        <w:t>obs</w:t>
      </w:r>
      <w:r w:rsidR="006159F2">
        <w:rPr>
          <w:rFonts w:cstheme="minorHAnsi"/>
          <w:lang w:val="en-US"/>
        </w:rPr>
        <w:t xml:space="preserve"> (s</w:t>
      </w:r>
      <w:r w:rsidR="006159F2" w:rsidRPr="006159F2">
        <w:rPr>
          <w:rFonts w:cstheme="minorHAnsi"/>
          <w:vertAlign w:val="superscript"/>
          <w:lang w:val="en-US"/>
        </w:rPr>
        <w:t>–1</w:t>
      </w:r>
      <w:r w:rsidR="006159F2">
        <w:rPr>
          <w:rFonts w:cstheme="minorHAnsi"/>
          <w:lang w:val="en-US"/>
        </w:rPr>
        <w:t>).</w:t>
      </w:r>
      <w:r w:rsidRPr="009D2955">
        <w:rPr>
          <w:rFonts w:cstheme="minorHAnsi"/>
          <w:lang w:val="en-US"/>
        </w:rPr>
        <w:t xml:space="preserve"> (C) Linear correlation of experimentally determined first-order rate constant</w:t>
      </w:r>
      <w:r w:rsidRPr="006159F2">
        <w:rPr>
          <w:rFonts w:cstheme="minorHAnsi"/>
          <w:lang w:val="en-US"/>
        </w:rPr>
        <w:t xml:space="preserve">s </w:t>
      </w:r>
      <w:r w:rsidRPr="006159F2">
        <w:rPr>
          <w:rFonts w:cstheme="minorHAnsi"/>
          <w:i/>
          <w:iCs/>
          <w:lang w:val="en-US"/>
        </w:rPr>
        <w:t>k</w:t>
      </w:r>
      <w:r w:rsidRPr="006159F2">
        <w:rPr>
          <w:rFonts w:cstheme="minorHAnsi"/>
          <w:vertAlign w:val="subscript"/>
          <w:lang w:val="en-US"/>
        </w:rPr>
        <w:t>obs</w:t>
      </w:r>
      <w:r w:rsidRPr="006159F2">
        <w:rPr>
          <w:rFonts w:cstheme="minorHAnsi"/>
          <w:lang w:val="en-US"/>
        </w:rPr>
        <w:t xml:space="preserve"> (s</w:t>
      </w:r>
      <w:r w:rsidRPr="006159F2">
        <w:rPr>
          <w:rFonts w:cstheme="minorHAnsi"/>
          <w:vertAlign w:val="superscript"/>
          <w:lang w:val="en-US"/>
        </w:rPr>
        <w:t>–1</w:t>
      </w:r>
      <w:r w:rsidRPr="006159F2">
        <w:rPr>
          <w:rFonts w:cstheme="minorHAnsi"/>
          <w:lang w:val="en-US"/>
        </w:rPr>
        <w:t xml:space="preserve">) with the concentration of </w:t>
      </w:r>
      <w:r w:rsidR="00665C0F">
        <w:rPr>
          <w:rFonts w:cstheme="minorHAnsi"/>
          <w:b/>
          <w:bCs/>
          <w:lang w:val="en-US"/>
        </w:rPr>
        <w:t>12b</w:t>
      </w:r>
      <w:r w:rsidRPr="006159F2">
        <w:rPr>
          <w:rFonts w:cstheme="minorHAnsi"/>
          <w:lang w:val="en-US"/>
        </w:rPr>
        <w:t xml:space="preserve"> as required by the relationship </w:t>
      </w:r>
      <w:r w:rsidRPr="006159F2">
        <w:rPr>
          <w:rFonts w:cstheme="minorHAnsi"/>
          <w:bCs/>
          <w:i/>
          <w:lang w:val="en-US"/>
        </w:rPr>
        <w:t>k</w:t>
      </w:r>
      <w:r w:rsidRPr="006159F2">
        <w:rPr>
          <w:rFonts w:cstheme="minorHAnsi"/>
          <w:bCs/>
          <w:vertAlign w:val="subscript"/>
          <w:lang w:val="en-US"/>
        </w:rPr>
        <w:t>obs</w:t>
      </w:r>
      <w:r w:rsidRPr="006159F2">
        <w:rPr>
          <w:rFonts w:cstheme="minorHAnsi"/>
          <w:bCs/>
          <w:lang w:val="en-US"/>
        </w:rPr>
        <w:t xml:space="preserve"> = </w:t>
      </w:r>
      <w:r w:rsidRPr="006159F2">
        <w:rPr>
          <w:rFonts w:cstheme="minorHAnsi"/>
          <w:bCs/>
          <w:i/>
          <w:lang w:val="en-US"/>
        </w:rPr>
        <w:t>k</w:t>
      </w:r>
      <w:r w:rsidRPr="006159F2">
        <w:rPr>
          <w:rFonts w:cstheme="minorHAnsi"/>
          <w:bCs/>
          <w:vertAlign w:val="subscript"/>
          <w:lang w:val="en-US"/>
        </w:rPr>
        <w:t>2</w:t>
      </w:r>
      <w:r w:rsidRPr="006159F2">
        <w:rPr>
          <w:rFonts w:cstheme="minorHAnsi"/>
          <w:bCs/>
          <w:lang w:val="en-US"/>
        </w:rPr>
        <w:t>[</w:t>
      </w:r>
      <w:r w:rsidR="00665C0F">
        <w:rPr>
          <w:rFonts w:cstheme="minorHAnsi"/>
          <w:b/>
          <w:bCs/>
          <w:lang w:val="en-US"/>
        </w:rPr>
        <w:t>12b</w:t>
      </w:r>
      <w:r w:rsidRPr="006159F2">
        <w:rPr>
          <w:rFonts w:cstheme="minorHAnsi"/>
          <w:bCs/>
          <w:lang w:val="en-US"/>
        </w:rPr>
        <w:t>].</w:t>
      </w:r>
      <w:r w:rsidRPr="006159F2">
        <w:rPr>
          <w:rFonts w:cstheme="minorHAnsi"/>
          <w:lang w:val="en-US"/>
        </w:rPr>
        <w:t xml:space="preserve"> The slope of the linear c</w:t>
      </w:r>
      <w:r w:rsidRPr="009D2955">
        <w:rPr>
          <w:rFonts w:cstheme="minorHAnsi"/>
          <w:lang w:val="en-US"/>
        </w:rPr>
        <w:t xml:space="preserve">orrelation corresponds to the second-order rate constant </w:t>
      </w:r>
      <w:r w:rsidRPr="009D2955">
        <w:rPr>
          <w:rFonts w:cstheme="minorHAnsi"/>
          <w:i/>
          <w:iCs/>
          <w:lang w:val="en-US"/>
        </w:rPr>
        <w:t>k</w:t>
      </w:r>
      <w:r w:rsidRPr="009D2955">
        <w:rPr>
          <w:rFonts w:cstheme="minorHAnsi"/>
          <w:vertAlign w:val="subscript"/>
          <w:lang w:val="en-US"/>
        </w:rPr>
        <w:t>2</w:t>
      </w:r>
      <w:r w:rsidRPr="009D2955">
        <w:rPr>
          <w:rFonts w:cstheme="minorHAnsi"/>
          <w:lang w:val="en-US"/>
        </w:rPr>
        <w:t xml:space="preserve"> (M</w:t>
      </w:r>
      <w:r w:rsidRPr="009D2955">
        <w:rPr>
          <w:rFonts w:cstheme="minorHAnsi"/>
          <w:vertAlign w:val="superscript"/>
          <w:lang w:val="en-US"/>
        </w:rPr>
        <w:t>–1</w:t>
      </w:r>
      <w:r w:rsidRPr="009D2955">
        <w:rPr>
          <w:rFonts w:cstheme="minorHAnsi"/>
          <w:lang w:val="en-US"/>
        </w:rPr>
        <w:t xml:space="preserve"> s</w:t>
      </w:r>
      <w:r w:rsidRPr="009D2955">
        <w:rPr>
          <w:rFonts w:cstheme="minorHAnsi"/>
          <w:vertAlign w:val="superscript"/>
          <w:lang w:val="en-US"/>
        </w:rPr>
        <w:t>–1</w:t>
      </w:r>
      <w:r w:rsidRPr="009D2955">
        <w:rPr>
          <w:rFonts w:cstheme="minorHAnsi"/>
          <w:lang w:val="en-US"/>
        </w:rPr>
        <w:t>).</w:t>
      </w:r>
    </w:p>
    <w:p w14:paraId="7BFF2834" w14:textId="24E93270" w:rsidR="002F2D44" w:rsidRDefault="002F2D44" w:rsidP="00D82A82">
      <w:pPr>
        <w:autoSpaceDE w:val="0"/>
        <w:autoSpaceDN w:val="0"/>
        <w:adjustRightInd w:val="0"/>
        <w:spacing w:after="240" w:line="264" w:lineRule="auto"/>
        <w:jc w:val="both"/>
        <w:rPr>
          <w:rFonts w:cstheme="minorHAnsi"/>
          <w:bCs/>
          <w:lang w:val="en-US"/>
        </w:rPr>
      </w:pPr>
    </w:p>
    <w:p w14:paraId="391065BB" w14:textId="7536AA9B" w:rsidR="000012FF" w:rsidRDefault="000012FF" w:rsidP="000012FF">
      <w:pPr>
        <w:autoSpaceDE w:val="0"/>
        <w:autoSpaceDN w:val="0"/>
        <w:adjustRightInd w:val="0"/>
        <w:spacing w:after="120" w:line="264" w:lineRule="auto"/>
        <w:jc w:val="both"/>
        <w:rPr>
          <w:rFonts w:cstheme="minorHAnsi"/>
          <w:bCs/>
          <w:lang w:val="en-US"/>
        </w:rPr>
      </w:pPr>
      <w:r w:rsidRPr="000012FF">
        <w:rPr>
          <w:rFonts w:cstheme="minorHAnsi"/>
          <w:bCs/>
          <w:lang w:val="en-US"/>
        </w:rPr>
        <w:t xml:space="preserve">The second-order rate constants of all kinetically investigated combinations of the electrophilic </w:t>
      </w:r>
      <w:r w:rsidRPr="000012FF">
        <w:rPr>
          <w:rFonts w:cstheme="minorHAnsi"/>
          <w:b/>
          <w:bCs/>
          <w:lang w:val="en-US"/>
        </w:rPr>
        <w:t>11a</w:t>
      </w:r>
      <w:r w:rsidRPr="000012FF">
        <w:rPr>
          <w:rFonts w:cstheme="minorHAnsi"/>
          <w:bCs/>
          <w:lang w:val="en-US"/>
        </w:rPr>
        <w:t xml:space="preserve"> with the carbanionic reference nucleophiles </w:t>
      </w:r>
      <w:r w:rsidRPr="000012FF">
        <w:rPr>
          <w:rFonts w:cstheme="minorHAnsi"/>
          <w:b/>
          <w:bCs/>
          <w:lang w:val="en-US"/>
        </w:rPr>
        <w:t>12a</w:t>
      </w:r>
      <w:r w:rsidRPr="000012FF">
        <w:rPr>
          <w:rFonts w:cstheme="minorHAnsi"/>
          <w:bCs/>
          <w:lang w:val="en-US"/>
        </w:rPr>
        <w:t>–</w:t>
      </w:r>
      <w:r w:rsidRPr="000012FF">
        <w:rPr>
          <w:rFonts w:cstheme="minorHAnsi"/>
          <w:b/>
          <w:bCs/>
          <w:lang w:val="en-US"/>
        </w:rPr>
        <w:t>12g</w:t>
      </w:r>
      <w:r w:rsidRPr="000012FF">
        <w:rPr>
          <w:rFonts w:cstheme="minorHAnsi"/>
          <w:bCs/>
          <w:lang w:val="en-US"/>
        </w:rPr>
        <w:t xml:space="preserve"> are listed in Table S1. Details of the individual kinetic measurements are given in Section 2.4.</w:t>
      </w:r>
    </w:p>
    <w:p w14:paraId="451B9844" w14:textId="77777777" w:rsidR="000012FF" w:rsidRDefault="000012FF" w:rsidP="000012FF">
      <w:pPr>
        <w:autoSpaceDE w:val="0"/>
        <w:autoSpaceDN w:val="0"/>
        <w:adjustRightInd w:val="0"/>
        <w:spacing w:after="120" w:line="264" w:lineRule="auto"/>
        <w:jc w:val="both"/>
        <w:rPr>
          <w:rFonts w:cstheme="minorHAnsi"/>
          <w:bCs/>
          <w:lang w:val="en-US"/>
        </w:rPr>
      </w:pPr>
    </w:p>
    <w:p w14:paraId="6796C366" w14:textId="1CC95091" w:rsidR="000012FF" w:rsidRPr="007A2955" w:rsidRDefault="000012FF" w:rsidP="000012FF">
      <w:pPr>
        <w:autoSpaceDE w:val="0"/>
        <w:autoSpaceDN w:val="0"/>
        <w:adjustRightInd w:val="0"/>
        <w:spacing w:after="120" w:line="264" w:lineRule="auto"/>
        <w:jc w:val="both"/>
        <w:rPr>
          <w:rFonts w:cstheme="minorHAnsi"/>
          <w:lang w:val="en-US"/>
        </w:rPr>
      </w:pPr>
      <w:r w:rsidRPr="003E1E87">
        <w:rPr>
          <w:b/>
        </w:rPr>
        <w:lastRenderedPageBreak/>
        <w:t>Table S</w:t>
      </w:r>
      <w:r w:rsidRPr="003E1E87">
        <w:rPr>
          <w:b/>
        </w:rPr>
        <w:fldChar w:fldCharType="begin"/>
      </w:r>
      <w:r w:rsidRPr="003E1E87">
        <w:rPr>
          <w:b/>
        </w:rPr>
        <w:instrText xml:space="preserve"> SEQ Table \* ARABIC </w:instrText>
      </w:r>
      <w:r w:rsidRPr="003E1E87">
        <w:rPr>
          <w:b/>
        </w:rPr>
        <w:fldChar w:fldCharType="separate"/>
      </w:r>
      <w:r w:rsidR="005C6479">
        <w:rPr>
          <w:b/>
          <w:noProof/>
        </w:rPr>
        <w:t>1</w:t>
      </w:r>
      <w:r w:rsidRPr="003E1E87">
        <w:rPr>
          <w:b/>
        </w:rPr>
        <w:fldChar w:fldCharType="end"/>
      </w:r>
      <w:r w:rsidRPr="003E1E87">
        <w:rPr>
          <w:b/>
        </w:rPr>
        <w:t>.</w:t>
      </w:r>
      <w:r w:rsidRPr="007A2955">
        <w:rPr>
          <w:rFonts w:cstheme="minorHAnsi"/>
          <w:lang w:val="en-US"/>
        </w:rPr>
        <w:t xml:space="preserve"> Summary of experimentally determined second-order rate constants </w:t>
      </w:r>
      <w:r w:rsidRPr="007A2955">
        <w:rPr>
          <w:rFonts w:cstheme="minorHAnsi"/>
          <w:i/>
          <w:iCs/>
          <w:lang w:val="en-US"/>
        </w:rPr>
        <w:t>k</w:t>
      </w:r>
      <w:r w:rsidRPr="007A2955">
        <w:rPr>
          <w:rFonts w:cstheme="minorHAnsi"/>
          <w:vertAlign w:val="subscript"/>
          <w:lang w:val="en-US"/>
        </w:rPr>
        <w:t>2</w:t>
      </w:r>
      <w:r w:rsidRPr="007A2955">
        <w:rPr>
          <w:rFonts w:cstheme="minorHAnsi"/>
          <w:vertAlign w:val="superscript"/>
          <w:lang w:val="en-US"/>
        </w:rPr>
        <w:t>exp</w:t>
      </w:r>
      <w:r w:rsidRPr="007A2955">
        <w:rPr>
          <w:rFonts w:cstheme="minorHAnsi"/>
          <w:lang w:val="en-US"/>
        </w:rPr>
        <w:t xml:space="preserve"> for the reactions of </w:t>
      </w:r>
      <w:r>
        <w:rPr>
          <w:rFonts w:cstheme="minorHAnsi"/>
          <w:b/>
          <w:lang w:val="en-US"/>
        </w:rPr>
        <w:t>11a</w:t>
      </w:r>
      <w:r w:rsidRPr="007A2955">
        <w:rPr>
          <w:rFonts w:cstheme="minorHAnsi"/>
          <w:lang w:val="en-US"/>
        </w:rPr>
        <w:t xml:space="preserve"> with carbanions </w:t>
      </w:r>
      <w:r>
        <w:rPr>
          <w:rFonts w:cstheme="minorHAnsi"/>
          <w:b/>
          <w:bCs/>
          <w:lang w:val="en-US"/>
        </w:rPr>
        <w:t>12a</w:t>
      </w:r>
      <w:r w:rsidRPr="007A2955">
        <w:rPr>
          <w:rFonts w:cstheme="minorHAnsi"/>
          <w:bCs/>
          <w:lang w:val="en-US"/>
        </w:rPr>
        <w:t>–</w:t>
      </w:r>
      <w:r>
        <w:rPr>
          <w:rFonts w:cstheme="minorHAnsi"/>
          <w:b/>
          <w:bCs/>
          <w:lang w:val="en-US"/>
        </w:rPr>
        <w:t>12g</w:t>
      </w:r>
      <w:r w:rsidRPr="007A2955">
        <w:rPr>
          <w:rFonts w:cstheme="minorHAnsi"/>
          <w:lang w:val="en-US"/>
        </w:rPr>
        <w:t xml:space="preserve"> (reference nucleophiles) in DMSO at 20°C.</w:t>
      </w:r>
    </w:p>
    <w:p w14:paraId="1DD313BF" w14:textId="77777777" w:rsidR="000012FF" w:rsidRPr="007A2955" w:rsidRDefault="000012FF" w:rsidP="000012FF">
      <w:pPr>
        <w:autoSpaceDE w:val="0"/>
        <w:autoSpaceDN w:val="0"/>
        <w:adjustRightInd w:val="0"/>
        <w:spacing w:after="120" w:line="264" w:lineRule="auto"/>
        <w:jc w:val="center"/>
        <w:rPr>
          <w:rFonts w:cstheme="minorHAnsi"/>
          <w:lang w:val="en-US"/>
        </w:rPr>
      </w:pPr>
      <w:r w:rsidRPr="007A2955">
        <w:rPr>
          <w:noProof/>
          <w:lang w:val="en-US"/>
        </w:rPr>
        <w:object w:dxaOrig="10185" w:dyaOrig="1241" w14:anchorId="5DCA684E">
          <v:shape id="_x0000_i1028" type="#_x0000_t75" style="width:435.65pt;height:52.35pt" o:ole="">
            <v:imagedata r:id="rId16" o:title=""/>
          </v:shape>
          <o:OLEObject Type="Embed" ProgID="ChemDraw_x64.Document.6.0" ShapeID="_x0000_i1028" DrawAspect="Content" ObjectID="_1843372631" r:id="rId17"/>
        </w:object>
      </w:r>
    </w:p>
    <w:tbl>
      <w:tblPr>
        <w:tblStyle w:val="Tabellenraster"/>
        <w:tblW w:w="10034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84"/>
        <w:gridCol w:w="1768"/>
        <w:gridCol w:w="1684"/>
        <w:gridCol w:w="1639"/>
        <w:gridCol w:w="1727"/>
        <w:gridCol w:w="1532"/>
      </w:tblGrid>
      <w:tr w:rsidR="000012FF" w:rsidRPr="007A2955" w14:paraId="2EFF429C" w14:textId="77777777" w:rsidTr="00557312">
        <w:trPr>
          <w:jc w:val="center"/>
        </w:trPr>
        <w:tc>
          <w:tcPr>
            <w:tcW w:w="1684" w:type="dxa"/>
            <w:tcBorders>
              <w:top w:val="single" w:sz="4" w:space="0" w:color="auto"/>
            </w:tcBorders>
          </w:tcPr>
          <w:p w14:paraId="45A94B3F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rFonts w:cstheme="minorHAnsi"/>
                <w:lang w:val="en-US"/>
              </w:rPr>
            </w:pPr>
            <w:r w:rsidRPr="007A2955">
              <w:rPr>
                <w:rFonts w:cstheme="minorHAnsi"/>
                <w:lang w:val="en-US"/>
              </w:rPr>
              <w:t>Nucleophiles</w:t>
            </w:r>
          </w:p>
        </w:tc>
        <w:tc>
          <w:tcPr>
            <w:tcW w:w="1768" w:type="dxa"/>
            <w:tcBorders>
              <w:top w:val="single" w:sz="4" w:space="0" w:color="auto"/>
            </w:tcBorders>
          </w:tcPr>
          <w:p w14:paraId="0AB886F5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i/>
                <w:iCs/>
                <w:lang w:val="en-US"/>
              </w:rPr>
            </w:pPr>
            <w:r w:rsidRPr="007A2955">
              <w:rPr>
                <w:i/>
                <w:iCs/>
                <w:lang w:val="en-US"/>
              </w:rPr>
              <w:t>N</w:t>
            </w:r>
            <w:r w:rsidRPr="007A2955">
              <w:rPr>
                <w:iCs/>
                <w:lang w:val="en-US"/>
              </w:rPr>
              <w:t xml:space="preserve"> (</w:t>
            </w:r>
            <w:r w:rsidRPr="007A2955">
              <w:rPr>
                <w:i/>
                <w:iCs/>
                <w:lang w:val="en-US"/>
              </w:rPr>
              <w:t>s</w:t>
            </w:r>
            <w:r w:rsidRPr="007A2955">
              <w:rPr>
                <w:iCs/>
                <w:vertAlign w:val="subscript"/>
                <w:lang w:val="en-US"/>
              </w:rPr>
              <w:t>N</w:t>
            </w:r>
            <w:r w:rsidRPr="007A2955">
              <w:rPr>
                <w:iCs/>
                <w:lang w:val="en-US"/>
              </w:rPr>
              <w:t>)</w:t>
            </w:r>
          </w:p>
        </w:tc>
        <w:tc>
          <w:tcPr>
            <w:tcW w:w="1684" w:type="dxa"/>
            <w:tcBorders>
              <w:top w:val="single" w:sz="4" w:space="0" w:color="auto"/>
            </w:tcBorders>
          </w:tcPr>
          <w:p w14:paraId="641E1B06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rFonts w:cstheme="minorHAnsi"/>
                <w:lang w:val="en-US"/>
              </w:rPr>
            </w:pPr>
            <w:r w:rsidRPr="007A2955">
              <w:rPr>
                <w:i/>
                <w:iCs/>
                <w:lang w:val="en-US"/>
              </w:rPr>
              <w:t>k</w:t>
            </w:r>
            <w:r w:rsidRPr="007A2955">
              <w:rPr>
                <w:vertAlign w:val="subscript"/>
                <w:lang w:val="en-US"/>
              </w:rPr>
              <w:t>2</w:t>
            </w:r>
            <w:r w:rsidRPr="007A2955">
              <w:rPr>
                <w:vertAlign w:val="superscript"/>
                <w:lang w:val="en-US"/>
              </w:rPr>
              <w:t>exp</w:t>
            </w:r>
            <w:r w:rsidRPr="007A2955">
              <w:rPr>
                <w:lang w:val="en-US"/>
              </w:rPr>
              <w:t xml:space="preserve"> (M</w:t>
            </w:r>
            <w:r w:rsidRPr="007A2955">
              <w:rPr>
                <w:vertAlign w:val="superscript"/>
                <w:lang w:val="en-US"/>
              </w:rPr>
              <w:t>-1</w:t>
            </w:r>
            <w:r w:rsidRPr="007A2955">
              <w:rPr>
                <w:lang w:val="en-US"/>
              </w:rPr>
              <w:t xml:space="preserve"> s</w:t>
            </w:r>
            <w:r w:rsidRPr="007A2955">
              <w:rPr>
                <w:vertAlign w:val="superscript"/>
                <w:lang w:val="en-US"/>
              </w:rPr>
              <w:t>-1</w:t>
            </w:r>
            <w:r w:rsidRPr="007A2955">
              <w:rPr>
                <w:lang w:val="en-US"/>
              </w:rPr>
              <w:t>)</w:t>
            </w:r>
          </w:p>
        </w:tc>
        <w:tc>
          <w:tcPr>
            <w:tcW w:w="1639" w:type="dxa"/>
            <w:tcBorders>
              <w:top w:val="single" w:sz="4" w:space="0" w:color="auto"/>
            </w:tcBorders>
          </w:tcPr>
          <w:p w14:paraId="71FFB3F5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i/>
                <w:iCs/>
                <w:lang w:val="en-US"/>
              </w:rPr>
            </w:pPr>
            <w:r w:rsidRPr="007A2955">
              <w:rPr>
                <w:iCs/>
                <w:lang w:val="en-US"/>
              </w:rPr>
              <w:t xml:space="preserve">lg </w:t>
            </w:r>
            <w:r w:rsidRPr="007A2955">
              <w:rPr>
                <w:i/>
                <w:iCs/>
                <w:lang w:val="en-US"/>
              </w:rPr>
              <w:t>k</w:t>
            </w:r>
            <w:r w:rsidRPr="007A2955">
              <w:rPr>
                <w:vertAlign w:val="subscript"/>
                <w:lang w:val="en-US"/>
              </w:rPr>
              <w:t>2</w:t>
            </w:r>
            <w:r w:rsidRPr="007A2955">
              <w:rPr>
                <w:vertAlign w:val="superscript"/>
                <w:lang w:val="en-US"/>
              </w:rPr>
              <w:t>exp</w:t>
            </w:r>
          </w:p>
        </w:tc>
        <w:tc>
          <w:tcPr>
            <w:tcW w:w="1727" w:type="dxa"/>
            <w:tcBorders>
              <w:top w:val="single" w:sz="4" w:space="0" w:color="auto"/>
            </w:tcBorders>
          </w:tcPr>
          <w:p w14:paraId="79A7A4BA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i/>
                <w:iCs/>
                <w:lang w:val="en-US"/>
              </w:rPr>
            </w:pPr>
            <w:r w:rsidRPr="007A2955">
              <w:rPr>
                <w:iCs/>
                <w:lang w:val="en-US"/>
              </w:rPr>
              <w:t xml:space="preserve">(lg </w:t>
            </w:r>
            <w:r w:rsidRPr="007A2955">
              <w:rPr>
                <w:i/>
                <w:iCs/>
                <w:lang w:val="en-US"/>
              </w:rPr>
              <w:t>k</w:t>
            </w:r>
            <w:r w:rsidRPr="007A2955">
              <w:rPr>
                <w:vertAlign w:val="subscript"/>
                <w:lang w:val="en-US"/>
              </w:rPr>
              <w:t>2</w:t>
            </w:r>
            <w:r w:rsidRPr="007A2955">
              <w:rPr>
                <w:vertAlign w:val="superscript"/>
                <w:lang w:val="en-US"/>
              </w:rPr>
              <w:t>exp</w:t>
            </w:r>
            <w:r w:rsidRPr="007A2955">
              <w:rPr>
                <w:lang w:val="en-US"/>
              </w:rPr>
              <w:t>)/s</w:t>
            </w:r>
            <w:r w:rsidRPr="007A2955">
              <w:rPr>
                <w:vertAlign w:val="subscript"/>
                <w:lang w:val="en-US"/>
              </w:rPr>
              <w:t>N</w:t>
            </w:r>
          </w:p>
        </w:tc>
        <w:tc>
          <w:tcPr>
            <w:tcW w:w="1532" w:type="dxa"/>
            <w:tcBorders>
              <w:top w:val="single" w:sz="4" w:space="0" w:color="auto"/>
            </w:tcBorders>
          </w:tcPr>
          <w:p w14:paraId="2F6774F9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iCs/>
                <w:lang w:val="en-US"/>
              </w:rPr>
            </w:pPr>
            <w:r w:rsidRPr="007A2955">
              <w:rPr>
                <w:iCs/>
                <w:lang w:val="en-US"/>
              </w:rPr>
              <w:t xml:space="preserve">lg </w:t>
            </w:r>
            <w:r w:rsidRPr="007A2955">
              <w:rPr>
                <w:i/>
                <w:iCs/>
                <w:lang w:val="en-US"/>
              </w:rPr>
              <w:t>k</w:t>
            </w:r>
            <w:r w:rsidRPr="007A2955">
              <w:rPr>
                <w:vertAlign w:val="subscript"/>
                <w:lang w:val="en-US"/>
              </w:rPr>
              <w:t>2</w:t>
            </w:r>
            <w:r>
              <w:rPr>
                <w:vertAlign w:val="superscript"/>
                <w:lang w:val="en-US"/>
              </w:rPr>
              <w:t>S1</w:t>
            </w:r>
          </w:p>
        </w:tc>
      </w:tr>
      <w:tr w:rsidR="000012FF" w:rsidRPr="007A2955" w14:paraId="127DADA4" w14:textId="77777777" w:rsidTr="00557312">
        <w:trPr>
          <w:jc w:val="center"/>
        </w:trPr>
        <w:tc>
          <w:tcPr>
            <w:tcW w:w="1684" w:type="dxa"/>
            <w:tcBorders>
              <w:top w:val="single" w:sz="4" w:space="0" w:color="auto"/>
            </w:tcBorders>
          </w:tcPr>
          <w:p w14:paraId="11AB1F76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rFonts w:cstheme="minorHAnsi"/>
                <w:b/>
                <w:lang w:val="en-US"/>
              </w:rPr>
            </w:pPr>
            <w:r>
              <w:rPr>
                <w:rFonts w:cstheme="minorHAnsi"/>
                <w:b/>
                <w:lang w:val="en-US"/>
              </w:rPr>
              <w:t>12a</w:t>
            </w:r>
          </w:p>
        </w:tc>
        <w:tc>
          <w:tcPr>
            <w:tcW w:w="1768" w:type="dxa"/>
            <w:tcBorders>
              <w:top w:val="single" w:sz="4" w:space="0" w:color="auto"/>
            </w:tcBorders>
          </w:tcPr>
          <w:p w14:paraId="6CE29B9A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7A2955">
              <w:rPr>
                <w:lang w:val="en-US"/>
              </w:rPr>
              <w:t>18.38 (0.72)</w:t>
            </w:r>
          </w:p>
        </w:tc>
        <w:tc>
          <w:tcPr>
            <w:tcW w:w="1684" w:type="dxa"/>
            <w:tcBorders>
              <w:top w:val="single" w:sz="4" w:space="0" w:color="auto"/>
            </w:tcBorders>
          </w:tcPr>
          <w:p w14:paraId="4C784374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rFonts w:cstheme="minorHAnsi"/>
                <w:lang w:val="en-US"/>
              </w:rPr>
            </w:pPr>
            <w:r w:rsidRPr="007A2955">
              <w:rPr>
                <w:rFonts w:cstheme="minorHAnsi"/>
                <w:lang w:val="en-US"/>
              </w:rPr>
              <w:t>1.06 × 10</w:t>
            </w:r>
            <w:r w:rsidRPr="007A2955">
              <w:rPr>
                <w:rFonts w:cstheme="minorHAnsi"/>
                <w:vertAlign w:val="superscript"/>
                <w:lang w:val="en-US"/>
              </w:rPr>
              <w:t>4</w:t>
            </w:r>
          </w:p>
        </w:tc>
        <w:tc>
          <w:tcPr>
            <w:tcW w:w="1639" w:type="dxa"/>
            <w:tcBorders>
              <w:top w:val="single" w:sz="4" w:space="0" w:color="auto"/>
            </w:tcBorders>
            <w:vAlign w:val="bottom"/>
          </w:tcPr>
          <w:p w14:paraId="3CC0912F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rFonts w:cstheme="minorHAnsi"/>
                <w:lang w:val="en-US"/>
              </w:rPr>
            </w:pPr>
            <w:r w:rsidRPr="007A2955">
              <w:rPr>
                <w:rFonts w:ascii="Calibri" w:hAnsi="Calibri" w:cs="Calibri"/>
                <w:color w:val="000000"/>
                <w:lang w:val="en-US"/>
              </w:rPr>
              <w:t>4.03</w:t>
            </w:r>
          </w:p>
        </w:tc>
        <w:tc>
          <w:tcPr>
            <w:tcW w:w="1727" w:type="dxa"/>
            <w:tcBorders>
              <w:top w:val="single" w:sz="4" w:space="0" w:color="auto"/>
            </w:tcBorders>
            <w:vAlign w:val="bottom"/>
          </w:tcPr>
          <w:p w14:paraId="428E7BF6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rFonts w:cstheme="minorHAnsi"/>
                <w:lang w:val="en-US"/>
              </w:rPr>
            </w:pPr>
            <w:r w:rsidRPr="007A2955">
              <w:rPr>
                <w:rFonts w:ascii="Calibri" w:hAnsi="Calibri" w:cs="Calibri"/>
                <w:color w:val="000000"/>
                <w:lang w:val="en-US"/>
              </w:rPr>
              <w:t>5.59</w:t>
            </w:r>
          </w:p>
        </w:tc>
        <w:tc>
          <w:tcPr>
            <w:tcW w:w="1532" w:type="dxa"/>
            <w:tcBorders>
              <w:top w:val="single" w:sz="4" w:space="0" w:color="auto"/>
            </w:tcBorders>
            <w:vAlign w:val="bottom"/>
          </w:tcPr>
          <w:p w14:paraId="6F365592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lang w:val="en-US"/>
              </w:rPr>
            </w:pPr>
            <w:r>
              <w:rPr>
                <w:rFonts w:ascii="Calibri" w:hAnsi="Calibri" w:cs="Calibri"/>
                <w:color w:val="000000"/>
              </w:rPr>
              <w:t>3.99</w:t>
            </w:r>
          </w:p>
        </w:tc>
      </w:tr>
      <w:tr w:rsidR="000012FF" w:rsidRPr="007A2955" w14:paraId="259D2B61" w14:textId="77777777" w:rsidTr="00557312">
        <w:trPr>
          <w:jc w:val="center"/>
        </w:trPr>
        <w:tc>
          <w:tcPr>
            <w:tcW w:w="1684" w:type="dxa"/>
          </w:tcPr>
          <w:p w14:paraId="7A7B19C2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rFonts w:cstheme="minorHAnsi"/>
                <w:lang w:val="en-US"/>
              </w:rPr>
            </w:pPr>
            <w:r>
              <w:rPr>
                <w:rFonts w:cstheme="minorHAnsi"/>
                <w:b/>
                <w:lang w:val="en-US"/>
              </w:rPr>
              <w:t>12b</w:t>
            </w:r>
          </w:p>
        </w:tc>
        <w:tc>
          <w:tcPr>
            <w:tcW w:w="1768" w:type="dxa"/>
          </w:tcPr>
          <w:p w14:paraId="5F98159F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7A2955">
              <w:rPr>
                <w:lang w:val="en-US"/>
              </w:rPr>
              <w:t>18.82 (0.69)</w:t>
            </w:r>
          </w:p>
        </w:tc>
        <w:tc>
          <w:tcPr>
            <w:tcW w:w="1684" w:type="dxa"/>
          </w:tcPr>
          <w:p w14:paraId="68824F33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rFonts w:cstheme="minorHAnsi"/>
                <w:lang w:val="en-US"/>
              </w:rPr>
            </w:pPr>
            <w:r w:rsidRPr="007A2955">
              <w:rPr>
                <w:rFonts w:eastAsia="DengXian" w:cstheme="minorHAnsi"/>
                <w:lang w:val="en-US"/>
              </w:rPr>
              <w:t>2.87 × 10</w:t>
            </w:r>
            <w:r w:rsidRPr="007A2955">
              <w:rPr>
                <w:rFonts w:eastAsia="DengXian" w:cstheme="minorHAnsi"/>
                <w:vertAlign w:val="superscript"/>
                <w:lang w:val="en-US"/>
              </w:rPr>
              <w:t>4</w:t>
            </w:r>
          </w:p>
        </w:tc>
        <w:tc>
          <w:tcPr>
            <w:tcW w:w="1639" w:type="dxa"/>
            <w:vAlign w:val="bottom"/>
          </w:tcPr>
          <w:p w14:paraId="6A253A95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rFonts w:cstheme="minorHAnsi"/>
                <w:lang w:val="en-US"/>
              </w:rPr>
            </w:pPr>
            <w:r w:rsidRPr="007A2955">
              <w:rPr>
                <w:rFonts w:ascii="Calibri" w:hAnsi="Calibri" w:cs="Calibri"/>
                <w:color w:val="000000"/>
                <w:lang w:val="en-US"/>
              </w:rPr>
              <w:t>4.46</w:t>
            </w:r>
          </w:p>
        </w:tc>
        <w:tc>
          <w:tcPr>
            <w:tcW w:w="1727" w:type="dxa"/>
            <w:vAlign w:val="bottom"/>
          </w:tcPr>
          <w:p w14:paraId="314544EA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rFonts w:cstheme="minorHAnsi"/>
                <w:lang w:val="en-US"/>
              </w:rPr>
            </w:pPr>
            <w:r w:rsidRPr="007A2955">
              <w:rPr>
                <w:rFonts w:ascii="Calibri" w:hAnsi="Calibri" w:cs="Calibri"/>
                <w:color w:val="000000"/>
                <w:lang w:val="en-US"/>
              </w:rPr>
              <w:t>6.46</w:t>
            </w:r>
          </w:p>
        </w:tc>
        <w:tc>
          <w:tcPr>
            <w:tcW w:w="1532" w:type="dxa"/>
            <w:vAlign w:val="bottom"/>
          </w:tcPr>
          <w:p w14:paraId="4971963B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lang w:val="en-US"/>
              </w:rPr>
            </w:pPr>
            <w:r>
              <w:rPr>
                <w:rFonts w:ascii="Calibri" w:hAnsi="Calibri" w:cs="Calibri"/>
                <w:color w:val="000000"/>
              </w:rPr>
              <w:t>4.13</w:t>
            </w:r>
          </w:p>
        </w:tc>
      </w:tr>
      <w:tr w:rsidR="000012FF" w:rsidRPr="007A2955" w14:paraId="7982F209" w14:textId="77777777" w:rsidTr="00557312">
        <w:trPr>
          <w:jc w:val="center"/>
        </w:trPr>
        <w:tc>
          <w:tcPr>
            <w:tcW w:w="1684" w:type="dxa"/>
          </w:tcPr>
          <w:p w14:paraId="1995E8D4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rFonts w:cstheme="minorHAnsi"/>
                <w:lang w:val="en-US"/>
              </w:rPr>
            </w:pPr>
            <w:r>
              <w:rPr>
                <w:rFonts w:cstheme="minorHAnsi"/>
                <w:b/>
                <w:lang w:val="en-US"/>
              </w:rPr>
              <w:t>12c</w:t>
            </w:r>
          </w:p>
        </w:tc>
        <w:tc>
          <w:tcPr>
            <w:tcW w:w="1768" w:type="dxa"/>
          </w:tcPr>
          <w:p w14:paraId="2711D686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7A2955">
              <w:rPr>
                <w:lang w:val="en-US"/>
              </w:rPr>
              <w:t>19.36 (0.67)</w:t>
            </w:r>
          </w:p>
        </w:tc>
        <w:tc>
          <w:tcPr>
            <w:tcW w:w="1684" w:type="dxa"/>
          </w:tcPr>
          <w:p w14:paraId="725F8D6C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rFonts w:cstheme="minorHAnsi"/>
                <w:lang w:val="en-US"/>
              </w:rPr>
            </w:pPr>
            <w:r>
              <w:rPr>
                <w:rFonts w:eastAsia="DengXian" w:cstheme="minorHAnsi"/>
                <w:lang w:val="en-US"/>
              </w:rPr>
              <w:t>2.81</w:t>
            </w:r>
            <w:r w:rsidRPr="007A2955">
              <w:rPr>
                <w:rFonts w:eastAsia="DengXian" w:cstheme="minorHAnsi"/>
                <w:lang w:val="en-US"/>
              </w:rPr>
              <w:t xml:space="preserve"> × 10</w:t>
            </w:r>
            <w:r w:rsidRPr="007A2955">
              <w:rPr>
                <w:rFonts w:eastAsia="DengXian" w:cstheme="minorHAnsi"/>
                <w:vertAlign w:val="superscript"/>
                <w:lang w:val="en-US"/>
              </w:rPr>
              <w:t>4</w:t>
            </w:r>
          </w:p>
        </w:tc>
        <w:tc>
          <w:tcPr>
            <w:tcW w:w="1639" w:type="dxa"/>
            <w:vAlign w:val="bottom"/>
          </w:tcPr>
          <w:p w14:paraId="56C151A8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rFonts w:cstheme="minorHAnsi"/>
                <w:lang w:val="en-US"/>
              </w:rPr>
            </w:pPr>
            <w:r w:rsidRPr="007A2955">
              <w:rPr>
                <w:rFonts w:ascii="Calibri" w:hAnsi="Calibri" w:cs="Calibri"/>
                <w:color w:val="000000"/>
                <w:lang w:val="en-US"/>
              </w:rPr>
              <w:t>4.45</w:t>
            </w:r>
          </w:p>
        </w:tc>
        <w:tc>
          <w:tcPr>
            <w:tcW w:w="1727" w:type="dxa"/>
            <w:vAlign w:val="bottom"/>
          </w:tcPr>
          <w:p w14:paraId="516689C0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rFonts w:cstheme="minorHAnsi"/>
                <w:lang w:val="en-US"/>
              </w:rPr>
            </w:pPr>
            <w:r w:rsidRPr="007A2955">
              <w:rPr>
                <w:rFonts w:ascii="Calibri" w:hAnsi="Calibri" w:cs="Calibri"/>
                <w:color w:val="000000"/>
                <w:lang w:val="en-US"/>
              </w:rPr>
              <w:t>6.64</w:t>
            </w:r>
          </w:p>
        </w:tc>
        <w:tc>
          <w:tcPr>
            <w:tcW w:w="1532" w:type="dxa"/>
            <w:vAlign w:val="bottom"/>
          </w:tcPr>
          <w:p w14:paraId="65BF5DEB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lang w:val="en-US"/>
              </w:rPr>
            </w:pPr>
            <w:r>
              <w:rPr>
                <w:rFonts w:ascii="Calibri" w:hAnsi="Calibri" w:cs="Calibri"/>
                <w:color w:val="000000"/>
              </w:rPr>
              <w:t>4.37</w:t>
            </w:r>
          </w:p>
        </w:tc>
      </w:tr>
      <w:tr w:rsidR="000012FF" w:rsidRPr="007A2955" w14:paraId="1FC1F546" w14:textId="77777777" w:rsidTr="00557312">
        <w:trPr>
          <w:jc w:val="center"/>
        </w:trPr>
        <w:tc>
          <w:tcPr>
            <w:tcW w:w="1684" w:type="dxa"/>
          </w:tcPr>
          <w:p w14:paraId="2F8C322A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rFonts w:cstheme="minorHAnsi"/>
                <w:lang w:val="en-US"/>
              </w:rPr>
            </w:pPr>
            <w:r>
              <w:rPr>
                <w:rFonts w:cstheme="minorHAnsi"/>
                <w:b/>
                <w:lang w:val="en-US"/>
              </w:rPr>
              <w:t>12d</w:t>
            </w:r>
          </w:p>
        </w:tc>
        <w:tc>
          <w:tcPr>
            <w:tcW w:w="1768" w:type="dxa"/>
          </w:tcPr>
          <w:p w14:paraId="306D4881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7A2955">
              <w:rPr>
                <w:lang w:val="en-US"/>
              </w:rPr>
              <w:t>19.67 (0.68)</w:t>
            </w:r>
          </w:p>
        </w:tc>
        <w:tc>
          <w:tcPr>
            <w:tcW w:w="1684" w:type="dxa"/>
          </w:tcPr>
          <w:p w14:paraId="6B834F22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rFonts w:cstheme="minorHAnsi"/>
                <w:lang w:val="en-US"/>
              </w:rPr>
            </w:pPr>
            <w:r w:rsidRPr="007A2955">
              <w:rPr>
                <w:rFonts w:eastAsia="DengXian" w:cstheme="minorHAnsi"/>
                <w:lang w:val="en-US"/>
              </w:rPr>
              <w:t>3.09 × 10</w:t>
            </w:r>
            <w:r w:rsidRPr="007A2955">
              <w:rPr>
                <w:rFonts w:eastAsia="DengXian" w:cstheme="minorHAnsi"/>
                <w:vertAlign w:val="superscript"/>
                <w:lang w:val="en-US"/>
              </w:rPr>
              <w:t>4</w:t>
            </w:r>
          </w:p>
        </w:tc>
        <w:tc>
          <w:tcPr>
            <w:tcW w:w="1639" w:type="dxa"/>
            <w:vAlign w:val="bottom"/>
          </w:tcPr>
          <w:p w14:paraId="277FB620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rFonts w:cstheme="minorHAnsi"/>
                <w:lang w:val="en-US"/>
              </w:rPr>
            </w:pPr>
            <w:r w:rsidRPr="007A2955">
              <w:rPr>
                <w:rFonts w:ascii="Calibri" w:hAnsi="Calibri" w:cs="Calibri"/>
                <w:color w:val="000000"/>
                <w:lang w:val="en-US"/>
              </w:rPr>
              <w:t>4.49</w:t>
            </w:r>
          </w:p>
        </w:tc>
        <w:tc>
          <w:tcPr>
            <w:tcW w:w="1727" w:type="dxa"/>
            <w:vAlign w:val="bottom"/>
          </w:tcPr>
          <w:p w14:paraId="697ABD51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rFonts w:cstheme="minorHAnsi"/>
                <w:lang w:val="en-US"/>
              </w:rPr>
            </w:pPr>
            <w:r w:rsidRPr="007A2955">
              <w:rPr>
                <w:rFonts w:ascii="Calibri" w:hAnsi="Calibri" w:cs="Calibri"/>
                <w:color w:val="000000"/>
                <w:lang w:val="en-US"/>
              </w:rPr>
              <w:t>6.60</w:t>
            </w:r>
          </w:p>
        </w:tc>
        <w:tc>
          <w:tcPr>
            <w:tcW w:w="1532" w:type="dxa"/>
            <w:vAlign w:val="bottom"/>
          </w:tcPr>
          <w:p w14:paraId="24BDC882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lang w:val="en-US"/>
              </w:rPr>
            </w:pPr>
            <w:r>
              <w:rPr>
                <w:rFonts w:ascii="Calibri" w:hAnsi="Calibri" w:cs="Calibri"/>
                <w:color w:val="000000"/>
              </w:rPr>
              <w:t>4.64</w:t>
            </w:r>
          </w:p>
        </w:tc>
      </w:tr>
      <w:tr w:rsidR="000012FF" w:rsidRPr="007A2955" w14:paraId="1BB4C62B" w14:textId="77777777" w:rsidTr="00557312">
        <w:trPr>
          <w:jc w:val="center"/>
        </w:trPr>
        <w:tc>
          <w:tcPr>
            <w:tcW w:w="1684" w:type="dxa"/>
          </w:tcPr>
          <w:p w14:paraId="6EEB544C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rFonts w:cstheme="minorHAnsi"/>
                <w:lang w:val="en-US"/>
              </w:rPr>
            </w:pPr>
            <w:r>
              <w:rPr>
                <w:rFonts w:cstheme="minorHAnsi"/>
                <w:b/>
                <w:lang w:val="en-US"/>
              </w:rPr>
              <w:t>12e</w:t>
            </w:r>
          </w:p>
        </w:tc>
        <w:tc>
          <w:tcPr>
            <w:tcW w:w="1768" w:type="dxa"/>
          </w:tcPr>
          <w:p w14:paraId="550DC797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7A2955">
              <w:rPr>
                <w:lang w:val="en-US"/>
              </w:rPr>
              <w:t>20.00 (0.71)</w:t>
            </w:r>
          </w:p>
        </w:tc>
        <w:tc>
          <w:tcPr>
            <w:tcW w:w="1684" w:type="dxa"/>
          </w:tcPr>
          <w:p w14:paraId="0CAEDFEC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rFonts w:cstheme="minorHAnsi"/>
                <w:lang w:val="en-US"/>
              </w:rPr>
            </w:pPr>
            <w:r w:rsidRPr="007A2955">
              <w:rPr>
                <w:rFonts w:eastAsia="DengXian" w:cstheme="minorHAnsi"/>
                <w:lang w:val="en-US"/>
              </w:rPr>
              <w:t>7.58 × 10</w:t>
            </w:r>
            <w:r w:rsidRPr="007A2955">
              <w:rPr>
                <w:rFonts w:eastAsia="DengXian" w:cstheme="minorHAnsi"/>
                <w:vertAlign w:val="superscript"/>
                <w:lang w:val="en-US"/>
              </w:rPr>
              <w:t>4</w:t>
            </w:r>
          </w:p>
        </w:tc>
        <w:tc>
          <w:tcPr>
            <w:tcW w:w="1639" w:type="dxa"/>
            <w:vAlign w:val="bottom"/>
          </w:tcPr>
          <w:p w14:paraId="2BD12213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rFonts w:cstheme="minorHAnsi"/>
                <w:lang w:val="en-US"/>
              </w:rPr>
            </w:pPr>
            <w:r w:rsidRPr="007A2955">
              <w:rPr>
                <w:rFonts w:ascii="Calibri" w:hAnsi="Calibri" w:cs="Calibri"/>
                <w:color w:val="000000"/>
                <w:lang w:val="en-US"/>
              </w:rPr>
              <w:t>4.88</w:t>
            </w:r>
          </w:p>
        </w:tc>
        <w:tc>
          <w:tcPr>
            <w:tcW w:w="1727" w:type="dxa"/>
            <w:vAlign w:val="bottom"/>
          </w:tcPr>
          <w:p w14:paraId="1114F55E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rFonts w:cstheme="minorHAnsi"/>
                <w:lang w:val="en-US"/>
              </w:rPr>
            </w:pPr>
            <w:r w:rsidRPr="007A2955">
              <w:rPr>
                <w:rFonts w:ascii="Calibri" w:hAnsi="Calibri" w:cs="Calibri"/>
                <w:color w:val="000000"/>
                <w:lang w:val="en-US"/>
              </w:rPr>
              <w:t>6.87</w:t>
            </w:r>
          </w:p>
        </w:tc>
        <w:tc>
          <w:tcPr>
            <w:tcW w:w="1532" w:type="dxa"/>
            <w:vAlign w:val="bottom"/>
          </w:tcPr>
          <w:p w14:paraId="6C15CF0B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lang w:val="en-US"/>
              </w:rPr>
            </w:pPr>
            <w:r>
              <w:rPr>
                <w:rFonts w:ascii="Calibri" w:hAnsi="Calibri" w:cs="Calibri"/>
                <w:color w:val="000000"/>
              </w:rPr>
              <w:t>5.08</w:t>
            </w:r>
          </w:p>
        </w:tc>
      </w:tr>
      <w:tr w:rsidR="000012FF" w:rsidRPr="007A2955" w14:paraId="2D75980B" w14:textId="77777777" w:rsidTr="00557312">
        <w:trPr>
          <w:jc w:val="center"/>
        </w:trPr>
        <w:tc>
          <w:tcPr>
            <w:tcW w:w="1684" w:type="dxa"/>
          </w:tcPr>
          <w:p w14:paraId="01232C21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rFonts w:cstheme="minorHAnsi"/>
                <w:lang w:val="en-US"/>
              </w:rPr>
            </w:pPr>
            <w:r>
              <w:rPr>
                <w:rFonts w:cstheme="minorHAnsi"/>
                <w:b/>
                <w:lang w:val="en-US"/>
              </w:rPr>
              <w:t>12f</w:t>
            </w:r>
          </w:p>
        </w:tc>
        <w:tc>
          <w:tcPr>
            <w:tcW w:w="1768" w:type="dxa"/>
          </w:tcPr>
          <w:p w14:paraId="3D608C8F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rFonts w:cstheme="minorHAnsi"/>
                <w:lang w:val="en-US"/>
              </w:rPr>
            </w:pPr>
            <w:r w:rsidRPr="007A2955">
              <w:rPr>
                <w:rFonts w:cstheme="minorHAnsi"/>
                <w:lang w:val="en-US"/>
              </w:rPr>
              <w:t>20.22 (0.65)</w:t>
            </w:r>
          </w:p>
        </w:tc>
        <w:tc>
          <w:tcPr>
            <w:tcW w:w="1684" w:type="dxa"/>
          </w:tcPr>
          <w:p w14:paraId="3BFD27FC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rFonts w:cstheme="minorHAnsi"/>
                <w:lang w:val="en-US"/>
              </w:rPr>
            </w:pPr>
            <w:r w:rsidRPr="007A2955">
              <w:rPr>
                <w:rFonts w:eastAsia="DengXian" w:cstheme="minorHAnsi"/>
                <w:lang w:val="en-US"/>
              </w:rPr>
              <w:t>1.23 × 10</w:t>
            </w:r>
            <w:r w:rsidRPr="007A2955">
              <w:rPr>
                <w:rFonts w:eastAsia="DengXian" w:cstheme="minorHAnsi"/>
                <w:vertAlign w:val="superscript"/>
                <w:lang w:val="en-US"/>
              </w:rPr>
              <w:t>5</w:t>
            </w:r>
          </w:p>
        </w:tc>
        <w:tc>
          <w:tcPr>
            <w:tcW w:w="1639" w:type="dxa"/>
            <w:vAlign w:val="bottom"/>
          </w:tcPr>
          <w:p w14:paraId="79F3D246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rFonts w:cstheme="minorHAnsi"/>
                <w:lang w:val="en-US"/>
              </w:rPr>
            </w:pPr>
            <w:r w:rsidRPr="007A2955">
              <w:rPr>
                <w:rFonts w:ascii="Calibri" w:hAnsi="Calibri" w:cs="Calibri"/>
                <w:color w:val="000000"/>
                <w:lang w:val="en-US"/>
              </w:rPr>
              <w:t>5.09</w:t>
            </w:r>
          </w:p>
        </w:tc>
        <w:tc>
          <w:tcPr>
            <w:tcW w:w="1727" w:type="dxa"/>
            <w:vAlign w:val="bottom"/>
          </w:tcPr>
          <w:p w14:paraId="19D6BE91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rFonts w:cstheme="minorHAnsi"/>
                <w:lang w:val="en-US"/>
              </w:rPr>
            </w:pPr>
            <w:r w:rsidRPr="007A2955">
              <w:rPr>
                <w:rFonts w:ascii="Calibri" w:hAnsi="Calibri" w:cs="Calibri"/>
                <w:color w:val="000000"/>
                <w:lang w:val="en-US"/>
              </w:rPr>
              <w:t>7.83</w:t>
            </w:r>
          </w:p>
        </w:tc>
        <w:tc>
          <w:tcPr>
            <w:tcW w:w="1532" w:type="dxa"/>
            <w:vAlign w:val="bottom"/>
          </w:tcPr>
          <w:p w14:paraId="5E599352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lang w:val="en-US"/>
              </w:rPr>
            </w:pPr>
            <w:r>
              <w:rPr>
                <w:rFonts w:ascii="Calibri" w:hAnsi="Calibri" w:cs="Calibri"/>
                <w:color w:val="000000"/>
              </w:rPr>
              <w:t>4.80</w:t>
            </w:r>
          </w:p>
        </w:tc>
      </w:tr>
      <w:tr w:rsidR="000012FF" w:rsidRPr="007A2955" w14:paraId="731E7520" w14:textId="77777777" w:rsidTr="00557312">
        <w:trPr>
          <w:jc w:val="center"/>
        </w:trPr>
        <w:tc>
          <w:tcPr>
            <w:tcW w:w="1684" w:type="dxa"/>
          </w:tcPr>
          <w:p w14:paraId="13569D04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rFonts w:cstheme="minorHAnsi"/>
                <w:lang w:val="en-US"/>
              </w:rPr>
            </w:pPr>
            <w:r>
              <w:rPr>
                <w:rFonts w:cstheme="minorHAnsi"/>
                <w:b/>
                <w:lang w:val="en-US"/>
              </w:rPr>
              <w:t>12g</w:t>
            </w:r>
          </w:p>
        </w:tc>
        <w:tc>
          <w:tcPr>
            <w:tcW w:w="1768" w:type="dxa"/>
          </w:tcPr>
          <w:p w14:paraId="7CD24CB6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lang w:val="en-US"/>
              </w:rPr>
            </w:pPr>
            <w:r w:rsidRPr="007A2955">
              <w:rPr>
                <w:rFonts w:cstheme="minorHAnsi"/>
                <w:lang w:val="en-US"/>
              </w:rPr>
              <w:t>21.13 (0.68)</w:t>
            </w:r>
          </w:p>
        </w:tc>
        <w:tc>
          <w:tcPr>
            <w:tcW w:w="1684" w:type="dxa"/>
          </w:tcPr>
          <w:p w14:paraId="2AD5CD0B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rFonts w:cstheme="minorHAnsi"/>
                <w:lang w:val="en-US"/>
              </w:rPr>
            </w:pPr>
            <w:r>
              <w:rPr>
                <w:rFonts w:eastAsia="DengXian" w:cstheme="minorHAnsi"/>
                <w:lang w:val="en-US"/>
              </w:rPr>
              <w:t>1.88</w:t>
            </w:r>
            <w:r w:rsidRPr="007A2955">
              <w:rPr>
                <w:rFonts w:eastAsia="DengXian" w:cstheme="minorHAnsi"/>
                <w:lang w:val="en-US"/>
              </w:rPr>
              <w:t xml:space="preserve"> × 10</w:t>
            </w:r>
            <w:r w:rsidRPr="007A2955">
              <w:rPr>
                <w:rFonts w:eastAsia="DengXian" w:cstheme="minorHAnsi"/>
                <w:vertAlign w:val="superscript"/>
                <w:lang w:val="en-US"/>
              </w:rPr>
              <w:t>5</w:t>
            </w:r>
          </w:p>
        </w:tc>
        <w:tc>
          <w:tcPr>
            <w:tcW w:w="1639" w:type="dxa"/>
            <w:vAlign w:val="bottom"/>
          </w:tcPr>
          <w:p w14:paraId="6727DA43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rFonts w:cstheme="minorHAnsi"/>
                <w:lang w:val="en-US"/>
              </w:rPr>
            </w:pPr>
            <w:r w:rsidRPr="007A2955">
              <w:rPr>
                <w:rFonts w:ascii="Calibri" w:hAnsi="Calibri" w:cs="Calibri"/>
                <w:color w:val="000000"/>
                <w:lang w:val="en-US"/>
              </w:rPr>
              <w:t>5.27</w:t>
            </w:r>
          </w:p>
        </w:tc>
        <w:tc>
          <w:tcPr>
            <w:tcW w:w="1727" w:type="dxa"/>
            <w:vAlign w:val="bottom"/>
          </w:tcPr>
          <w:p w14:paraId="7EED302D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rFonts w:cstheme="minorHAnsi"/>
                <w:lang w:val="en-US"/>
              </w:rPr>
            </w:pPr>
            <w:r>
              <w:rPr>
                <w:rFonts w:ascii="Calibri" w:hAnsi="Calibri" w:cs="Calibri"/>
                <w:color w:val="000000"/>
                <w:lang w:val="en-US"/>
              </w:rPr>
              <w:t>7.76</w:t>
            </w:r>
          </w:p>
        </w:tc>
        <w:tc>
          <w:tcPr>
            <w:tcW w:w="1532" w:type="dxa"/>
            <w:vAlign w:val="bottom"/>
          </w:tcPr>
          <w:p w14:paraId="6C5E2781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rFonts w:ascii="Calibri" w:hAnsi="Calibri" w:cs="Calibri"/>
                <w:color w:val="000000"/>
                <w:lang w:val="en-US"/>
              </w:rPr>
            </w:pPr>
            <w:r>
              <w:rPr>
                <w:rFonts w:ascii="Calibri" w:hAnsi="Calibri" w:cs="Calibri"/>
                <w:color w:val="000000"/>
              </w:rPr>
              <w:t>5.64</w:t>
            </w:r>
          </w:p>
        </w:tc>
      </w:tr>
      <w:tr w:rsidR="000012FF" w:rsidRPr="007A2955" w14:paraId="71A12974" w14:textId="77777777" w:rsidTr="00557312">
        <w:trPr>
          <w:jc w:val="center"/>
        </w:trPr>
        <w:tc>
          <w:tcPr>
            <w:tcW w:w="1684" w:type="dxa"/>
            <w:tcBorders>
              <w:bottom w:val="single" w:sz="4" w:space="0" w:color="auto"/>
            </w:tcBorders>
            <w:shd w:val="clear" w:color="auto" w:fill="D9E2F3" w:themeFill="accent1" w:themeFillTint="33"/>
          </w:tcPr>
          <w:p w14:paraId="728030CD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rFonts w:cstheme="minorHAnsi"/>
                <w:b/>
                <w:lang w:val="en-US"/>
              </w:rPr>
            </w:pPr>
            <w:r w:rsidRPr="007A2955">
              <w:rPr>
                <w:rFonts w:cstheme="minorHAnsi"/>
                <w:b/>
                <w:lang w:val="en-US"/>
              </w:rPr>
              <w:t xml:space="preserve">Electrophilicity </w:t>
            </w:r>
            <w:r w:rsidRPr="007A2955">
              <w:rPr>
                <w:rFonts w:cstheme="minorHAnsi"/>
                <w:b/>
                <w:i/>
                <w:lang w:val="en-US"/>
              </w:rPr>
              <w:t>E</w:t>
            </w:r>
            <w:r w:rsidRPr="007A2955">
              <w:rPr>
                <w:rFonts w:cstheme="minorHAnsi"/>
                <w:b/>
                <w:lang w:val="en-US"/>
              </w:rPr>
              <w:t xml:space="preserve"> of </w:t>
            </w:r>
            <w:r>
              <w:rPr>
                <w:rFonts w:cstheme="minorHAnsi"/>
                <w:b/>
                <w:lang w:val="en-US"/>
              </w:rPr>
              <w:t>11a</w:t>
            </w:r>
          </w:p>
        </w:tc>
        <w:tc>
          <w:tcPr>
            <w:tcW w:w="1768" w:type="dxa"/>
            <w:tcBorders>
              <w:bottom w:val="single" w:sz="4" w:space="0" w:color="auto"/>
            </w:tcBorders>
            <w:shd w:val="clear" w:color="auto" w:fill="D9E2F3" w:themeFill="accent1" w:themeFillTint="33"/>
          </w:tcPr>
          <w:p w14:paraId="3ADD2322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b/>
                <w:lang w:val="en-US"/>
              </w:rPr>
            </w:pPr>
          </w:p>
        </w:tc>
        <w:tc>
          <w:tcPr>
            <w:tcW w:w="1684" w:type="dxa"/>
            <w:tcBorders>
              <w:bottom w:val="single" w:sz="4" w:space="0" w:color="auto"/>
            </w:tcBorders>
            <w:shd w:val="clear" w:color="auto" w:fill="D9E2F3" w:themeFill="accent1" w:themeFillTint="33"/>
          </w:tcPr>
          <w:p w14:paraId="5099902A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rFonts w:cstheme="minorHAnsi"/>
                <w:b/>
                <w:lang w:val="en-US"/>
              </w:rPr>
            </w:pPr>
            <w:r w:rsidRPr="007A2955">
              <w:rPr>
                <w:rFonts w:cstheme="minorHAnsi"/>
                <w:b/>
                <w:lang w:val="en-US"/>
              </w:rPr>
              <w:t>–12.84</w:t>
            </w:r>
          </w:p>
        </w:tc>
        <w:tc>
          <w:tcPr>
            <w:tcW w:w="1639" w:type="dxa"/>
            <w:tcBorders>
              <w:bottom w:val="single" w:sz="4" w:space="0" w:color="auto"/>
            </w:tcBorders>
            <w:shd w:val="clear" w:color="auto" w:fill="D9E2F3" w:themeFill="accent1" w:themeFillTint="33"/>
          </w:tcPr>
          <w:p w14:paraId="2E3C79AB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rFonts w:cstheme="minorHAnsi"/>
                <w:b/>
                <w:lang w:val="en-US"/>
              </w:rPr>
            </w:pPr>
          </w:p>
        </w:tc>
        <w:tc>
          <w:tcPr>
            <w:tcW w:w="1727" w:type="dxa"/>
            <w:tcBorders>
              <w:bottom w:val="single" w:sz="4" w:space="0" w:color="auto"/>
            </w:tcBorders>
            <w:shd w:val="clear" w:color="auto" w:fill="D9E2F3" w:themeFill="accent1" w:themeFillTint="33"/>
          </w:tcPr>
          <w:p w14:paraId="611469DD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rFonts w:cstheme="minorHAnsi"/>
                <w:b/>
                <w:lang w:val="en-US"/>
              </w:rPr>
            </w:pPr>
          </w:p>
        </w:tc>
        <w:tc>
          <w:tcPr>
            <w:tcW w:w="1532" w:type="dxa"/>
            <w:tcBorders>
              <w:bottom w:val="single" w:sz="4" w:space="0" w:color="auto"/>
            </w:tcBorders>
            <w:shd w:val="clear" w:color="auto" w:fill="D9E2F3" w:themeFill="accent1" w:themeFillTint="33"/>
          </w:tcPr>
          <w:p w14:paraId="672E2DD5" w14:textId="77777777" w:rsidR="000012FF" w:rsidRPr="007A2955" w:rsidRDefault="000012FF" w:rsidP="00557312">
            <w:pPr>
              <w:autoSpaceDE w:val="0"/>
              <w:autoSpaceDN w:val="0"/>
              <w:adjustRightInd w:val="0"/>
              <w:rPr>
                <w:rFonts w:cstheme="minorHAnsi"/>
                <w:b/>
                <w:lang w:val="en-US"/>
              </w:rPr>
            </w:pPr>
          </w:p>
        </w:tc>
      </w:tr>
    </w:tbl>
    <w:p w14:paraId="4EC0489E" w14:textId="77777777" w:rsidR="000012FF" w:rsidRDefault="000012FF" w:rsidP="000012FF">
      <w:pPr>
        <w:spacing w:after="120" w:line="264" w:lineRule="auto"/>
        <w:rPr>
          <w:rFonts w:cstheme="minorHAnsi"/>
          <w:lang w:val="en-US"/>
        </w:rPr>
      </w:pPr>
    </w:p>
    <w:p w14:paraId="41AEAA71" w14:textId="77777777" w:rsidR="000012FF" w:rsidRDefault="000012FF" w:rsidP="000012FF">
      <w:pPr>
        <w:spacing w:after="120" w:line="264" w:lineRule="auto"/>
        <w:rPr>
          <w:rFonts w:cstheme="minorHAnsi"/>
          <w:lang w:val="en-US"/>
        </w:rPr>
      </w:pPr>
    </w:p>
    <w:p w14:paraId="64CD911B" w14:textId="77777777" w:rsidR="000012FF" w:rsidRPr="007A2955" w:rsidRDefault="000012FF" w:rsidP="000012FF">
      <w:pPr>
        <w:autoSpaceDE w:val="0"/>
        <w:autoSpaceDN w:val="0"/>
        <w:adjustRightInd w:val="0"/>
        <w:spacing w:after="120" w:line="264" w:lineRule="auto"/>
        <w:rPr>
          <w:rFonts w:cstheme="minorHAnsi"/>
          <w:lang w:val="en-US"/>
        </w:rPr>
      </w:pPr>
      <w:r w:rsidRPr="007A2955">
        <w:rPr>
          <w:rFonts w:cstheme="minorHAnsi"/>
          <w:lang w:val="en-US"/>
        </w:rPr>
        <w:t>Rearranging the Mayr-Patz equation (S1)</w:t>
      </w:r>
    </w:p>
    <w:p w14:paraId="3D44B3C4" w14:textId="77777777" w:rsidR="000012FF" w:rsidRPr="007A2955" w:rsidRDefault="000012FF" w:rsidP="000012FF">
      <w:pPr>
        <w:autoSpaceDE w:val="0"/>
        <w:autoSpaceDN w:val="0"/>
        <w:adjustRightInd w:val="0"/>
        <w:spacing w:after="120" w:line="264" w:lineRule="auto"/>
        <w:rPr>
          <w:rFonts w:cstheme="minorHAnsi"/>
          <w:lang w:val="en-US"/>
        </w:rPr>
      </w:pPr>
      <w:r w:rsidRPr="007A2955">
        <w:rPr>
          <w:bCs/>
          <w:lang w:val="en-US"/>
        </w:rPr>
        <w:t xml:space="preserve">lg </w:t>
      </w:r>
      <w:r w:rsidRPr="007A2955">
        <w:rPr>
          <w:bCs/>
          <w:i/>
          <w:iCs/>
          <w:lang w:val="en-US"/>
        </w:rPr>
        <w:t>k</w:t>
      </w:r>
      <w:r w:rsidRPr="007A2955">
        <w:rPr>
          <w:bCs/>
          <w:vertAlign w:val="subscript"/>
          <w:lang w:val="en-US"/>
        </w:rPr>
        <w:t>2</w:t>
      </w:r>
      <w:r w:rsidRPr="007A2955">
        <w:rPr>
          <w:bCs/>
          <w:lang w:val="en-US"/>
        </w:rPr>
        <w:t xml:space="preserve">(20 °C) = </w:t>
      </w:r>
      <w:r w:rsidRPr="007A2955">
        <w:rPr>
          <w:bCs/>
          <w:i/>
          <w:iCs/>
          <w:lang w:val="en-US"/>
        </w:rPr>
        <w:t>s</w:t>
      </w:r>
      <w:r w:rsidRPr="007A2955">
        <w:rPr>
          <w:bCs/>
          <w:vertAlign w:val="subscript"/>
          <w:lang w:val="en-US"/>
        </w:rPr>
        <w:t>N</w:t>
      </w:r>
      <w:r w:rsidRPr="007A2955">
        <w:rPr>
          <w:bCs/>
          <w:lang w:val="en-US"/>
        </w:rPr>
        <w:t>(</w:t>
      </w:r>
      <w:r w:rsidRPr="007A2955">
        <w:rPr>
          <w:bCs/>
          <w:i/>
          <w:iCs/>
          <w:lang w:val="en-US"/>
        </w:rPr>
        <w:t xml:space="preserve">N </w:t>
      </w:r>
      <w:r w:rsidRPr="007A2955">
        <w:rPr>
          <w:bCs/>
          <w:lang w:val="en-US"/>
        </w:rPr>
        <w:t xml:space="preserve">+ </w:t>
      </w:r>
      <w:r w:rsidRPr="007A2955">
        <w:rPr>
          <w:bCs/>
          <w:i/>
          <w:iCs/>
          <w:lang w:val="en-US"/>
        </w:rPr>
        <w:t>E</w:t>
      </w:r>
      <w:r w:rsidRPr="007A2955">
        <w:rPr>
          <w:bCs/>
          <w:lang w:val="en-US"/>
        </w:rPr>
        <w:t>)</w:t>
      </w:r>
      <w:r w:rsidRPr="007A2955">
        <w:rPr>
          <w:bCs/>
          <w:lang w:val="en-US"/>
        </w:rPr>
        <w:tab/>
      </w:r>
      <w:r w:rsidRPr="007A2955">
        <w:rPr>
          <w:bCs/>
          <w:lang w:val="en-US"/>
        </w:rPr>
        <w:tab/>
      </w:r>
      <w:r w:rsidRPr="007A2955">
        <w:rPr>
          <w:bCs/>
          <w:lang w:val="en-US"/>
        </w:rPr>
        <w:tab/>
      </w:r>
      <w:r w:rsidRPr="007A2955">
        <w:rPr>
          <w:bCs/>
          <w:lang w:val="en-US"/>
        </w:rPr>
        <w:tab/>
      </w:r>
      <w:r w:rsidRPr="007A2955">
        <w:rPr>
          <w:bCs/>
          <w:lang w:val="en-US"/>
        </w:rPr>
        <w:tab/>
        <w:t>(S1)</w:t>
      </w:r>
    </w:p>
    <w:p w14:paraId="0FB142D1" w14:textId="77777777" w:rsidR="000012FF" w:rsidRPr="007A2955" w:rsidRDefault="000012FF" w:rsidP="000012FF">
      <w:pPr>
        <w:autoSpaceDE w:val="0"/>
        <w:autoSpaceDN w:val="0"/>
        <w:adjustRightInd w:val="0"/>
        <w:spacing w:after="120" w:line="264" w:lineRule="auto"/>
        <w:rPr>
          <w:rFonts w:cstheme="minorHAnsi"/>
          <w:lang w:val="en-US"/>
        </w:rPr>
      </w:pPr>
      <w:r w:rsidRPr="007A2955">
        <w:rPr>
          <w:rFonts w:cstheme="minorHAnsi"/>
          <w:lang w:val="en-US"/>
        </w:rPr>
        <w:t>to equation (S2)</w:t>
      </w:r>
    </w:p>
    <w:p w14:paraId="1E5D12E3" w14:textId="77777777" w:rsidR="000012FF" w:rsidRPr="007A2955" w:rsidRDefault="000012FF" w:rsidP="000012FF">
      <w:pPr>
        <w:autoSpaceDE w:val="0"/>
        <w:autoSpaceDN w:val="0"/>
        <w:adjustRightInd w:val="0"/>
        <w:spacing w:after="120" w:line="264" w:lineRule="auto"/>
        <w:rPr>
          <w:rFonts w:cstheme="minorHAnsi"/>
          <w:lang w:val="en-US"/>
        </w:rPr>
      </w:pPr>
      <w:r w:rsidRPr="007A2955">
        <w:rPr>
          <w:bCs/>
          <w:lang w:val="en-US"/>
        </w:rPr>
        <w:t xml:space="preserve">(lg </w:t>
      </w:r>
      <w:r w:rsidRPr="007A2955">
        <w:rPr>
          <w:bCs/>
          <w:i/>
          <w:iCs/>
          <w:lang w:val="en-US"/>
        </w:rPr>
        <w:t>k</w:t>
      </w:r>
      <w:r w:rsidRPr="007A2955">
        <w:rPr>
          <w:bCs/>
          <w:vertAlign w:val="subscript"/>
          <w:lang w:val="en-US"/>
        </w:rPr>
        <w:t>2</w:t>
      </w:r>
      <w:r w:rsidRPr="007A2955">
        <w:rPr>
          <w:bCs/>
          <w:lang w:val="en-US"/>
        </w:rPr>
        <w:t>)/</w:t>
      </w:r>
      <w:r w:rsidRPr="007A2955">
        <w:rPr>
          <w:bCs/>
          <w:i/>
          <w:lang w:val="en-US"/>
        </w:rPr>
        <w:t>s</w:t>
      </w:r>
      <w:r w:rsidRPr="007A2955">
        <w:rPr>
          <w:bCs/>
          <w:vertAlign w:val="subscript"/>
          <w:lang w:val="en-US"/>
        </w:rPr>
        <w:t>N</w:t>
      </w:r>
      <w:r w:rsidRPr="007A2955">
        <w:rPr>
          <w:bCs/>
          <w:lang w:val="en-US"/>
        </w:rPr>
        <w:t xml:space="preserve"> = </w:t>
      </w:r>
      <w:r w:rsidRPr="007A2955">
        <w:rPr>
          <w:bCs/>
          <w:i/>
          <w:lang w:val="en-US"/>
        </w:rPr>
        <w:t>N</w:t>
      </w:r>
      <w:r w:rsidRPr="007A2955">
        <w:rPr>
          <w:bCs/>
          <w:lang w:val="en-US"/>
        </w:rPr>
        <w:t xml:space="preserve"> + </w:t>
      </w:r>
      <w:r w:rsidRPr="007A2955">
        <w:rPr>
          <w:bCs/>
          <w:i/>
          <w:lang w:val="en-US"/>
        </w:rPr>
        <w:t>E</w:t>
      </w:r>
      <w:r w:rsidRPr="007A2955">
        <w:rPr>
          <w:bCs/>
          <w:i/>
          <w:lang w:val="en-US"/>
        </w:rPr>
        <w:tab/>
      </w:r>
      <w:r w:rsidRPr="007A2955">
        <w:rPr>
          <w:bCs/>
          <w:i/>
          <w:lang w:val="en-US"/>
        </w:rPr>
        <w:tab/>
      </w:r>
      <w:r w:rsidRPr="007A2955">
        <w:rPr>
          <w:bCs/>
          <w:i/>
          <w:lang w:val="en-US"/>
        </w:rPr>
        <w:tab/>
      </w:r>
      <w:r w:rsidRPr="007A2955">
        <w:rPr>
          <w:bCs/>
          <w:i/>
          <w:lang w:val="en-US"/>
        </w:rPr>
        <w:tab/>
      </w:r>
      <w:r w:rsidRPr="007A2955">
        <w:rPr>
          <w:bCs/>
          <w:i/>
          <w:lang w:val="en-US"/>
        </w:rPr>
        <w:tab/>
      </w:r>
      <w:r>
        <w:rPr>
          <w:bCs/>
          <w:i/>
          <w:lang w:val="en-US"/>
        </w:rPr>
        <w:tab/>
      </w:r>
      <w:r w:rsidRPr="007A2955">
        <w:rPr>
          <w:bCs/>
          <w:lang w:val="en-US"/>
        </w:rPr>
        <w:t>(S2)</w:t>
      </w:r>
    </w:p>
    <w:p w14:paraId="73AA4276" w14:textId="49DD9672" w:rsidR="000012FF" w:rsidRDefault="000012FF" w:rsidP="000012FF">
      <w:pPr>
        <w:autoSpaceDE w:val="0"/>
        <w:autoSpaceDN w:val="0"/>
        <w:adjustRightInd w:val="0"/>
        <w:spacing w:after="120" w:line="264" w:lineRule="auto"/>
        <w:jc w:val="both"/>
        <w:rPr>
          <w:rFonts w:cstheme="minorHAnsi"/>
          <w:lang w:val="en-US"/>
        </w:rPr>
      </w:pPr>
      <w:r w:rsidRPr="007A2955">
        <w:rPr>
          <w:rFonts w:cstheme="minorHAnsi"/>
          <w:lang w:val="en-US"/>
        </w:rPr>
        <w:t>enables to depict the kinetic d</w:t>
      </w:r>
      <w:r w:rsidRPr="000012FF">
        <w:rPr>
          <w:rFonts w:cstheme="minorHAnsi"/>
          <w:lang w:val="en-US"/>
        </w:rPr>
        <w:t>ata of Table S1 as a linear correlation (Figure S3), which illustrates the results of the least-square minimization Δ</w:t>
      </w:r>
      <w:r w:rsidRPr="000012FF">
        <w:rPr>
          <w:rFonts w:cstheme="minorHAnsi"/>
          <w:vertAlign w:val="superscript"/>
          <w:lang w:val="en-US"/>
        </w:rPr>
        <w:t>2</w:t>
      </w:r>
      <w:r w:rsidRPr="000012FF">
        <w:rPr>
          <w:rFonts w:cstheme="minorHAnsi"/>
          <w:lang w:val="en-US"/>
        </w:rPr>
        <w:t xml:space="preserve"> = (lg </w:t>
      </w:r>
      <w:r w:rsidRPr="000012FF">
        <w:rPr>
          <w:rFonts w:cstheme="minorHAnsi"/>
          <w:i/>
          <w:lang w:val="en-US"/>
        </w:rPr>
        <w:t>k</w:t>
      </w:r>
      <w:r w:rsidRPr="000012FF">
        <w:rPr>
          <w:rFonts w:cstheme="minorHAnsi"/>
          <w:vertAlign w:val="subscript"/>
          <w:lang w:val="en-US"/>
        </w:rPr>
        <w:t>2</w:t>
      </w:r>
      <w:r w:rsidRPr="000012FF">
        <w:rPr>
          <w:rFonts w:cstheme="minorHAnsi"/>
          <w:vertAlign w:val="superscript"/>
          <w:lang w:val="en-US"/>
        </w:rPr>
        <w:t>exp</w:t>
      </w:r>
      <w:r w:rsidRPr="000012FF">
        <w:rPr>
          <w:rFonts w:cstheme="minorHAnsi"/>
          <w:lang w:val="en-US"/>
        </w:rPr>
        <w:t xml:space="preserve"> – </w:t>
      </w:r>
      <w:r w:rsidRPr="000012FF">
        <w:rPr>
          <w:rFonts w:cstheme="minorHAnsi"/>
          <w:i/>
          <w:lang w:val="en-US"/>
        </w:rPr>
        <w:t>s</w:t>
      </w:r>
      <w:r w:rsidRPr="000012FF">
        <w:rPr>
          <w:rFonts w:cstheme="minorHAnsi"/>
          <w:vertAlign w:val="subscript"/>
          <w:lang w:val="en-US"/>
        </w:rPr>
        <w:t>N</w:t>
      </w:r>
      <w:r w:rsidRPr="000012FF">
        <w:rPr>
          <w:rFonts w:cstheme="minorHAnsi"/>
          <w:lang w:val="en-US"/>
        </w:rPr>
        <w:t>(</w:t>
      </w:r>
      <w:r w:rsidRPr="000012FF">
        <w:rPr>
          <w:rFonts w:cstheme="minorHAnsi"/>
          <w:i/>
          <w:lang w:val="en-US"/>
        </w:rPr>
        <w:t>N</w:t>
      </w:r>
      <w:r w:rsidRPr="000012FF">
        <w:rPr>
          <w:rFonts w:cstheme="minorHAnsi"/>
          <w:lang w:val="en-US"/>
        </w:rPr>
        <w:t xml:space="preserve"> + </w:t>
      </w:r>
      <w:r w:rsidRPr="000012FF">
        <w:rPr>
          <w:rFonts w:cstheme="minorHAnsi"/>
          <w:i/>
          <w:lang w:val="en-US"/>
        </w:rPr>
        <w:t>E</w:t>
      </w:r>
      <w:r w:rsidRPr="000012FF">
        <w:rPr>
          <w:rFonts w:cstheme="minorHAnsi"/>
          <w:lang w:val="en-US"/>
        </w:rPr>
        <w:t>))</w:t>
      </w:r>
      <w:r w:rsidRPr="000012FF">
        <w:rPr>
          <w:rFonts w:cstheme="minorHAnsi"/>
          <w:vertAlign w:val="superscript"/>
          <w:lang w:val="en-US"/>
        </w:rPr>
        <w:t>2</w:t>
      </w:r>
      <w:r w:rsidRPr="000012FF">
        <w:rPr>
          <w:rFonts w:cstheme="minorHAnsi"/>
          <w:lang w:val="en-US"/>
        </w:rPr>
        <w:t xml:space="preserve"> to calculate the electrophilicity parameter </w:t>
      </w:r>
      <w:r w:rsidRPr="000012FF">
        <w:rPr>
          <w:rFonts w:cstheme="minorHAnsi"/>
          <w:i/>
          <w:lang w:val="en-US"/>
        </w:rPr>
        <w:t>E</w:t>
      </w:r>
      <w:r w:rsidRPr="000012FF">
        <w:rPr>
          <w:rFonts w:cstheme="minorHAnsi"/>
          <w:lang w:val="en-US"/>
        </w:rPr>
        <w:t xml:space="preserve"> of </w:t>
      </w:r>
      <w:r w:rsidRPr="000012FF">
        <w:rPr>
          <w:rFonts w:cstheme="minorHAnsi"/>
          <w:b/>
          <w:lang w:val="en-US"/>
        </w:rPr>
        <w:t>11a</w:t>
      </w:r>
      <w:r w:rsidRPr="000012FF">
        <w:rPr>
          <w:rFonts w:cstheme="minorHAnsi"/>
          <w:lang w:val="en-US"/>
        </w:rPr>
        <w:t xml:space="preserve">. The least-squares minimizations used the second-order rate constants </w:t>
      </w:r>
      <w:r w:rsidRPr="000012FF">
        <w:rPr>
          <w:rFonts w:cstheme="minorHAnsi"/>
          <w:i/>
          <w:lang w:val="en-US"/>
        </w:rPr>
        <w:t>k</w:t>
      </w:r>
      <w:r w:rsidRPr="000012FF">
        <w:rPr>
          <w:rFonts w:cstheme="minorHAnsi"/>
          <w:vertAlign w:val="subscript"/>
          <w:lang w:val="en-US"/>
        </w:rPr>
        <w:t>2</w:t>
      </w:r>
      <w:r w:rsidRPr="000012FF">
        <w:rPr>
          <w:rFonts w:cstheme="minorHAnsi"/>
          <w:lang w:val="en-US"/>
        </w:rPr>
        <w:t xml:space="preserve"> in DMSO at 20 °C from Table S1 and the reported nucleophile-specific reactivity parameters </w:t>
      </w:r>
      <w:r w:rsidRPr="000012FF">
        <w:rPr>
          <w:rFonts w:cstheme="minorHAnsi"/>
          <w:i/>
          <w:lang w:val="en-US"/>
        </w:rPr>
        <w:t>N</w:t>
      </w:r>
      <w:r w:rsidRPr="000012FF">
        <w:rPr>
          <w:rFonts w:cstheme="minorHAnsi"/>
          <w:lang w:val="en-US"/>
        </w:rPr>
        <w:t xml:space="preserve"> and </w:t>
      </w:r>
      <w:r w:rsidRPr="000012FF">
        <w:rPr>
          <w:rFonts w:cstheme="minorHAnsi"/>
          <w:i/>
          <w:lang w:val="en-US"/>
        </w:rPr>
        <w:t>s</w:t>
      </w:r>
      <w:r w:rsidRPr="000012FF">
        <w:rPr>
          <w:rFonts w:cstheme="minorHAnsi"/>
          <w:vertAlign w:val="subscript"/>
          <w:lang w:val="en-US"/>
        </w:rPr>
        <w:t>N</w:t>
      </w:r>
      <w:r w:rsidRPr="000012FF">
        <w:rPr>
          <w:rFonts w:cstheme="minorHAnsi"/>
          <w:lang w:val="en-US"/>
        </w:rPr>
        <w:t xml:space="preserve"> of the reference nucleophiles </w:t>
      </w:r>
      <w:r w:rsidRPr="000012FF">
        <w:rPr>
          <w:rFonts w:cstheme="minorHAnsi"/>
          <w:b/>
          <w:bCs/>
          <w:lang w:val="en-US"/>
        </w:rPr>
        <w:t>12a</w:t>
      </w:r>
      <w:r w:rsidRPr="000012FF">
        <w:rPr>
          <w:rFonts w:cstheme="minorHAnsi"/>
          <w:bCs/>
          <w:lang w:val="en-US"/>
        </w:rPr>
        <w:t>–</w:t>
      </w:r>
      <w:r w:rsidRPr="000012FF">
        <w:rPr>
          <w:rFonts w:cstheme="minorHAnsi"/>
          <w:b/>
          <w:bCs/>
          <w:lang w:val="en-US"/>
        </w:rPr>
        <w:t>12g</w:t>
      </w:r>
      <w:r w:rsidR="00616415">
        <w:rPr>
          <w:rFonts w:cstheme="minorHAnsi"/>
          <w:lang w:val="en-US"/>
        </w:rPr>
        <w:t xml:space="preserve"> </w:t>
      </w:r>
      <w:r w:rsidRPr="000012FF">
        <w:rPr>
          <w:rFonts w:cstheme="minorHAnsi"/>
          <w:lang w:val="en-US"/>
        </w:rPr>
        <w:t>as in</w:t>
      </w:r>
      <w:r w:rsidRPr="007A2955">
        <w:rPr>
          <w:rFonts w:cstheme="minorHAnsi"/>
          <w:lang w:val="en-US"/>
        </w:rPr>
        <w:t xml:space="preserve">put in an MS Excel spreadsheet. The </w:t>
      </w:r>
      <w:r w:rsidRPr="007A2955">
        <w:rPr>
          <w:rFonts w:cstheme="minorHAnsi"/>
          <w:i/>
          <w:lang w:val="en-US"/>
        </w:rPr>
        <w:t>E</w:t>
      </w:r>
      <w:r w:rsidRPr="007A2955">
        <w:rPr>
          <w:rFonts w:cstheme="minorHAnsi"/>
          <w:lang w:val="en-US"/>
        </w:rPr>
        <w:t xml:space="preserve"> parameter was defined as the only adjustable variable and optimized by using the MS Excel Solver (GRG algorithm). </w:t>
      </w:r>
    </w:p>
    <w:p w14:paraId="10B3DFA9" w14:textId="77777777" w:rsidR="000012FF" w:rsidRDefault="000012FF" w:rsidP="000012FF">
      <w:pPr>
        <w:autoSpaceDE w:val="0"/>
        <w:autoSpaceDN w:val="0"/>
        <w:adjustRightInd w:val="0"/>
        <w:spacing w:after="120" w:line="264" w:lineRule="auto"/>
        <w:jc w:val="both"/>
        <w:rPr>
          <w:rFonts w:cstheme="minorHAnsi"/>
          <w:lang w:val="en-US"/>
        </w:rPr>
      </w:pPr>
    </w:p>
    <w:p w14:paraId="5B91C626" w14:textId="68E0054F" w:rsidR="000012FF" w:rsidRDefault="000012FF" w:rsidP="000012FF">
      <w:pPr>
        <w:autoSpaceDE w:val="0"/>
        <w:autoSpaceDN w:val="0"/>
        <w:adjustRightInd w:val="0"/>
        <w:spacing w:after="120" w:line="264" w:lineRule="auto"/>
        <w:jc w:val="center"/>
        <w:rPr>
          <w:rFonts w:cstheme="minorHAnsi"/>
          <w:lang w:val="en-US"/>
        </w:rPr>
      </w:pPr>
      <w:r w:rsidRPr="000012FF">
        <w:rPr>
          <w:rFonts w:cstheme="minorHAnsi"/>
          <w:noProof/>
          <w:lang w:val="de-DE" w:eastAsia="de-DE"/>
        </w:rPr>
        <w:drawing>
          <wp:inline distT="0" distB="0" distL="0" distR="0" wp14:anchorId="6C3DA3FF" wp14:editId="13C96380">
            <wp:extent cx="2384171" cy="1973350"/>
            <wp:effectExtent l="0" t="0" r="0" b="0"/>
            <wp:docPr id="47" name="Diagramm 4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14:paraId="26F325DD" w14:textId="37574FB6" w:rsidR="000012FF" w:rsidRPr="009D2955" w:rsidRDefault="000012FF" w:rsidP="000012FF">
      <w:pPr>
        <w:spacing w:after="120" w:line="264" w:lineRule="auto"/>
        <w:jc w:val="both"/>
        <w:rPr>
          <w:rFonts w:cstheme="minorHAnsi"/>
          <w:lang w:val="en-US"/>
        </w:rPr>
      </w:pPr>
      <w:r w:rsidRPr="009D2955">
        <w:rPr>
          <w:rFonts w:cstheme="minorHAnsi"/>
          <w:b/>
        </w:rPr>
        <w:t>Figure S</w:t>
      </w:r>
      <w:r w:rsidRPr="009D2955">
        <w:rPr>
          <w:rFonts w:cstheme="minorHAnsi"/>
          <w:b/>
        </w:rPr>
        <w:fldChar w:fldCharType="begin"/>
      </w:r>
      <w:r w:rsidRPr="009D2955">
        <w:rPr>
          <w:rFonts w:cstheme="minorHAnsi"/>
          <w:b/>
        </w:rPr>
        <w:instrText xml:space="preserve"> SEQ Figure_S \* ARABIC </w:instrText>
      </w:r>
      <w:r w:rsidRPr="009D2955">
        <w:rPr>
          <w:rFonts w:cstheme="minorHAnsi"/>
          <w:b/>
        </w:rPr>
        <w:fldChar w:fldCharType="separate"/>
      </w:r>
      <w:r w:rsidR="005C6479">
        <w:rPr>
          <w:rFonts w:cstheme="minorHAnsi"/>
          <w:b/>
          <w:noProof/>
        </w:rPr>
        <w:t>3</w:t>
      </w:r>
      <w:r w:rsidRPr="009D2955">
        <w:rPr>
          <w:rFonts w:cstheme="minorHAnsi"/>
          <w:b/>
        </w:rPr>
        <w:fldChar w:fldCharType="end"/>
      </w:r>
      <w:r w:rsidRPr="009D2955">
        <w:rPr>
          <w:rFonts w:cstheme="minorHAnsi"/>
          <w:b/>
          <w:bCs/>
          <w:iCs/>
          <w:lang w:val="en-US"/>
        </w:rPr>
        <w:t>:</w:t>
      </w:r>
      <w:r w:rsidRPr="002D6245">
        <w:rPr>
          <w:rFonts w:cstheme="minorHAnsi"/>
          <w:bCs/>
          <w:iCs/>
          <w:lang w:val="en-US"/>
        </w:rPr>
        <w:t xml:space="preserve"> </w:t>
      </w:r>
      <w:r w:rsidRPr="000012FF">
        <w:rPr>
          <w:lang w:val="en-US"/>
        </w:rPr>
        <w:t xml:space="preserve">Plot of (lg </w:t>
      </w:r>
      <w:r w:rsidRPr="000012FF">
        <w:rPr>
          <w:i/>
          <w:lang w:val="en-US"/>
        </w:rPr>
        <w:t>k</w:t>
      </w:r>
      <w:r w:rsidRPr="000012FF">
        <w:rPr>
          <w:vertAlign w:val="subscript"/>
          <w:lang w:val="en-US"/>
        </w:rPr>
        <w:t>2</w:t>
      </w:r>
      <w:r w:rsidRPr="000012FF">
        <w:rPr>
          <w:lang w:val="en-US"/>
        </w:rPr>
        <w:t>)/</w:t>
      </w:r>
      <w:r w:rsidRPr="000012FF">
        <w:rPr>
          <w:i/>
          <w:lang w:val="en-US"/>
        </w:rPr>
        <w:t>s</w:t>
      </w:r>
      <w:r w:rsidRPr="000012FF">
        <w:rPr>
          <w:vertAlign w:val="subscript"/>
          <w:lang w:val="en-US"/>
        </w:rPr>
        <w:t>N</w:t>
      </w:r>
      <w:r w:rsidRPr="000012FF">
        <w:rPr>
          <w:lang w:val="en-US"/>
        </w:rPr>
        <w:t xml:space="preserve"> vs. nucleophilicity </w:t>
      </w:r>
      <w:r w:rsidRPr="000012FF">
        <w:rPr>
          <w:i/>
          <w:lang w:val="en-US"/>
        </w:rPr>
        <w:t>N</w:t>
      </w:r>
      <w:r w:rsidRPr="000012FF">
        <w:rPr>
          <w:lang w:val="en-US"/>
        </w:rPr>
        <w:t xml:space="preserve"> to illustrate the precision of the electrophilicity parameter </w:t>
      </w:r>
      <w:r>
        <w:rPr>
          <w:lang w:val="en-US"/>
        </w:rPr>
        <w:br/>
      </w:r>
      <w:r w:rsidRPr="000012FF">
        <w:rPr>
          <w:i/>
          <w:lang w:val="en-US"/>
        </w:rPr>
        <w:t>E</w:t>
      </w:r>
      <w:r w:rsidRPr="000012FF">
        <w:rPr>
          <w:lang w:val="en-US"/>
        </w:rPr>
        <w:t xml:space="preserve"> = –12.84 of </w:t>
      </w:r>
      <w:r w:rsidRPr="000012FF">
        <w:rPr>
          <w:b/>
          <w:lang w:val="en-US"/>
        </w:rPr>
        <w:t>11a</w:t>
      </w:r>
      <w:r w:rsidRPr="000012FF">
        <w:rPr>
          <w:lang w:val="en-US"/>
        </w:rPr>
        <w:t>, which was calculated by a least-squares minimization of Δ</w:t>
      </w:r>
      <w:r w:rsidRPr="000012FF">
        <w:rPr>
          <w:vertAlign w:val="superscript"/>
          <w:lang w:val="en-US"/>
        </w:rPr>
        <w:t>2</w:t>
      </w:r>
      <w:r w:rsidRPr="000012FF">
        <w:rPr>
          <w:lang w:val="en-US"/>
        </w:rPr>
        <w:t xml:space="preserve"> = (lg </w:t>
      </w:r>
      <w:r w:rsidRPr="000012FF">
        <w:rPr>
          <w:i/>
          <w:lang w:val="en-US"/>
        </w:rPr>
        <w:t>k</w:t>
      </w:r>
      <w:r w:rsidRPr="000012FF">
        <w:rPr>
          <w:vertAlign w:val="subscript"/>
          <w:lang w:val="en-US"/>
        </w:rPr>
        <w:t>2</w:t>
      </w:r>
      <w:r w:rsidRPr="000012FF">
        <w:rPr>
          <w:lang w:val="en-US"/>
        </w:rPr>
        <w:t xml:space="preserve"> – </w:t>
      </w:r>
      <w:r w:rsidRPr="000012FF">
        <w:rPr>
          <w:i/>
          <w:lang w:val="en-US"/>
        </w:rPr>
        <w:t>s</w:t>
      </w:r>
      <w:r w:rsidRPr="000012FF">
        <w:rPr>
          <w:vertAlign w:val="subscript"/>
          <w:lang w:val="en-US"/>
        </w:rPr>
        <w:t>N</w:t>
      </w:r>
      <w:r w:rsidRPr="000012FF">
        <w:rPr>
          <w:lang w:val="en-US"/>
        </w:rPr>
        <w:t>(</w:t>
      </w:r>
      <w:r w:rsidRPr="000012FF">
        <w:rPr>
          <w:i/>
          <w:lang w:val="en-US"/>
        </w:rPr>
        <w:t>N</w:t>
      </w:r>
      <w:r w:rsidRPr="000012FF">
        <w:rPr>
          <w:lang w:val="en-US"/>
        </w:rPr>
        <w:t xml:space="preserve"> + </w:t>
      </w:r>
      <w:r w:rsidRPr="000012FF">
        <w:rPr>
          <w:i/>
          <w:lang w:val="en-US"/>
        </w:rPr>
        <w:t>E</w:t>
      </w:r>
      <w:r w:rsidRPr="000012FF">
        <w:rPr>
          <w:lang w:val="en-US"/>
        </w:rPr>
        <w:t>))</w:t>
      </w:r>
      <w:r w:rsidRPr="000012FF">
        <w:rPr>
          <w:vertAlign w:val="superscript"/>
          <w:lang w:val="en-US"/>
        </w:rPr>
        <w:t>2</w:t>
      </w:r>
      <w:r w:rsidRPr="000012FF">
        <w:rPr>
          <w:lang w:val="en-US"/>
        </w:rPr>
        <w:t xml:space="preserve"> with </w:t>
      </w:r>
      <w:r w:rsidRPr="000012FF">
        <w:rPr>
          <w:i/>
          <w:lang w:val="en-US"/>
        </w:rPr>
        <w:t>E</w:t>
      </w:r>
      <w:r w:rsidRPr="000012FF">
        <w:rPr>
          <w:lang w:val="en-US"/>
        </w:rPr>
        <w:t xml:space="preserve"> as the only adjustable. The slope of the correlation line was enforced to unity as required by equation </w:t>
      </w:r>
      <w:r>
        <w:rPr>
          <w:lang w:val="en-US"/>
        </w:rPr>
        <w:t>S1</w:t>
      </w:r>
      <w:r w:rsidRPr="000012FF">
        <w:rPr>
          <w:lang w:val="en-US"/>
        </w:rPr>
        <w:t>.</w:t>
      </w:r>
    </w:p>
    <w:p w14:paraId="2140B168" w14:textId="01A82593" w:rsidR="000012FF" w:rsidRPr="000012FF" w:rsidRDefault="000012FF" w:rsidP="000012FF">
      <w:pPr>
        <w:autoSpaceDE w:val="0"/>
        <w:autoSpaceDN w:val="0"/>
        <w:adjustRightInd w:val="0"/>
        <w:spacing w:after="120" w:line="264" w:lineRule="auto"/>
        <w:jc w:val="both"/>
        <w:rPr>
          <w:rFonts w:cstheme="minorHAnsi"/>
          <w:lang w:val="en-US"/>
        </w:rPr>
      </w:pPr>
    </w:p>
    <w:p w14:paraId="15C0F1DD" w14:textId="641A3E8E" w:rsidR="00EE7164" w:rsidRDefault="00B94D01" w:rsidP="00EE7164">
      <w:pPr>
        <w:pStyle w:val="berschrift2"/>
        <w:ind w:left="567" w:hanging="567"/>
        <w:rPr>
          <w:b/>
        </w:rPr>
      </w:pPr>
      <w:bookmarkStart w:id="6" w:name="_Toc228981193"/>
      <w:r>
        <w:rPr>
          <w:lang w:val="en-US"/>
        </w:rPr>
        <w:lastRenderedPageBreak/>
        <w:t>2</w:t>
      </w:r>
      <w:r w:rsidR="00EE7164">
        <w:rPr>
          <w:lang w:val="en-US"/>
        </w:rPr>
        <w:t>.2</w:t>
      </w:r>
      <w:r w:rsidR="00EE7164">
        <w:rPr>
          <w:lang w:val="en-US"/>
        </w:rPr>
        <w:tab/>
        <w:t xml:space="preserve">NMR </w:t>
      </w:r>
      <w:r w:rsidR="008120AD">
        <w:rPr>
          <w:lang w:val="en-US"/>
        </w:rPr>
        <w:t xml:space="preserve">and HRMS </w:t>
      </w:r>
      <w:r w:rsidR="00EE7164">
        <w:rPr>
          <w:lang w:val="en-US"/>
        </w:rPr>
        <w:t xml:space="preserve">detection of covalent adducts of carbanions and </w:t>
      </w:r>
      <w:r w:rsidR="00AC108E">
        <w:rPr>
          <w:b/>
          <w:lang w:val="en-US"/>
        </w:rPr>
        <w:t>11a</w:t>
      </w:r>
      <w:bookmarkEnd w:id="6"/>
    </w:p>
    <w:p w14:paraId="1C4CF720" w14:textId="5299FE9A" w:rsidR="008120AD" w:rsidRPr="00DA3185" w:rsidRDefault="00B94D01" w:rsidP="008120AD">
      <w:pPr>
        <w:pStyle w:val="berschrift4"/>
      </w:pPr>
      <w:r>
        <w:t>2</w:t>
      </w:r>
      <w:r w:rsidR="008120AD">
        <w:t>.2.1</w:t>
      </w:r>
      <w:r w:rsidR="008120AD">
        <w:tab/>
        <w:t>General procedure</w:t>
      </w:r>
    </w:p>
    <w:p w14:paraId="4A2EB3AD" w14:textId="29C300F5" w:rsidR="00D96244" w:rsidRDefault="008120AD" w:rsidP="00D96244">
      <w:pPr>
        <w:widowControl w:val="0"/>
        <w:spacing w:after="120" w:line="264" w:lineRule="auto"/>
        <w:jc w:val="both"/>
        <w:rPr>
          <w:rFonts w:cstheme="minorHAnsi"/>
          <w:lang w:val="en-US"/>
        </w:rPr>
      </w:pPr>
      <w:r w:rsidRPr="002C3CB9">
        <w:rPr>
          <w:rFonts w:cstheme="minorHAnsi"/>
          <w:lang w:val="en-US"/>
        </w:rPr>
        <w:t>In glove box, a solution of</w:t>
      </w:r>
      <w:r w:rsidR="00AC108E">
        <w:rPr>
          <w:rFonts w:cstheme="minorHAnsi"/>
          <w:lang w:val="en-US"/>
        </w:rPr>
        <w:t xml:space="preserve"> the</w:t>
      </w:r>
      <w:r w:rsidRPr="002C3CB9">
        <w:rPr>
          <w:rFonts w:cstheme="minorHAnsi"/>
          <w:lang w:val="en-US"/>
        </w:rPr>
        <w:t xml:space="preserve"> 7-aza-3-nitro-indole</w:t>
      </w:r>
      <w:r w:rsidR="00AC108E">
        <w:rPr>
          <w:rFonts w:cstheme="minorHAnsi"/>
          <w:lang w:val="en-US"/>
        </w:rPr>
        <w:t xml:space="preserve"> </w:t>
      </w:r>
      <w:r w:rsidR="00AC108E" w:rsidRPr="00AC108E">
        <w:rPr>
          <w:rFonts w:cstheme="minorHAnsi"/>
          <w:b/>
          <w:lang w:val="en-US"/>
        </w:rPr>
        <w:t>11a</w:t>
      </w:r>
      <w:r w:rsidRPr="002C3CB9">
        <w:rPr>
          <w:rFonts w:cstheme="minorHAnsi"/>
          <w:lang w:val="en-US"/>
        </w:rPr>
        <w:t xml:space="preserve"> (0.1 mmol, in 0.4 mL DMSO-</w:t>
      </w:r>
      <w:r w:rsidRPr="002C3CB9">
        <w:rPr>
          <w:rFonts w:cstheme="minorHAnsi"/>
          <w:i/>
          <w:iCs/>
          <w:lang w:val="en-US"/>
        </w:rPr>
        <w:t>d</w:t>
      </w:r>
      <w:r w:rsidRPr="002C3CB9">
        <w:rPr>
          <w:rFonts w:cstheme="minorHAnsi"/>
          <w:vertAlign w:val="subscript"/>
          <w:lang w:val="en-US"/>
        </w:rPr>
        <w:t>6</w:t>
      </w:r>
      <w:r w:rsidRPr="002C3CB9">
        <w:rPr>
          <w:rFonts w:cstheme="minorHAnsi"/>
          <w:lang w:val="en-US"/>
        </w:rPr>
        <w:t>) and a solution of</w:t>
      </w:r>
      <w:r w:rsidR="00AC108E">
        <w:rPr>
          <w:rFonts w:cstheme="minorHAnsi"/>
          <w:lang w:val="en-US"/>
        </w:rPr>
        <w:t xml:space="preserve"> the</w:t>
      </w:r>
      <w:r w:rsidRPr="002C3CB9">
        <w:rPr>
          <w:rFonts w:cstheme="minorHAnsi"/>
          <w:lang w:val="en-US"/>
        </w:rPr>
        <w:t xml:space="preserve"> nucleophile</w:t>
      </w:r>
      <w:r w:rsidR="00AC108E">
        <w:rPr>
          <w:rFonts w:cstheme="minorHAnsi"/>
          <w:lang w:val="en-US"/>
        </w:rPr>
        <w:t xml:space="preserve"> </w:t>
      </w:r>
      <w:r w:rsidR="00AC108E" w:rsidRPr="00AC108E">
        <w:rPr>
          <w:rFonts w:cstheme="minorHAnsi"/>
          <w:b/>
          <w:lang w:val="en-US"/>
        </w:rPr>
        <w:t>12</w:t>
      </w:r>
      <w:r w:rsidRPr="002C3CB9">
        <w:rPr>
          <w:rFonts w:cstheme="minorHAnsi"/>
          <w:lang w:val="en-US"/>
        </w:rPr>
        <w:t xml:space="preserve"> (0.1 mmol, in 0.4 mL DMSO-</w:t>
      </w:r>
      <w:r w:rsidRPr="002C3CB9">
        <w:rPr>
          <w:rFonts w:cstheme="minorHAnsi"/>
          <w:i/>
          <w:iCs/>
          <w:lang w:val="en-US"/>
        </w:rPr>
        <w:t>d</w:t>
      </w:r>
      <w:r w:rsidRPr="002C3CB9">
        <w:rPr>
          <w:rFonts w:cstheme="minorHAnsi"/>
          <w:vertAlign w:val="subscript"/>
          <w:lang w:val="en-US"/>
        </w:rPr>
        <w:t>6</w:t>
      </w:r>
      <w:r w:rsidRPr="002C3CB9">
        <w:rPr>
          <w:rFonts w:cstheme="minorHAnsi"/>
          <w:lang w:val="en-US"/>
        </w:rPr>
        <w:t>) were mixed at room temperature. Subsequently, the reaction mixture was analyzed by NMR spectroscopy and HRMS without further workup.</w:t>
      </w:r>
    </w:p>
    <w:p w14:paraId="0F373116" w14:textId="47384481" w:rsidR="008120AD" w:rsidRPr="00DA3185" w:rsidRDefault="008120AD" w:rsidP="00D96244">
      <w:pPr>
        <w:pStyle w:val="berschrift4"/>
        <w:spacing w:before="0" w:after="120" w:line="264" w:lineRule="auto"/>
      </w:pPr>
      <w:r>
        <w:t>4.2.2</w:t>
      </w:r>
      <w:r>
        <w:tab/>
      </w:r>
      <w:r w:rsidR="006D7D9E">
        <w:t>Wheland a</w:t>
      </w:r>
      <w:r>
        <w:t>dduct</w:t>
      </w:r>
      <w:r w:rsidR="00F435F0">
        <w:t xml:space="preserve"> </w:t>
      </w:r>
      <w:r w:rsidR="006D7D9E" w:rsidRPr="006D7D9E">
        <w:rPr>
          <w:b/>
        </w:rPr>
        <w:t>W</w:t>
      </w:r>
      <w:r w:rsidR="00F435F0" w:rsidRPr="006D7D9E">
        <w:rPr>
          <w:b/>
        </w:rPr>
        <w:t>A</w:t>
      </w:r>
      <w:r w:rsidR="006D7D9E" w:rsidRPr="006D7D9E">
        <w:rPr>
          <w:b/>
        </w:rPr>
        <w:t>1</w:t>
      </w:r>
      <w:r>
        <w:t xml:space="preserve"> from the reaction of </w:t>
      </w:r>
      <w:r w:rsidR="00AC108E">
        <w:rPr>
          <w:b/>
        </w:rPr>
        <w:t>11a</w:t>
      </w:r>
      <w:r>
        <w:t xml:space="preserve"> with </w:t>
      </w:r>
      <w:r w:rsidR="00AC108E">
        <w:rPr>
          <w:b/>
        </w:rPr>
        <w:t>12</w:t>
      </w:r>
      <w:r w:rsidR="00AC108E" w:rsidRPr="00A267EB">
        <w:rPr>
          <w:b/>
        </w:rPr>
        <w:t>a</w:t>
      </w:r>
      <w:r w:rsidR="00AC108E" w:rsidRPr="00B94D01">
        <w:t xml:space="preserve"> (TZ1d5)</w:t>
      </w:r>
    </w:p>
    <w:tbl>
      <w:tblPr>
        <w:tblStyle w:val="Tabellenraster"/>
        <w:tblW w:w="100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088"/>
        <w:gridCol w:w="2954"/>
      </w:tblGrid>
      <w:tr w:rsidR="00E604BE" w14:paraId="2625F508" w14:textId="77777777" w:rsidTr="00D30BFA">
        <w:tc>
          <w:tcPr>
            <w:tcW w:w="7088" w:type="dxa"/>
          </w:tcPr>
          <w:p w14:paraId="2C8BC601" w14:textId="4C225F69" w:rsidR="00E604BE" w:rsidRPr="00AC108E" w:rsidRDefault="006D7D9E" w:rsidP="00D96244">
            <w:pPr>
              <w:spacing w:after="120" w:line="264" w:lineRule="auto"/>
              <w:jc w:val="both"/>
              <w:rPr>
                <w:rFonts w:cstheme="minorHAnsi"/>
              </w:rPr>
            </w:pPr>
            <w:r w:rsidRPr="00AC108E">
              <w:object w:dxaOrig="7665" w:dyaOrig="2044" w14:anchorId="6F77E7C6">
                <v:shape id="_x0000_i1029" type="#_x0000_t75" style="width:326.55pt;height:87.25pt" o:ole="">
                  <v:imagedata r:id="rId19" o:title=""/>
                </v:shape>
                <o:OLEObject Type="Embed" ProgID="ChemDraw_x64.Document.6.0" ShapeID="_x0000_i1029" DrawAspect="Content" ObjectID="_1843372632" r:id="rId20"/>
              </w:object>
            </w:r>
          </w:p>
          <w:p w14:paraId="1FCD83E1" w14:textId="77777777" w:rsidR="00E604BE" w:rsidRPr="002C3CB9" w:rsidRDefault="00E604BE" w:rsidP="00D96244">
            <w:pPr>
              <w:spacing w:after="120" w:line="264" w:lineRule="auto"/>
              <w:jc w:val="both"/>
              <w:rPr>
                <w:rFonts w:cstheme="minorHAnsi"/>
              </w:rPr>
            </w:pPr>
            <w:r w:rsidRPr="00AC09AB">
              <w:rPr>
                <w:rFonts w:cstheme="minorHAnsi"/>
                <w:b/>
                <w:vertAlign w:val="superscript"/>
              </w:rPr>
              <w:t>1</w:t>
            </w:r>
            <w:r w:rsidRPr="00AC09AB">
              <w:rPr>
                <w:rFonts w:cstheme="minorHAnsi"/>
                <w:b/>
              </w:rPr>
              <w:t>H NMR</w:t>
            </w:r>
            <w:r w:rsidRPr="002C3CB9">
              <w:rPr>
                <w:rFonts w:cstheme="minorHAnsi"/>
              </w:rPr>
              <w:t xml:space="preserve"> (400 MHz, DMSO-</w:t>
            </w:r>
            <w:r w:rsidRPr="002C3CB9">
              <w:rPr>
                <w:rFonts w:cstheme="minorHAnsi"/>
                <w:i/>
                <w:iCs/>
              </w:rPr>
              <w:t>d</w:t>
            </w:r>
            <w:r w:rsidRPr="002C3CB9">
              <w:rPr>
                <w:rFonts w:cstheme="minorHAnsi"/>
                <w:vertAlign w:val="subscript"/>
              </w:rPr>
              <w:t>6</w:t>
            </w:r>
            <w:r w:rsidRPr="002C3CB9">
              <w:rPr>
                <w:rFonts w:cstheme="minorHAnsi"/>
              </w:rPr>
              <w:t>) δ</w:t>
            </w:r>
            <w:r>
              <w:rPr>
                <w:rFonts w:cstheme="minorHAnsi"/>
              </w:rPr>
              <w:t xml:space="preserve"> </w:t>
            </w:r>
            <w:r w:rsidRPr="002C3CB9">
              <w:rPr>
                <w:rFonts w:cstheme="minorHAnsi"/>
              </w:rPr>
              <w:t xml:space="preserve">7.86 (dd, </w:t>
            </w:r>
            <w:r w:rsidRPr="002C3CB9">
              <w:rPr>
                <w:rFonts w:cstheme="minorHAnsi"/>
                <w:i/>
                <w:iCs/>
              </w:rPr>
              <w:t>J</w:t>
            </w:r>
            <w:r w:rsidRPr="002C3CB9">
              <w:rPr>
                <w:rFonts w:cstheme="minorHAnsi"/>
              </w:rPr>
              <w:t xml:space="preserve"> = 7.3 Hz, 1.7 Hz, 1</w:t>
            </w:r>
            <w:r>
              <w:rPr>
                <w:rFonts w:cstheme="minorHAnsi"/>
              </w:rPr>
              <w:t xml:space="preserve"> </w:t>
            </w:r>
            <w:r w:rsidRPr="002C3CB9">
              <w:rPr>
                <w:rFonts w:cstheme="minorHAnsi"/>
              </w:rPr>
              <w:t xml:space="preserve">H, 1-H), 7.71 (dd, </w:t>
            </w:r>
            <w:r w:rsidRPr="002C3CB9">
              <w:rPr>
                <w:rFonts w:cstheme="minorHAnsi"/>
                <w:i/>
                <w:iCs/>
              </w:rPr>
              <w:t>J</w:t>
            </w:r>
            <w:r w:rsidRPr="002C3CB9">
              <w:rPr>
                <w:rFonts w:cstheme="minorHAnsi"/>
              </w:rPr>
              <w:t xml:space="preserve"> = 5.1 Hz, 1.7 Hz, 1</w:t>
            </w:r>
            <w:r>
              <w:rPr>
                <w:rFonts w:cstheme="minorHAnsi"/>
              </w:rPr>
              <w:t xml:space="preserve"> </w:t>
            </w:r>
            <w:r w:rsidRPr="002C3CB9">
              <w:rPr>
                <w:rFonts w:cstheme="minorHAnsi"/>
              </w:rPr>
              <w:t xml:space="preserve">H, 3-H), 6.85 (dd, </w:t>
            </w:r>
            <w:r w:rsidRPr="002C3CB9">
              <w:rPr>
                <w:rFonts w:cstheme="minorHAnsi"/>
                <w:i/>
                <w:iCs/>
              </w:rPr>
              <w:t>J</w:t>
            </w:r>
            <w:r w:rsidRPr="002C3CB9">
              <w:rPr>
                <w:rFonts w:cstheme="minorHAnsi"/>
              </w:rPr>
              <w:t xml:space="preserve"> = 7.4 Hz, 5.1 Hz, 1</w:t>
            </w:r>
            <w:r>
              <w:rPr>
                <w:rFonts w:cstheme="minorHAnsi"/>
              </w:rPr>
              <w:t xml:space="preserve"> </w:t>
            </w:r>
            <w:r w:rsidRPr="002C3CB9">
              <w:rPr>
                <w:rFonts w:cstheme="minorHAnsi"/>
              </w:rPr>
              <w:t>H, 2-H), 5.89 (s, 1</w:t>
            </w:r>
            <w:r>
              <w:rPr>
                <w:rFonts w:cstheme="minorHAnsi"/>
              </w:rPr>
              <w:t xml:space="preserve"> </w:t>
            </w:r>
            <w:r w:rsidRPr="002C3CB9">
              <w:rPr>
                <w:rFonts w:cstheme="minorHAnsi"/>
              </w:rPr>
              <w:t>H, 7-H), 2.25 (s, 3</w:t>
            </w:r>
            <w:r>
              <w:rPr>
                <w:rFonts w:cstheme="minorHAnsi"/>
              </w:rPr>
              <w:t xml:space="preserve"> </w:t>
            </w:r>
            <w:r w:rsidRPr="002C3CB9">
              <w:rPr>
                <w:rFonts w:cstheme="minorHAnsi"/>
              </w:rPr>
              <w:t>H, 11-H), 2.09 (s, 3</w:t>
            </w:r>
            <w:r>
              <w:rPr>
                <w:rFonts w:cstheme="minorHAnsi"/>
              </w:rPr>
              <w:t xml:space="preserve"> </w:t>
            </w:r>
            <w:r w:rsidRPr="002C3CB9">
              <w:rPr>
                <w:rFonts w:cstheme="minorHAnsi"/>
              </w:rPr>
              <w:t>H, 13-H), 1.45 (s, 9</w:t>
            </w:r>
            <w:r>
              <w:rPr>
                <w:rFonts w:cstheme="minorHAnsi"/>
              </w:rPr>
              <w:t xml:space="preserve"> </w:t>
            </w:r>
            <w:r w:rsidRPr="002C3CB9">
              <w:rPr>
                <w:rFonts w:cstheme="minorHAnsi"/>
              </w:rPr>
              <w:t xml:space="preserve">H, 16-H), 0.99 </w:t>
            </w:r>
            <w:r>
              <w:rPr>
                <w:rFonts w:cstheme="minorHAnsi"/>
              </w:rPr>
              <w:t xml:space="preserve">ppm </w:t>
            </w:r>
            <w:r w:rsidRPr="002C3CB9">
              <w:rPr>
                <w:rFonts w:cstheme="minorHAnsi"/>
              </w:rPr>
              <w:t>(s, 3</w:t>
            </w:r>
            <w:r>
              <w:rPr>
                <w:rFonts w:cstheme="minorHAnsi"/>
              </w:rPr>
              <w:t xml:space="preserve"> </w:t>
            </w:r>
            <w:r w:rsidRPr="002C3CB9">
              <w:rPr>
                <w:rFonts w:cstheme="minorHAnsi"/>
              </w:rPr>
              <w:t>H, 9-H).</w:t>
            </w:r>
          </w:p>
          <w:p w14:paraId="2A4918D8" w14:textId="3C868B9D" w:rsidR="00E604BE" w:rsidRPr="002C3CB9" w:rsidRDefault="00E604BE" w:rsidP="00D96244">
            <w:pPr>
              <w:spacing w:after="120" w:line="264" w:lineRule="auto"/>
              <w:jc w:val="both"/>
              <w:rPr>
                <w:rFonts w:cstheme="minorHAnsi"/>
              </w:rPr>
            </w:pPr>
            <w:r w:rsidRPr="00952ABC">
              <w:rPr>
                <w:rFonts w:cstheme="minorHAnsi"/>
                <w:b/>
                <w:vertAlign w:val="superscript"/>
              </w:rPr>
              <w:t>13</w:t>
            </w:r>
            <w:r w:rsidRPr="00952ABC">
              <w:rPr>
                <w:rFonts w:cstheme="minorHAnsi"/>
                <w:b/>
              </w:rPr>
              <w:t>C NMR</w:t>
            </w:r>
            <w:r w:rsidRPr="002C3CB9">
              <w:rPr>
                <w:rFonts w:cstheme="minorHAnsi"/>
              </w:rPr>
              <w:t xml:space="preserve"> (101 MHz, DMSO-</w:t>
            </w:r>
            <w:r w:rsidRPr="002C3CB9">
              <w:rPr>
                <w:rFonts w:cstheme="minorHAnsi"/>
                <w:i/>
                <w:iCs/>
              </w:rPr>
              <w:t>d</w:t>
            </w:r>
            <w:r w:rsidRPr="002C3CB9">
              <w:rPr>
                <w:rFonts w:cstheme="minorHAnsi"/>
                <w:vertAlign w:val="subscript"/>
              </w:rPr>
              <w:t>6</w:t>
            </w:r>
            <w:r w:rsidRPr="002C3CB9">
              <w:rPr>
                <w:rFonts w:cstheme="minorHAnsi"/>
              </w:rPr>
              <w:t>) δ 20</w:t>
            </w:r>
            <w:r>
              <w:rPr>
                <w:rFonts w:cstheme="minorHAnsi"/>
              </w:rPr>
              <w:t>7.0 (</w:t>
            </w:r>
            <w:r w:rsidRPr="002C3CB9">
              <w:rPr>
                <w:rFonts w:cstheme="minorHAnsi"/>
              </w:rPr>
              <w:t>C</w:t>
            </w:r>
            <w:r>
              <w:rPr>
                <w:rFonts w:cstheme="minorHAnsi"/>
              </w:rPr>
              <w:t>-12</w:t>
            </w:r>
            <w:r w:rsidRPr="002C3CB9">
              <w:rPr>
                <w:rFonts w:cstheme="minorHAnsi"/>
              </w:rPr>
              <w:t>)</w:t>
            </w:r>
            <w:r>
              <w:rPr>
                <w:rFonts w:cstheme="minorHAnsi"/>
              </w:rPr>
              <w:t>, 205.1 (</w:t>
            </w:r>
            <w:r w:rsidRPr="002C3CB9">
              <w:rPr>
                <w:rFonts w:cstheme="minorHAnsi"/>
              </w:rPr>
              <w:t>C</w:t>
            </w:r>
            <w:r>
              <w:rPr>
                <w:rFonts w:cstheme="minorHAnsi"/>
              </w:rPr>
              <w:t>-10</w:t>
            </w:r>
            <w:r w:rsidRPr="002C3CB9">
              <w:rPr>
                <w:rFonts w:cstheme="minorHAnsi"/>
              </w:rPr>
              <w:t>), 153.</w:t>
            </w:r>
            <w:r>
              <w:rPr>
                <w:rFonts w:cstheme="minorHAnsi"/>
              </w:rPr>
              <w:t>3 (</w:t>
            </w:r>
            <w:r w:rsidRPr="002C3CB9">
              <w:rPr>
                <w:rFonts w:cstheme="minorHAnsi"/>
              </w:rPr>
              <w:t>C</w:t>
            </w:r>
            <w:r>
              <w:rPr>
                <w:rFonts w:cstheme="minorHAnsi"/>
              </w:rPr>
              <w:t>-5</w:t>
            </w:r>
            <w:r w:rsidRPr="002C3CB9">
              <w:rPr>
                <w:rFonts w:cstheme="minorHAnsi"/>
              </w:rPr>
              <w:t>), 150.7</w:t>
            </w:r>
            <w:r>
              <w:rPr>
                <w:rFonts w:cstheme="minorHAnsi"/>
              </w:rPr>
              <w:t xml:space="preserve"> (</w:t>
            </w:r>
            <w:r w:rsidRPr="002C3CB9">
              <w:rPr>
                <w:rFonts w:cstheme="minorHAnsi"/>
              </w:rPr>
              <w:t>C</w:t>
            </w:r>
            <w:r>
              <w:rPr>
                <w:rFonts w:cstheme="minorHAnsi"/>
              </w:rPr>
              <w:t>-14</w:t>
            </w:r>
            <w:r w:rsidRPr="002C3CB9">
              <w:rPr>
                <w:rFonts w:cstheme="minorHAnsi"/>
              </w:rPr>
              <w:t>)</w:t>
            </w:r>
            <w:r>
              <w:rPr>
                <w:rFonts w:cstheme="minorHAnsi"/>
              </w:rPr>
              <w:t>, 140.5 (</w:t>
            </w:r>
            <w:r w:rsidRPr="002C3CB9">
              <w:rPr>
                <w:rFonts w:cstheme="minorHAnsi"/>
              </w:rPr>
              <w:t>C</w:t>
            </w:r>
            <w:r>
              <w:rPr>
                <w:rFonts w:cstheme="minorHAnsi"/>
              </w:rPr>
              <w:t>-3</w:t>
            </w:r>
            <w:r w:rsidRPr="002C3CB9">
              <w:rPr>
                <w:rFonts w:cstheme="minorHAnsi"/>
              </w:rPr>
              <w:t>)</w:t>
            </w:r>
            <w:r>
              <w:rPr>
                <w:rFonts w:cstheme="minorHAnsi"/>
              </w:rPr>
              <w:t>, 124.4 (</w:t>
            </w:r>
            <w:r w:rsidRPr="002C3CB9">
              <w:rPr>
                <w:rFonts w:cstheme="minorHAnsi"/>
              </w:rPr>
              <w:t>C</w:t>
            </w:r>
            <w:r>
              <w:rPr>
                <w:rFonts w:cstheme="minorHAnsi"/>
              </w:rPr>
              <w:t>-1</w:t>
            </w:r>
            <w:r w:rsidRPr="002C3CB9">
              <w:rPr>
                <w:rFonts w:cstheme="minorHAnsi"/>
              </w:rPr>
              <w:t>), 122.</w:t>
            </w:r>
            <w:r>
              <w:rPr>
                <w:rFonts w:cstheme="minorHAnsi"/>
              </w:rPr>
              <w:t>7 (</w:t>
            </w:r>
            <w:r w:rsidRPr="002C3CB9">
              <w:rPr>
                <w:rFonts w:cstheme="minorHAnsi"/>
              </w:rPr>
              <w:t>C</w:t>
            </w:r>
            <w:r>
              <w:rPr>
                <w:rFonts w:cstheme="minorHAnsi"/>
              </w:rPr>
              <w:t>-4</w:t>
            </w:r>
            <w:r w:rsidRPr="002C3CB9">
              <w:rPr>
                <w:rFonts w:cstheme="minorHAnsi"/>
              </w:rPr>
              <w:t>), 118.</w:t>
            </w:r>
            <w:r>
              <w:rPr>
                <w:rFonts w:cstheme="minorHAnsi"/>
              </w:rPr>
              <w:t>9 (</w:t>
            </w:r>
            <w:r w:rsidRPr="002C3CB9">
              <w:rPr>
                <w:rFonts w:cstheme="minorHAnsi"/>
              </w:rPr>
              <w:t>C</w:t>
            </w:r>
            <w:r>
              <w:rPr>
                <w:rFonts w:cstheme="minorHAnsi"/>
              </w:rPr>
              <w:t>-2</w:t>
            </w:r>
            <w:r w:rsidRPr="002C3CB9">
              <w:rPr>
                <w:rFonts w:cstheme="minorHAnsi"/>
              </w:rPr>
              <w:t>)</w:t>
            </w:r>
            <w:r>
              <w:rPr>
                <w:rFonts w:cstheme="minorHAnsi"/>
              </w:rPr>
              <w:t>, 109.5 (C-6</w:t>
            </w:r>
            <w:r w:rsidRPr="002C3CB9">
              <w:rPr>
                <w:rFonts w:cstheme="minorHAnsi"/>
              </w:rPr>
              <w:t>)</w:t>
            </w:r>
            <w:r>
              <w:rPr>
                <w:rFonts w:cstheme="minorHAnsi"/>
              </w:rPr>
              <w:t>, 81.2 (</w:t>
            </w:r>
            <w:r w:rsidRPr="002C3CB9">
              <w:rPr>
                <w:rFonts w:cstheme="minorHAnsi"/>
              </w:rPr>
              <w:t>C</w:t>
            </w:r>
            <w:r>
              <w:rPr>
                <w:rFonts w:cstheme="minorHAnsi"/>
              </w:rPr>
              <w:t>-15</w:t>
            </w:r>
            <w:r w:rsidRPr="002C3CB9">
              <w:rPr>
                <w:rFonts w:cstheme="minorHAnsi"/>
              </w:rPr>
              <w:t>)</w:t>
            </w:r>
            <w:r>
              <w:rPr>
                <w:rFonts w:cstheme="minorHAnsi"/>
              </w:rPr>
              <w:t>, 67.8 (</w:t>
            </w:r>
            <w:r w:rsidRPr="002C3CB9">
              <w:rPr>
                <w:rFonts w:cstheme="minorHAnsi"/>
              </w:rPr>
              <w:t>C</w:t>
            </w:r>
            <w:r>
              <w:rPr>
                <w:rFonts w:cstheme="minorHAnsi"/>
              </w:rPr>
              <w:t>-8</w:t>
            </w:r>
            <w:r w:rsidRPr="002C3CB9">
              <w:rPr>
                <w:rFonts w:cstheme="minorHAnsi"/>
              </w:rPr>
              <w:t>), 6</w:t>
            </w:r>
            <w:r>
              <w:rPr>
                <w:rFonts w:cstheme="minorHAnsi"/>
              </w:rPr>
              <w:t>3.0 (</w:t>
            </w:r>
            <w:r w:rsidRPr="002C3CB9">
              <w:rPr>
                <w:rFonts w:cstheme="minorHAnsi"/>
              </w:rPr>
              <w:t>C</w:t>
            </w:r>
            <w:r>
              <w:rPr>
                <w:rFonts w:cstheme="minorHAnsi"/>
              </w:rPr>
              <w:t>-7</w:t>
            </w:r>
            <w:r w:rsidRPr="002C3CB9">
              <w:rPr>
                <w:rFonts w:cstheme="minorHAnsi"/>
              </w:rPr>
              <w:t>)</w:t>
            </w:r>
            <w:r>
              <w:rPr>
                <w:rFonts w:cstheme="minorHAnsi"/>
              </w:rPr>
              <w:t>, 27.9 (</w:t>
            </w:r>
            <w:r w:rsidRPr="002C3CB9">
              <w:rPr>
                <w:rFonts w:cstheme="minorHAnsi"/>
              </w:rPr>
              <w:t>C</w:t>
            </w:r>
            <w:r>
              <w:rPr>
                <w:rFonts w:cstheme="minorHAnsi"/>
              </w:rPr>
              <w:t>-11</w:t>
            </w:r>
            <w:r w:rsidRPr="002C3CB9">
              <w:rPr>
                <w:rFonts w:cstheme="minorHAnsi"/>
              </w:rPr>
              <w:t>)</w:t>
            </w:r>
            <w:r>
              <w:rPr>
                <w:rFonts w:cstheme="minorHAnsi"/>
              </w:rPr>
              <w:t>, 27.7 (</w:t>
            </w:r>
            <w:r w:rsidRPr="002C3CB9">
              <w:rPr>
                <w:rFonts w:cstheme="minorHAnsi"/>
              </w:rPr>
              <w:t>C</w:t>
            </w:r>
            <w:r>
              <w:rPr>
                <w:rFonts w:cstheme="minorHAnsi"/>
              </w:rPr>
              <w:t>-16</w:t>
            </w:r>
            <w:r w:rsidRPr="002C3CB9">
              <w:rPr>
                <w:rFonts w:cstheme="minorHAnsi"/>
              </w:rPr>
              <w:t>)</w:t>
            </w:r>
            <w:r>
              <w:rPr>
                <w:rFonts w:cstheme="minorHAnsi"/>
              </w:rPr>
              <w:t>, 27.4 (</w:t>
            </w:r>
            <w:r w:rsidRPr="002C3CB9">
              <w:rPr>
                <w:rFonts w:cstheme="minorHAnsi"/>
              </w:rPr>
              <w:t>C</w:t>
            </w:r>
            <w:r>
              <w:rPr>
                <w:rFonts w:cstheme="minorHAnsi"/>
              </w:rPr>
              <w:t>-13</w:t>
            </w:r>
            <w:r w:rsidRPr="002C3CB9">
              <w:rPr>
                <w:rFonts w:cstheme="minorHAnsi"/>
              </w:rPr>
              <w:t>)</w:t>
            </w:r>
            <w:r>
              <w:rPr>
                <w:rFonts w:cstheme="minorHAnsi"/>
              </w:rPr>
              <w:t>, 16.8</w:t>
            </w:r>
            <w:r w:rsidRPr="002C3CB9">
              <w:rPr>
                <w:rFonts w:cstheme="minorHAnsi"/>
              </w:rPr>
              <w:t xml:space="preserve"> </w:t>
            </w:r>
            <w:r w:rsidR="00AE3393">
              <w:rPr>
                <w:rFonts w:cstheme="minorHAnsi"/>
              </w:rPr>
              <w:t xml:space="preserve">ppm </w:t>
            </w:r>
            <w:r w:rsidRPr="002C3CB9">
              <w:rPr>
                <w:rFonts w:cstheme="minorHAnsi"/>
              </w:rPr>
              <w:t>(C</w:t>
            </w:r>
            <w:r>
              <w:rPr>
                <w:rFonts w:cstheme="minorHAnsi"/>
              </w:rPr>
              <w:t>-9</w:t>
            </w:r>
            <w:r w:rsidR="00AE3393">
              <w:rPr>
                <w:rFonts w:cstheme="minorHAnsi"/>
              </w:rPr>
              <w:t>)</w:t>
            </w:r>
            <w:r w:rsidRPr="002C3CB9">
              <w:rPr>
                <w:rFonts w:cstheme="minorHAnsi"/>
              </w:rPr>
              <w:t>.</w:t>
            </w:r>
          </w:p>
          <w:p w14:paraId="514AE298" w14:textId="02C1FC46" w:rsidR="00E604BE" w:rsidRPr="00DA3185" w:rsidRDefault="003E4CFF" w:rsidP="00D96244">
            <w:pPr>
              <w:spacing w:after="120" w:line="264" w:lineRule="auto"/>
              <w:jc w:val="both"/>
              <w:rPr>
                <w:rFonts w:cstheme="minorHAnsi"/>
              </w:rPr>
            </w:pPr>
            <w:r>
              <w:rPr>
                <w:rFonts w:cstheme="minorHAnsi"/>
                <w:b/>
              </w:rPr>
              <w:t>HR</w:t>
            </w:r>
            <w:r w:rsidR="00E604BE" w:rsidRPr="0002799E">
              <w:rPr>
                <w:rFonts w:cstheme="minorHAnsi"/>
                <w:b/>
              </w:rPr>
              <w:t>MS</w:t>
            </w:r>
            <w:r>
              <w:rPr>
                <w:rFonts w:cstheme="minorHAnsi"/>
              </w:rPr>
              <w:t xml:space="preserve"> (ESI)</w:t>
            </w:r>
            <w:r w:rsidR="00E604BE" w:rsidRPr="0002799E">
              <w:rPr>
                <w:rFonts w:cstheme="minorHAnsi"/>
              </w:rPr>
              <w:t xml:space="preserve">: </w:t>
            </w:r>
            <w:r w:rsidR="00E604BE" w:rsidRPr="0002799E">
              <w:rPr>
                <w:rFonts w:cstheme="minorHAnsi"/>
                <w:i/>
                <w:iCs/>
              </w:rPr>
              <w:t>m</w:t>
            </w:r>
            <w:r w:rsidR="00E604BE" w:rsidRPr="0002799E">
              <w:rPr>
                <w:rFonts w:cstheme="minorHAnsi"/>
              </w:rPr>
              <w:t>/</w:t>
            </w:r>
            <w:r w:rsidR="00E604BE" w:rsidRPr="0002799E">
              <w:rPr>
                <w:rFonts w:cstheme="minorHAnsi"/>
                <w:i/>
                <w:iCs/>
              </w:rPr>
              <w:t>z</w:t>
            </w:r>
            <w:r w:rsidR="00E604BE" w:rsidRPr="0002799E">
              <w:rPr>
                <w:rFonts w:cstheme="minorHAnsi"/>
              </w:rPr>
              <w:t xml:space="preserve"> calcd for C</w:t>
            </w:r>
            <w:r w:rsidR="00E604BE" w:rsidRPr="0002799E">
              <w:rPr>
                <w:rFonts w:cstheme="minorHAnsi"/>
                <w:vertAlign w:val="subscript"/>
              </w:rPr>
              <w:t>18</w:t>
            </w:r>
            <w:r w:rsidR="00E604BE" w:rsidRPr="0002799E">
              <w:rPr>
                <w:rFonts w:cstheme="minorHAnsi"/>
              </w:rPr>
              <w:t>H</w:t>
            </w:r>
            <w:r w:rsidR="00E604BE" w:rsidRPr="0002799E">
              <w:rPr>
                <w:rFonts w:cstheme="minorHAnsi"/>
                <w:vertAlign w:val="subscript"/>
              </w:rPr>
              <w:t>22</w:t>
            </w:r>
            <w:r w:rsidR="00E604BE" w:rsidRPr="0002799E">
              <w:rPr>
                <w:rFonts w:cstheme="minorHAnsi"/>
              </w:rPr>
              <w:t>N</w:t>
            </w:r>
            <w:r w:rsidR="00E604BE" w:rsidRPr="0002799E">
              <w:rPr>
                <w:rFonts w:cstheme="minorHAnsi"/>
                <w:vertAlign w:val="subscript"/>
              </w:rPr>
              <w:t>3</w:t>
            </w:r>
            <w:r w:rsidR="00E604BE" w:rsidRPr="0002799E">
              <w:rPr>
                <w:rFonts w:cstheme="minorHAnsi"/>
              </w:rPr>
              <w:t>O</w:t>
            </w:r>
            <w:r w:rsidR="00E604BE" w:rsidRPr="0002799E">
              <w:rPr>
                <w:rFonts w:cstheme="minorHAnsi"/>
                <w:vertAlign w:val="subscript"/>
              </w:rPr>
              <w:t>6</w:t>
            </w:r>
            <w:r w:rsidR="00E604BE">
              <w:rPr>
                <w:rFonts w:cstheme="minorHAnsi"/>
                <w:vertAlign w:val="superscript"/>
              </w:rPr>
              <w:t>–</w:t>
            </w:r>
            <w:r>
              <w:rPr>
                <w:rFonts w:cstheme="minorHAnsi"/>
              </w:rPr>
              <w:t xml:space="preserve"> [M – K</w:t>
            </w:r>
            <w:r w:rsidRPr="003E4CFF">
              <w:rPr>
                <w:rFonts w:cstheme="minorHAnsi"/>
                <w:vertAlign w:val="superscript"/>
              </w:rPr>
              <w:t>+</w:t>
            </w:r>
            <w:r>
              <w:rPr>
                <w:rFonts w:cstheme="minorHAnsi"/>
              </w:rPr>
              <w:t>]:</w:t>
            </w:r>
            <w:r w:rsidR="00E604BE" w:rsidRPr="0002799E">
              <w:rPr>
                <w:rFonts w:cstheme="minorHAnsi"/>
              </w:rPr>
              <w:t xml:space="preserve"> 376.15</w:t>
            </w:r>
            <w:r w:rsidR="00A33E0C">
              <w:rPr>
                <w:rFonts w:cstheme="minorHAnsi"/>
              </w:rPr>
              <w:t>14</w:t>
            </w:r>
            <w:r w:rsidR="00E604BE" w:rsidRPr="00A33E0C">
              <w:rPr>
                <w:rFonts w:cstheme="minorHAnsi"/>
              </w:rPr>
              <w:t>; found: 376.1513.</w:t>
            </w:r>
          </w:p>
          <w:p w14:paraId="3F64FB63" w14:textId="0ECEBF40" w:rsidR="00E604BE" w:rsidRDefault="00E604BE" w:rsidP="00D96244">
            <w:pPr>
              <w:spacing w:after="120" w:line="264" w:lineRule="auto"/>
              <w:jc w:val="center"/>
            </w:pPr>
          </w:p>
        </w:tc>
        <w:tc>
          <w:tcPr>
            <w:tcW w:w="2954" w:type="dxa"/>
          </w:tcPr>
          <w:p w14:paraId="200CCD20" w14:textId="00F67E2D" w:rsidR="00E604BE" w:rsidRDefault="00D30BFA" w:rsidP="00D96244">
            <w:pPr>
              <w:spacing w:after="120" w:line="264" w:lineRule="auto"/>
              <w:jc w:val="center"/>
            </w:pPr>
            <w:r>
              <w:object w:dxaOrig="3705" w:dyaOrig="9870" w14:anchorId="15A9C18E">
                <v:shape id="_x0000_i1030" type="#_x0000_t75" style="width:91.65pt;height:248pt" o:ole="">
                  <v:imagedata r:id="rId21" o:title=""/>
                </v:shape>
                <o:OLEObject Type="Embed" ProgID="MestReNova.Document.1" ShapeID="_x0000_i1030" DrawAspect="Content" ObjectID="_1843372633" r:id="rId22"/>
              </w:object>
            </w:r>
          </w:p>
        </w:tc>
      </w:tr>
    </w:tbl>
    <w:p w14:paraId="1087249A" w14:textId="51CF3825" w:rsidR="008120AD" w:rsidRPr="002C3CB9" w:rsidRDefault="008120AD" w:rsidP="00D96244">
      <w:pPr>
        <w:spacing w:after="120" w:line="264" w:lineRule="auto"/>
        <w:rPr>
          <w:rFonts w:cstheme="minorHAnsi"/>
        </w:rPr>
      </w:pPr>
    </w:p>
    <w:p w14:paraId="50F832E8" w14:textId="489EEFE1" w:rsidR="008120AD" w:rsidRDefault="00C35311" w:rsidP="0025201E">
      <w:pPr>
        <w:spacing w:after="0" w:line="264" w:lineRule="auto"/>
        <w:jc w:val="center"/>
        <w:rPr>
          <w:rFonts w:cstheme="minorHAnsi"/>
        </w:rPr>
      </w:pPr>
      <w:r w:rsidRPr="002C3CB9">
        <w:rPr>
          <w:rFonts w:cstheme="minorHAnsi"/>
        </w:rPr>
        <w:object w:dxaOrig="16305" w:dyaOrig="11490" w14:anchorId="10A9624E">
          <v:shape id="_x0000_i1031" type="#_x0000_t75" style="width:449.45pt;height:314.2pt;mso-position-horizontal:absolute" o:ole="">
            <v:imagedata r:id="rId23" o:title=""/>
          </v:shape>
          <o:OLEObject Type="Embed" ProgID="MestReNova.Document.1" ShapeID="_x0000_i1031" DrawAspect="Content" ObjectID="_1843372634" r:id="rId24"/>
        </w:object>
      </w:r>
    </w:p>
    <w:p w14:paraId="1EAD2EFC" w14:textId="75E1472D" w:rsidR="008120AD" w:rsidRPr="002F2D44" w:rsidRDefault="008120AD" w:rsidP="0025201E">
      <w:pPr>
        <w:spacing w:after="120" w:line="264" w:lineRule="auto"/>
        <w:jc w:val="center"/>
        <w:rPr>
          <w:rFonts w:cstheme="minorHAnsi"/>
        </w:rPr>
      </w:pPr>
      <w:r w:rsidRPr="00441D79">
        <w:rPr>
          <w:rFonts w:cstheme="minorHAnsi"/>
          <w:b/>
        </w:rPr>
        <w:t>Figure S</w:t>
      </w:r>
      <w:r>
        <w:rPr>
          <w:rFonts w:cstheme="minorHAnsi"/>
          <w:b/>
        </w:rPr>
        <w:fldChar w:fldCharType="begin"/>
      </w:r>
      <w:r>
        <w:rPr>
          <w:rFonts w:cstheme="minorHAnsi"/>
          <w:b/>
        </w:rPr>
        <w:instrText xml:space="preserve"> SEQ Figure_S \* ARABIC </w:instrText>
      </w:r>
      <w:r>
        <w:rPr>
          <w:rFonts w:cstheme="minorHAnsi"/>
          <w:b/>
        </w:rPr>
        <w:fldChar w:fldCharType="separate"/>
      </w:r>
      <w:r w:rsidR="005C6479">
        <w:rPr>
          <w:rFonts w:cstheme="minorHAnsi"/>
          <w:b/>
          <w:noProof/>
        </w:rPr>
        <w:t>4</w:t>
      </w:r>
      <w:r>
        <w:rPr>
          <w:rFonts w:cstheme="minorHAnsi"/>
          <w:b/>
        </w:rPr>
        <w:fldChar w:fldCharType="end"/>
      </w:r>
      <w:r>
        <w:rPr>
          <w:rFonts w:cstheme="minorHAnsi"/>
          <w:b/>
          <w:bCs/>
          <w:iCs/>
          <w:lang w:val="en-US"/>
        </w:rPr>
        <w:t>:</w:t>
      </w:r>
      <w:r w:rsidRPr="001B2560">
        <w:rPr>
          <w:rFonts w:cstheme="minorHAnsi"/>
        </w:rPr>
        <w:t xml:space="preserve"> </w:t>
      </w:r>
      <w:r w:rsidRPr="001B2560">
        <w:rPr>
          <w:rFonts w:cstheme="minorHAnsi"/>
          <w:vertAlign w:val="superscript"/>
        </w:rPr>
        <w:t>1</w:t>
      </w:r>
      <w:r w:rsidRPr="001B2560">
        <w:rPr>
          <w:rFonts w:cstheme="minorHAnsi"/>
        </w:rPr>
        <w:t xml:space="preserve">H NMR spectrum </w:t>
      </w:r>
      <w:r>
        <w:rPr>
          <w:rFonts w:cstheme="minorHAnsi"/>
        </w:rPr>
        <w:t xml:space="preserve">(400 MHz) </w:t>
      </w:r>
      <w:r w:rsidRPr="001B2560">
        <w:rPr>
          <w:rFonts w:cstheme="minorHAnsi"/>
        </w:rPr>
        <w:t>of</w:t>
      </w:r>
      <w:r w:rsidR="00C2517E">
        <w:rPr>
          <w:rFonts w:cstheme="minorHAnsi"/>
        </w:rPr>
        <w:t xml:space="preserve"> the</w:t>
      </w:r>
      <w:r w:rsidRPr="001B2560">
        <w:rPr>
          <w:rFonts w:cstheme="minorHAnsi"/>
        </w:rPr>
        <w:t xml:space="preserve"> </w:t>
      </w:r>
      <w:r w:rsidR="00C2517E">
        <w:rPr>
          <w:rFonts w:cstheme="minorHAnsi"/>
        </w:rPr>
        <w:t>addu</w:t>
      </w:r>
      <w:r w:rsidR="00C2517E" w:rsidRPr="002F2D44">
        <w:rPr>
          <w:rFonts w:cstheme="minorHAnsi"/>
        </w:rPr>
        <w:t>ct</w:t>
      </w:r>
      <w:r w:rsidR="006D7D9E">
        <w:rPr>
          <w:rFonts w:cstheme="minorHAnsi"/>
        </w:rPr>
        <w:t xml:space="preserve"> </w:t>
      </w:r>
      <w:r w:rsidR="006D7D9E">
        <w:rPr>
          <w:rFonts w:cstheme="minorHAnsi"/>
          <w:b/>
        </w:rPr>
        <w:t>WA1</w:t>
      </w:r>
      <w:r w:rsidR="00C2517E" w:rsidRPr="002F2D44">
        <w:rPr>
          <w:rFonts w:cstheme="minorHAnsi"/>
        </w:rPr>
        <w:t xml:space="preserve"> </w:t>
      </w:r>
      <w:r w:rsidRPr="002F2D44">
        <w:rPr>
          <w:rFonts w:cstheme="minorHAnsi"/>
        </w:rPr>
        <w:t>in DMSO</w:t>
      </w:r>
      <w:r w:rsidR="006523FB" w:rsidRPr="002F2D44">
        <w:rPr>
          <w:rFonts w:cstheme="minorHAnsi"/>
        </w:rPr>
        <w:t>-</w:t>
      </w:r>
      <w:r w:rsidR="006523FB" w:rsidRPr="002F2D44">
        <w:rPr>
          <w:rFonts w:cstheme="minorHAnsi"/>
          <w:i/>
        </w:rPr>
        <w:t>d</w:t>
      </w:r>
      <w:r w:rsidR="006523FB" w:rsidRPr="002F2D44">
        <w:rPr>
          <w:rFonts w:cstheme="minorHAnsi"/>
          <w:vertAlign w:val="subscript"/>
        </w:rPr>
        <w:t>6</w:t>
      </w:r>
      <w:r w:rsidRPr="002F2D44">
        <w:rPr>
          <w:rFonts w:cstheme="minorHAnsi"/>
        </w:rPr>
        <w:t>.</w:t>
      </w:r>
    </w:p>
    <w:p w14:paraId="5CC5DBE6" w14:textId="3A1ABFD1" w:rsidR="008120AD" w:rsidRPr="002F2D44" w:rsidRDefault="00724CCB" w:rsidP="0025201E">
      <w:pPr>
        <w:spacing w:after="0" w:line="264" w:lineRule="auto"/>
        <w:jc w:val="center"/>
        <w:rPr>
          <w:rFonts w:cstheme="minorHAnsi"/>
        </w:rPr>
      </w:pPr>
      <w:r w:rsidRPr="002F2D44">
        <w:rPr>
          <w:rFonts w:cstheme="minorHAnsi"/>
        </w:rPr>
        <w:object w:dxaOrig="16305" w:dyaOrig="11490" w14:anchorId="4D2CF678">
          <v:shape id="_x0000_i1032" type="#_x0000_t75" style="width:487.25pt;height:342.55pt" o:ole="">
            <v:imagedata r:id="rId25" o:title=""/>
          </v:shape>
          <o:OLEObject Type="Embed" ProgID="MestReNova.Document.1" ShapeID="_x0000_i1032" DrawAspect="Content" ObjectID="_1843372635" r:id="rId26"/>
        </w:object>
      </w:r>
    </w:p>
    <w:p w14:paraId="56C697EC" w14:textId="6D8D42D8" w:rsidR="008120AD" w:rsidRDefault="008120AD" w:rsidP="0025201E">
      <w:pPr>
        <w:spacing w:after="120" w:line="264" w:lineRule="auto"/>
        <w:jc w:val="center"/>
        <w:rPr>
          <w:rFonts w:cstheme="minorHAnsi"/>
        </w:rPr>
      </w:pPr>
      <w:r w:rsidRPr="002F2D44">
        <w:rPr>
          <w:rFonts w:cstheme="minorHAnsi"/>
          <w:b/>
        </w:rPr>
        <w:t>Figure S</w:t>
      </w:r>
      <w:r w:rsidRPr="002F2D44">
        <w:rPr>
          <w:rFonts w:cstheme="minorHAnsi"/>
          <w:b/>
        </w:rPr>
        <w:fldChar w:fldCharType="begin"/>
      </w:r>
      <w:r w:rsidRPr="002F2D44">
        <w:rPr>
          <w:rFonts w:cstheme="minorHAnsi"/>
          <w:b/>
        </w:rPr>
        <w:instrText xml:space="preserve"> SEQ Figure_S \* ARABIC </w:instrText>
      </w:r>
      <w:r w:rsidRPr="002F2D44">
        <w:rPr>
          <w:rFonts w:cstheme="minorHAnsi"/>
          <w:b/>
        </w:rPr>
        <w:fldChar w:fldCharType="separate"/>
      </w:r>
      <w:r w:rsidR="005C6479">
        <w:rPr>
          <w:rFonts w:cstheme="minorHAnsi"/>
          <w:b/>
          <w:noProof/>
        </w:rPr>
        <w:t>5</w:t>
      </w:r>
      <w:r w:rsidRPr="002F2D44">
        <w:rPr>
          <w:rFonts w:cstheme="minorHAnsi"/>
          <w:b/>
        </w:rPr>
        <w:fldChar w:fldCharType="end"/>
      </w:r>
      <w:r w:rsidRPr="002F2D44">
        <w:rPr>
          <w:rFonts w:cstheme="minorHAnsi"/>
          <w:b/>
          <w:bCs/>
          <w:iCs/>
          <w:lang w:val="en-US"/>
        </w:rPr>
        <w:t>:</w:t>
      </w:r>
      <w:r w:rsidRPr="002F2D44">
        <w:rPr>
          <w:rFonts w:cstheme="minorHAnsi"/>
        </w:rPr>
        <w:t xml:space="preserve"> </w:t>
      </w:r>
      <w:r w:rsidRPr="002F2D44">
        <w:rPr>
          <w:rFonts w:cstheme="minorHAnsi"/>
          <w:vertAlign w:val="superscript"/>
        </w:rPr>
        <w:t>13</w:t>
      </w:r>
      <w:r w:rsidRPr="002F2D44">
        <w:rPr>
          <w:rFonts w:cstheme="minorHAnsi"/>
        </w:rPr>
        <w:t>C NMR spectrum (101 MHz) of</w:t>
      </w:r>
      <w:r w:rsidR="00C2517E" w:rsidRPr="002F2D44">
        <w:rPr>
          <w:rFonts w:cstheme="minorHAnsi"/>
        </w:rPr>
        <w:t xml:space="preserve"> the</w:t>
      </w:r>
      <w:r w:rsidRPr="002F2D44">
        <w:rPr>
          <w:rFonts w:cstheme="minorHAnsi"/>
        </w:rPr>
        <w:t xml:space="preserve"> </w:t>
      </w:r>
      <w:r w:rsidR="006D7D9E">
        <w:rPr>
          <w:rFonts w:cstheme="minorHAnsi"/>
        </w:rPr>
        <w:t>addu</w:t>
      </w:r>
      <w:r w:rsidR="006D7D9E" w:rsidRPr="002F2D44">
        <w:rPr>
          <w:rFonts w:cstheme="minorHAnsi"/>
        </w:rPr>
        <w:t>ct</w:t>
      </w:r>
      <w:r w:rsidR="006D7D9E">
        <w:rPr>
          <w:rFonts w:cstheme="minorHAnsi"/>
        </w:rPr>
        <w:t xml:space="preserve"> </w:t>
      </w:r>
      <w:r w:rsidR="006D7D9E">
        <w:rPr>
          <w:rFonts w:cstheme="minorHAnsi"/>
          <w:b/>
        </w:rPr>
        <w:t>WA1</w:t>
      </w:r>
      <w:r w:rsidR="006D7D9E" w:rsidRPr="002F2D44">
        <w:rPr>
          <w:rFonts w:cstheme="minorHAnsi"/>
        </w:rPr>
        <w:t xml:space="preserve"> in</w:t>
      </w:r>
      <w:r w:rsidR="006523FB" w:rsidRPr="002F2D44">
        <w:rPr>
          <w:rFonts w:cstheme="minorHAnsi"/>
        </w:rPr>
        <w:t xml:space="preserve"> DM</w:t>
      </w:r>
      <w:r w:rsidR="006523FB">
        <w:rPr>
          <w:rFonts w:cstheme="minorHAnsi"/>
        </w:rPr>
        <w:t>SO-</w:t>
      </w:r>
      <w:r w:rsidR="006523FB" w:rsidRPr="008120AD">
        <w:rPr>
          <w:rFonts w:cstheme="minorHAnsi"/>
          <w:i/>
        </w:rPr>
        <w:t>d</w:t>
      </w:r>
      <w:r w:rsidR="006523FB" w:rsidRPr="008120AD">
        <w:rPr>
          <w:rFonts w:cstheme="minorHAnsi"/>
          <w:vertAlign w:val="subscript"/>
        </w:rPr>
        <w:t>6</w:t>
      </w:r>
      <w:r>
        <w:rPr>
          <w:rFonts w:cstheme="minorHAnsi"/>
        </w:rPr>
        <w:t>.</w:t>
      </w:r>
    </w:p>
    <w:p w14:paraId="69691D1D" w14:textId="7077D508" w:rsidR="002F2D44" w:rsidRDefault="002F2D44" w:rsidP="0025201E">
      <w:pPr>
        <w:spacing w:after="120" w:line="264" w:lineRule="auto"/>
        <w:jc w:val="center"/>
        <w:rPr>
          <w:rFonts w:cstheme="minorHAnsi"/>
        </w:rPr>
      </w:pPr>
    </w:p>
    <w:p w14:paraId="403480C7" w14:textId="5ED3D13F" w:rsidR="002F2D44" w:rsidRDefault="002F2D44" w:rsidP="0025201E">
      <w:pPr>
        <w:spacing w:after="120" w:line="264" w:lineRule="auto"/>
        <w:jc w:val="center"/>
        <w:rPr>
          <w:rFonts w:cstheme="minorHAnsi"/>
        </w:rPr>
      </w:pPr>
    </w:p>
    <w:p w14:paraId="7F0F48A8" w14:textId="77777777" w:rsidR="00C35311" w:rsidRPr="002C3CB9" w:rsidRDefault="00C35311" w:rsidP="0025201E">
      <w:pPr>
        <w:spacing w:after="120" w:line="264" w:lineRule="auto"/>
        <w:jc w:val="center"/>
        <w:rPr>
          <w:rFonts w:cstheme="minorHAnsi"/>
        </w:rPr>
      </w:pPr>
    </w:p>
    <w:p w14:paraId="16E9FDED" w14:textId="0256A8E8" w:rsidR="00C2517E" w:rsidRPr="00DA3185" w:rsidRDefault="00C2517E" w:rsidP="00D96244">
      <w:pPr>
        <w:pStyle w:val="berschrift4"/>
        <w:spacing w:before="0" w:after="120" w:line="264" w:lineRule="auto"/>
      </w:pPr>
      <w:r>
        <w:t>4.2.3</w:t>
      </w:r>
      <w:r>
        <w:tab/>
      </w:r>
      <w:r w:rsidR="006D7D9E">
        <w:t xml:space="preserve">Wheland adduct </w:t>
      </w:r>
      <w:r w:rsidR="006D7D9E" w:rsidRPr="006D7D9E">
        <w:rPr>
          <w:b/>
        </w:rPr>
        <w:t>WA2</w:t>
      </w:r>
      <w:r w:rsidR="00F435F0">
        <w:t xml:space="preserve"> </w:t>
      </w:r>
      <w:r>
        <w:t xml:space="preserve">from the reaction of </w:t>
      </w:r>
      <w:r w:rsidR="0025201E">
        <w:rPr>
          <w:b/>
        </w:rPr>
        <w:t>11a</w:t>
      </w:r>
      <w:r>
        <w:t xml:space="preserve"> with </w:t>
      </w:r>
      <w:r w:rsidR="0025201E" w:rsidRPr="00CD012B">
        <w:rPr>
          <w:b/>
        </w:rPr>
        <w:t>12f</w:t>
      </w:r>
      <w:r w:rsidR="0025201E" w:rsidRPr="00B94D01">
        <w:t xml:space="preserve"> </w:t>
      </w:r>
      <w:r w:rsidR="0095167D" w:rsidRPr="00B94D01">
        <w:t>(TZ1d3)</w:t>
      </w:r>
    </w:p>
    <w:p w14:paraId="66887066" w14:textId="13CB18CF" w:rsidR="00C2517E" w:rsidRPr="002C3CB9" w:rsidRDefault="006D7D9E" w:rsidP="00D96244">
      <w:pPr>
        <w:spacing w:after="120" w:line="264" w:lineRule="auto"/>
        <w:jc w:val="both"/>
        <w:rPr>
          <w:rFonts w:eastAsia="DengXian" w:cstheme="minorHAnsi"/>
        </w:rPr>
      </w:pPr>
      <w:r w:rsidRPr="002C3CB9">
        <w:rPr>
          <w:rFonts w:cstheme="minorHAnsi"/>
        </w:rPr>
        <w:object w:dxaOrig="8954" w:dyaOrig="2047" w14:anchorId="0D8A4D8C">
          <v:shape id="_x0000_i1033" type="#_x0000_t75" style="width:386.2pt;height:87.25pt" o:ole="">
            <v:imagedata r:id="rId27" o:title=""/>
          </v:shape>
          <o:OLEObject Type="Embed" ProgID="ChemDraw_x64.Document.6.0" ShapeID="_x0000_i1033" DrawAspect="Content" ObjectID="_1843372636" r:id="rId28"/>
        </w:object>
      </w:r>
    </w:p>
    <w:p w14:paraId="1B4CDA9D" w14:textId="0C3909A4" w:rsidR="00C2517E" w:rsidRPr="002C3CB9" w:rsidRDefault="00C2517E" w:rsidP="00D96244">
      <w:pPr>
        <w:spacing w:after="120" w:line="264" w:lineRule="auto"/>
        <w:jc w:val="both"/>
        <w:rPr>
          <w:rFonts w:cstheme="minorHAnsi"/>
        </w:rPr>
      </w:pPr>
      <w:r w:rsidRPr="00D30BFA">
        <w:rPr>
          <w:rFonts w:cstheme="minorHAnsi"/>
          <w:b/>
          <w:vertAlign w:val="superscript"/>
        </w:rPr>
        <w:t>1</w:t>
      </w:r>
      <w:r w:rsidRPr="00D30BFA">
        <w:rPr>
          <w:rFonts w:cstheme="minorHAnsi"/>
          <w:b/>
        </w:rPr>
        <w:t>H NMR</w:t>
      </w:r>
      <w:r w:rsidRPr="002C3CB9">
        <w:rPr>
          <w:rFonts w:cstheme="minorHAnsi"/>
        </w:rPr>
        <w:t xml:space="preserve"> (400 MHz, DMSO-</w:t>
      </w:r>
      <w:r w:rsidRPr="002C3CB9">
        <w:rPr>
          <w:rFonts w:cstheme="minorHAnsi"/>
          <w:i/>
          <w:iCs/>
        </w:rPr>
        <w:t>d</w:t>
      </w:r>
      <w:r w:rsidRPr="002C3CB9">
        <w:rPr>
          <w:rFonts w:cstheme="minorHAnsi"/>
          <w:vertAlign w:val="subscript"/>
        </w:rPr>
        <w:t>6</w:t>
      </w:r>
      <w:r w:rsidR="006523FB">
        <w:rPr>
          <w:rFonts w:cstheme="minorHAnsi"/>
        </w:rPr>
        <w:t xml:space="preserve">) δ </w:t>
      </w:r>
      <w:r w:rsidRPr="002C3CB9">
        <w:rPr>
          <w:rFonts w:cstheme="minorHAnsi"/>
        </w:rPr>
        <w:t xml:space="preserve">7.80 (dd, </w:t>
      </w:r>
      <w:r w:rsidRPr="002C3CB9">
        <w:rPr>
          <w:rFonts w:cstheme="minorHAnsi"/>
          <w:i/>
          <w:iCs/>
        </w:rPr>
        <w:t>J</w:t>
      </w:r>
      <w:r w:rsidRPr="002C3CB9">
        <w:rPr>
          <w:rFonts w:cstheme="minorHAnsi"/>
        </w:rPr>
        <w:t xml:space="preserve"> = 7.4 Hz, 1.8 Hz, 1</w:t>
      </w:r>
      <w:r w:rsidR="006523FB">
        <w:rPr>
          <w:rFonts w:cstheme="minorHAnsi"/>
        </w:rPr>
        <w:t xml:space="preserve"> </w:t>
      </w:r>
      <w:r w:rsidRPr="002C3CB9">
        <w:rPr>
          <w:rFonts w:cstheme="minorHAnsi"/>
        </w:rPr>
        <w:t xml:space="preserve">H, 1-H), 7.65 (dd, </w:t>
      </w:r>
      <w:r w:rsidRPr="002C3CB9">
        <w:rPr>
          <w:rFonts w:cstheme="minorHAnsi"/>
          <w:i/>
          <w:iCs/>
        </w:rPr>
        <w:t>J</w:t>
      </w:r>
      <w:r w:rsidRPr="002C3CB9">
        <w:rPr>
          <w:rFonts w:cstheme="minorHAnsi"/>
        </w:rPr>
        <w:t xml:space="preserve"> = 5.1 Hz, 1.8 Hz, 1</w:t>
      </w:r>
      <w:r w:rsidR="006523FB">
        <w:rPr>
          <w:rFonts w:cstheme="minorHAnsi"/>
        </w:rPr>
        <w:t xml:space="preserve"> </w:t>
      </w:r>
      <w:r w:rsidRPr="002C3CB9">
        <w:rPr>
          <w:rFonts w:cstheme="minorHAnsi"/>
        </w:rPr>
        <w:t xml:space="preserve">H, 3-H), 6.77 (dd, </w:t>
      </w:r>
      <w:r w:rsidRPr="002C3CB9">
        <w:rPr>
          <w:rFonts w:cstheme="minorHAnsi"/>
          <w:i/>
          <w:iCs/>
        </w:rPr>
        <w:t>J</w:t>
      </w:r>
      <w:r w:rsidRPr="002C3CB9">
        <w:rPr>
          <w:rFonts w:cstheme="minorHAnsi"/>
        </w:rPr>
        <w:t xml:space="preserve"> = 7.4 Hz, 5.1 Hz, 1</w:t>
      </w:r>
      <w:r w:rsidR="006523FB">
        <w:rPr>
          <w:rFonts w:cstheme="minorHAnsi"/>
        </w:rPr>
        <w:t xml:space="preserve"> </w:t>
      </w:r>
      <w:r w:rsidRPr="002C3CB9">
        <w:rPr>
          <w:rFonts w:cstheme="minorHAnsi"/>
        </w:rPr>
        <w:t>H, 2-H), 5.</w:t>
      </w:r>
      <w:r w:rsidR="006B1343">
        <w:rPr>
          <w:rFonts w:cstheme="minorHAnsi"/>
        </w:rPr>
        <w:t>59</w:t>
      </w:r>
      <w:r w:rsidRPr="002C3CB9">
        <w:rPr>
          <w:rFonts w:cstheme="minorHAnsi"/>
        </w:rPr>
        <w:t xml:space="preserve"> (d, </w:t>
      </w:r>
      <w:r w:rsidRPr="002C3CB9">
        <w:rPr>
          <w:rFonts w:cstheme="minorHAnsi"/>
          <w:i/>
          <w:iCs/>
        </w:rPr>
        <w:t>J</w:t>
      </w:r>
      <w:r w:rsidRPr="002C3CB9">
        <w:rPr>
          <w:rFonts w:cstheme="minorHAnsi"/>
        </w:rPr>
        <w:t xml:space="preserve"> = 2.6 Hz, 1</w:t>
      </w:r>
      <w:r w:rsidR="006523FB">
        <w:rPr>
          <w:rFonts w:cstheme="minorHAnsi"/>
        </w:rPr>
        <w:t xml:space="preserve"> </w:t>
      </w:r>
      <w:r w:rsidRPr="002C3CB9">
        <w:rPr>
          <w:rFonts w:cstheme="minorHAnsi"/>
        </w:rPr>
        <w:t xml:space="preserve">H, 7-H), 4.52 (d, </w:t>
      </w:r>
      <w:r w:rsidRPr="002C3CB9">
        <w:rPr>
          <w:rFonts w:cstheme="minorHAnsi"/>
          <w:i/>
          <w:iCs/>
        </w:rPr>
        <w:t>J</w:t>
      </w:r>
      <w:r w:rsidRPr="002C3CB9">
        <w:rPr>
          <w:rFonts w:cstheme="minorHAnsi"/>
        </w:rPr>
        <w:t xml:space="preserve"> = 2.6 Hz, 1</w:t>
      </w:r>
      <w:r w:rsidR="006523FB">
        <w:rPr>
          <w:rFonts w:cstheme="minorHAnsi"/>
        </w:rPr>
        <w:t xml:space="preserve"> </w:t>
      </w:r>
      <w:r w:rsidRPr="002C3CB9">
        <w:rPr>
          <w:rFonts w:cstheme="minorHAnsi"/>
        </w:rPr>
        <w:t>H, 8-H), 4.08</w:t>
      </w:r>
      <w:r w:rsidR="006B1343">
        <w:rPr>
          <w:rFonts w:cstheme="minorHAnsi"/>
        </w:rPr>
        <w:t>–</w:t>
      </w:r>
      <w:r w:rsidR="00BF52C7">
        <w:rPr>
          <w:rFonts w:cstheme="minorHAnsi"/>
        </w:rPr>
        <w:t xml:space="preserve">4.02 (m, 2 </w:t>
      </w:r>
      <w:r w:rsidR="006523FB">
        <w:rPr>
          <w:rFonts w:cstheme="minorHAnsi"/>
        </w:rPr>
        <w:t>H, 10-H), 3.90–</w:t>
      </w:r>
      <w:r w:rsidRPr="002C3CB9">
        <w:rPr>
          <w:rFonts w:cstheme="minorHAnsi"/>
        </w:rPr>
        <w:t>3.83 (m, 2</w:t>
      </w:r>
      <w:r w:rsidR="00470812">
        <w:rPr>
          <w:rFonts w:cstheme="minorHAnsi"/>
        </w:rPr>
        <w:t xml:space="preserve"> </w:t>
      </w:r>
      <w:r w:rsidRPr="002C3CB9">
        <w:rPr>
          <w:rFonts w:cstheme="minorHAnsi"/>
        </w:rPr>
        <w:t>H,13-H), 1.46 (s, 9</w:t>
      </w:r>
      <w:r w:rsidR="006523FB">
        <w:rPr>
          <w:rFonts w:cstheme="minorHAnsi"/>
        </w:rPr>
        <w:t xml:space="preserve"> </w:t>
      </w:r>
      <w:r w:rsidRPr="002C3CB9">
        <w:rPr>
          <w:rFonts w:cstheme="minorHAnsi"/>
        </w:rPr>
        <w:t xml:space="preserve">H, 17-H), 1.13 (t, </w:t>
      </w:r>
      <w:r w:rsidRPr="002C3CB9">
        <w:rPr>
          <w:rFonts w:cstheme="minorHAnsi"/>
          <w:i/>
          <w:iCs/>
        </w:rPr>
        <w:t>J</w:t>
      </w:r>
      <w:r w:rsidR="006523FB">
        <w:rPr>
          <w:rFonts w:cstheme="minorHAnsi"/>
        </w:rPr>
        <w:t xml:space="preserve"> = 7.2 Hz, 3 </w:t>
      </w:r>
      <w:r w:rsidRPr="002C3CB9">
        <w:rPr>
          <w:rFonts w:cstheme="minorHAnsi"/>
        </w:rPr>
        <w:t>H, 11-H), 0.93</w:t>
      </w:r>
      <w:r w:rsidR="006523FB">
        <w:rPr>
          <w:rFonts w:cstheme="minorHAnsi"/>
        </w:rPr>
        <w:t xml:space="preserve"> ppm</w:t>
      </w:r>
      <w:r w:rsidRPr="002C3CB9">
        <w:rPr>
          <w:rFonts w:cstheme="minorHAnsi"/>
        </w:rPr>
        <w:t xml:space="preserve"> (t, </w:t>
      </w:r>
      <w:r w:rsidRPr="002C3CB9">
        <w:rPr>
          <w:rFonts w:cstheme="minorHAnsi"/>
          <w:i/>
          <w:iCs/>
        </w:rPr>
        <w:t>J</w:t>
      </w:r>
      <w:r w:rsidRPr="002C3CB9">
        <w:rPr>
          <w:rFonts w:cstheme="minorHAnsi"/>
        </w:rPr>
        <w:t xml:space="preserve"> = 7.1 Hz, 3</w:t>
      </w:r>
      <w:r w:rsidR="006523FB">
        <w:rPr>
          <w:rFonts w:cstheme="minorHAnsi"/>
        </w:rPr>
        <w:t xml:space="preserve"> H, 14-H)</w:t>
      </w:r>
      <w:r w:rsidRPr="002C3CB9">
        <w:rPr>
          <w:rFonts w:cstheme="minorHAnsi"/>
        </w:rPr>
        <w:t>.</w:t>
      </w:r>
    </w:p>
    <w:p w14:paraId="6E6B7F8A" w14:textId="6F489CE2" w:rsidR="00C2517E" w:rsidRPr="002C3CB9" w:rsidRDefault="00C2517E" w:rsidP="00D96244">
      <w:pPr>
        <w:spacing w:after="120" w:line="264" w:lineRule="auto"/>
        <w:jc w:val="both"/>
        <w:rPr>
          <w:rFonts w:cstheme="minorHAnsi"/>
        </w:rPr>
      </w:pPr>
      <w:r w:rsidRPr="00D30BFA">
        <w:rPr>
          <w:rFonts w:cstheme="minorHAnsi"/>
          <w:b/>
          <w:vertAlign w:val="superscript"/>
        </w:rPr>
        <w:t>13</w:t>
      </w:r>
      <w:r w:rsidRPr="00D30BFA">
        <w:rPr>
          <w:rFonts w:cstheme="minorHAnsi"/>
          <w:b/>
        </w:rPr>
        <w:t>C NMR</w:t>
      </w:r>
      <w:r w:rsidRPr="002C3CB9">
        <w:rPr>
          <w:rFonts w:cstheme="minorHAnsi"/>
        </w:rPr>
        <w:t xml:space="preserve"> (101 MHz, DMSO-</w:t>
      </w:r>
      <w:r w:rsidRPr="002C3CB9">
        <w:rPr>
          <w:rFonts w:cstheme="minorHAnsi"/>
          <w:i/>
          <w:iCs/>
        </w:rPr>
        <w:t>d</w:t>
      </w:r>
      <w:r w:rsidRPr="002C3CB9">
        <w:rPr>
          <w:rFonts w:cstheme="minorHAnsi"/>
          <w:vertAlign w:val="subscript"/>
        </w:rPr>
        <w:t>6</w:t>
      </w:r>
      <w:r w:rsidR="006523FB">
        <w:rPr>
          <w:rFonts w:cstheme="minorHAnsi"/>
        </w:rPr>
        <w:t>) δ</w:t>
      </w:r>
      <w:r w:rsidR="006B1343">
        <w:rPr>
          <w:rFonts w:cstheme="minorHAnsi"/>
        </w:rPr>
        <w:t xml:space="preserve"> 167.1 (</w:t>
      </w:r>
      <w:r w:rsidR="00DE0A4B">
        <w:rPr>
          <w:rFonts w:cstheme="minorHAnsi"/>
          <w:color w:val="000000" w:themeColor="text1"/>
        </w:rPr>
        <w:t>C</w:t>
      </w:r>
      <w:r w:rsidR="00DE0A4B" w:rsidRPr="00DE0A4B">
        <w:rPr>
          <w:rFonts w:cstheme="minorHAnsi"/>
          <w:color w:val="000000" w:themeColor="text1"/>
          <w:vertAlign w:val="subscript"/>
        </w:rPr>
        <w:t>q</w:t>
      </w:r>
      <w:r w:rsidR="00DE0A4B">
        <w:rPr>
          <w:rFonts w:cstheme="minorHAnsi"/>
          <w:color w:val="000000" w:themeColor="text1"/>
        </w:rPr>
        <w:t xml:space="preserve">, </w:t>
      </w:r>
      <w:r w:rsidRPr="002C3CB9">
        <w:rPr>
          <w:rFonts w:cstheme="minorHAnsi"/>
        </w:rPr>
        <w:t>C</w:t>
      </w:r>
      <w:r w:rsidR="006B1343">
        <w:rPr>
          <w:rFonts w:cstheme="minorHAnsi"/>
        </w:rPr>
        <w:t>-9</w:t>
      </w:r>
      <w:r w:rsidRPr="002C3CB9">
        <w:rPr>
          <w:rFonts w:cstheme="minorHAnsi"/>
        </w:rPr>
        <w:t>),</w:t>
      </w:r>
      <w:r w:rsidR="00DE0A4B">
        <w:rPr>
          <w:rFonts w:cstheme="minorHAnsi"/>
          <w:color w:val="000000" w:themeColor="text1"/>
        </w:rPr>
        <w:t xml:space="preserve"> 166.4 (C</w:t>
      </w:r>
      <w:r w:rsidR="00DE0A4B" w:rsidRPr="00DE0A4B">
        <w:rPr>
          <w:rFonts w:cstheme="minorHAnsi"/>
          <w:color w:val="000000" w:themeColor="text1"/>
          <w:vertAlign w:val="subscript"/>
        </w:rPr>
        <w:t>q</w:t>
      </w:r>
      <w:r w:rsidR="00DE0A4B">
        <w:rPr>
          <w:rFonts w:cstheme="minorHAnsi"/>
          <w:color w:val="000000" w:themeColor="text1"/>
        </w:rPr>
        <w:t xml:space="preserve">, </w:t>
      </w:r>
      <w:r w:rsidR="006B1343">
        <w:rPr>
          <w:rFonts w:cstheme="minorHAnsi"/>
          <w:color w:val="000000" w:themeColor="text1"/>
        </w:rPr>
        <w:t>C-12), 153.6 (</w:t>
      </w:r>
      <w:r w:rsidR="00DE0A4B">
        <w:rPr>
          <w:rFonts w:cstheme="minorHAnsi"/>
          <w:color w:val="000000" w:themeColor="text1"/>
        </w:rPr>
        <w:t>C</w:t>
      </w:r>
      <w:r w:rsidR="00DE0A4B" w:rsidRPr="00DE0A4B">
        <w:rPr>
          <w:rFonts w:cstheme="minorHAnsi"/>
          <w:color w:val="000000" w:themeColor="text1"/>
          <w:vertAlign w:val="subscript"/>
        </w:rPr>
        <w:t>q</w:t>
      </w:r>
      <w:r w:rsidR="00DE0A4B">
        <w:rPr>
          <w:rFonts w:cstheme="minorHAnsi"/>
          <w:color w:val="000000" w:themeColor="text1"/>
        </w:rPr>
        <w:t xml:space="preserve">, </w:t>
      </w:r>
      <w:r w:rsidRPr="002C3CB9">
        <w:rPr>
          <w:rFonts w:cstheme="minorHAnsi"/>
          <w:color w:val="000000" w:themeColor="text1"/>
        </w:rPr>
        <w:t>C</w:t>
      </w:r>
      <w:r w:rsidR="006B1343">
        <w:rPr>
          <w:rFonts w:cstheme="minorHAnsi"/>
          <w:color w:val="000000" w:themeColor="text1"/>
        </w:rPr>
        <w:t>-5</w:t>
      </w:r>
      <w:r w:rsidRPr="002C3CB9">
        <w:rPr>
          <w:rFonts w:cstheme="minorHAnsi"/>
          <w:color w:val="000000" w:themeColor="text1"/>
        </w:rPr>
        <w:t>), 150.</w:t>
      </w:r>
      <w:r w:rsidR="006B1343">
        <w:rPr>
          <w:rFonts w:cstheme="minorHAnsi"/>
          <w:color w:val="000000" w:themeColor="text1"/>
        </w:rPr>
        <w:t xml:space="preserve">7 </w:t>
      </w:r>
      <w:r w:rsidR="00DE0A4B">
        <w:rPr>
          <w:rFonts w:cstheme="minorHAnsi"/>
          <w:color w:val="000000" w:themeColor="text1"/>
        </w:rPr>
        <w:t>(C</w:t>
      </w:r>
      <w:r w:rsidR="00DE0A4B" w:rsidRPr="00DE0A4B">
        <w:rPr>
          <w:rFonts w:cstheme="minorHAnsi"/>
          <w:color w:val="000000" w:themeColor="text1"/>
          <w:vertAlign w:val="subscript"/>
        </w:rPr>
        <w:t>q</w:t>
      </w:r>
      <w:r w:rsidR="00DE0A4B">
        <w:rPr>
          <w:rFonts w:cstheme="minorHAnsi"/>
          <w:color w:val="000000" w:themeColor="text1"/>
        </w:rPr>
        <w:t xml:space="preserve">, </w:t>
      </w:r>
      <w:r w:rsidR="006B1343">
        <w:rPr>
          <w:rFonts w:cstheme="minorHAnsi"/>
          <w:color w:val="000000" w:themeColor="text1"/>
        </w:rPr>
        <w:t>C-15), 140.3 (</w:t>
      </w:r>
      <w:r w:rsidR="00DE0A4B">
        <w:rPr>
          <w:rFonts w:cstheme="minorHAnsi"/>
          <w:color w:val="000000" w:themeColor="text1"/>
        </w:rPr>
        <w:t xml:space="preserve">CH, </w:t>
      </w:r>
      <w:r w:rsidRPr="002C3CB9">
        <w:rPr>
          <w:rFonts w:cstheme="minorHAnsi"/>
          <w:color w:val="000000" w:themeColor="text1"/>
        </w:rPr>
        <w:t>C</w:t>
      </w:r>
      <w:r w:rsidR="006B1343">
        <w:rPr>
          <w:rFonts w:cstheme="minorHAnsi"/>
          <w:color w:val="000000" w:themeColor="text1"/>
        </w:rPr>
        <w:t>-3</w:t>
      </w:r>
      <w:r w:rsidRPr="002C3CB9">
        <w:rPr>
          <w:rFonts w:cstheme="minorHAnsi"/>
          <w:color w:val="000000" w:themeColor="text1"/>
        </w:rPr>
        <w:t>), 12</w:t>
      </w:r>
      <w:r w:rsidR="006B1343">
        <w:rPr>
          <w:rFonts w:cstheme="minorHAnsi"/>
          <w:color w:val="000000" w:themeColor="text1"/>
        </w:rPr>
        <w:t xml:space="preserve">4.0 </w:t>
      </w:r>
      <w:r w:rsidR="00DE0A4B">
        <w:rPr>
          <w:rFonts w:cstheme="minorHAnsi"/>
          <w:color w:val="000000" w:themeColor="text1"/>
        </w:rPr>
        <w:t xml:space="preserve">(CH, </w:t>
      </w:r>
      <w:r w:rsidRPr="002C3CB9">
        <w:rPr>
          <w:rFonts w:cstheme="minorHAnsi"/>
          <w:color w:val="000000" w:themeColor="text1"/>
        </w:rPr>
        <w:t>C</w:t>
      </w:r>
      <w:r w:rsidR="006B1343">
        <w:rPr>
          <w:rFonts w:cstheme="minorHAnsi"/>
          <w:color w:val="000000" w:themeColor="text1"/>
        </w:rPr>
        <w:t>-1</w:t>
      </w:r>
      <w:r w:rsidRPr="002C3CB9">
        <w:rPr>
          <w:rFonts w:cstheme="minorHAnsi"/>
          <w:color w:val="000000" w:themeColor="text1"/>
        </w:rPr>
        <w:t>), 122.</w:t>
      </w:r>
      <w:r w:rsidR="006B1343">
        <w:rPr>
          <w:rFonts w:cstheme="minorHAnsi"/>
          <w:color w:val="000000" w:themeColor="text1"/>
        </w:rPr>
        <w:t xml:space="preserve">5 </w:t>
      </w:r>
      <w:r w:rsidR="00DE0A4B">
        <w:rPr>
          <w:rFonts w:cstheme="minorHAnsi"/>
          <w:color w:val="000000" w:themeColor="text1"/>
        </w:rPr>
        <w:t>(C</w:t>
      </w:r>
      <w:r w:rsidR="00DE0A4B" w:rsidRPr="00DE0A4B">
        <w:rPr>
          <w:rFonts w:cstheme="minorHAnsi"/>
          <w:color w:val="000000" w:themeColor="text1"/>
          <w:vertAlign w:val="subscript"/>
        </w:rPr>
        <w:t>q</w:t>
      </w:r>
      <w:r w:rsidR="00DE0A4B">
        <w:rPr>
          <w:rFonts w:cstheme="minorHAnsi"/>
          <w:color w:val="000000" w:themeColor="text1"/>
        </w:rPr>
        <w:t xml:space="preserve">, </w:t>
      </w:r>
      <w:r w:rsidRPr="002C3CB9">
        <w:rPr>
          <w:rFonts w:cstheme="minorHAnsi"/>
          <w:color w:val="000000" w:themeColor="text1"/>
        </w:rPr>
        <w:t>C</w:t>
      </w:r>
      <w:r w:rsidR="006B1343">
        <w:rPr>
          <w:rFonts w:cstheme="minorHAnsi"/>
          <w:color w:val="000000" w:themeColor="text1"/>
        </w:rPr>
        <w:t>-4</w:t>
      </w:r>
      <w:r w:rsidRPr="002C3CB9">
        <w:rPr>
          <w:rFonts w:cstheme="minorHAnsi"/>
          <w:color w:val="000000" w:themeColor="text1"/>
        </w:rPr>
        <w:t>), 118.</w:t>
      </w:r>
      <w:r w:rsidR="006B1343">
        <w:rPr>
          <w:rFonts w:cstheme="minorHAnsi"/>
          <w:color w:val="000000" w:themeColor="text1"/>
        </w:rPr>
        <w:t xml:space="preserve">2 </w:t>
      </w:r>
      <w:r w:rsidR="00DE0A4B">
        <w:rPr>
          <w:rFonts w:cstheme="minorHAnsi"/>
          <w:color w:val="000000" w:themeColor="text1"/>
        </w:rPr>
        <w:t xml:space="preserve">(CH, </w:t>
      </w:r>
      <w:r w:rsidRPr="002C3CB9">
        <w:rPr>
          <w:rFonts w:cstheme="minorHAnsi"/>
          <w:color w:val="000000" w:themeColor="text1"/>
        </w:rPr>
        <w:t>C</w:t>
      </w:r>
      <w:r w:rsidR="006B1343">
        <w:rPr>
          <w:rFonts w:cstheme="minorHAnsi"/>
          <w:color w:val="000000" w:themeColor="text1"/>
        </w:rPr>
        <w:t>-2</w:t>
      </w:r>
      <w:r w:rsidR="006B1343">
        <w:rPr>
          <w:rFonts w:cstheme="minorHAnsi"/>
        </w:rPr>
        <w:t xml:space="preserve">), 109.9 </w:t>
      </w:r>
      <w:r w:rsidR="00DE0A4B">
        <w:rPr>
          <w:rFonts w:cstheme="minorHAnsi"/>
          <w:color w:val="000000" w:themeColor="text1"/>
        </w:rPr>
        <w:t>(C</w:t>
      </w:r>
      <w:r w:rsidR="00DE0A4B" w:rsidRPr="00DE0A4B">
        <w:rPr>
          <w:rFonts w:cstheme="minorHAnsi"/>
          <w:color w:val="000000" w:themeColor="text1"/>
          <w:vertAlign w:val="subscript"/>
        </w:rPr>
        <w:t>q</w:t>
      </w:r>
      <w:r w:rsidR="00DE0A4B">
        <w:rPr>
          <w:rFonts w:cstheme="minorHAnsi"/>
          <w:color w:val="000000" w:themeColor="text1"/>
        </w:rPr>
        <w:t xml:space="preserve">, </w:t>
      </w:r>
      <w:r w:rsidR="006B1343">
        <w:rPr>
          <w:rFonts w:cstheme="minorHAnsi"/>
        </w:rPr>
        <w:t xml:space="preserve">C-6), 80.6 </w:t>
      </w:r>
      <w:r w:rsidR="00DE0A4B">
        <w:rPr>
          <w:rFonts w:cstheme="minorHAnsi"/>
          <w:color w:val="000000" w:themeColor="text1"/>
        </w:rPr>
        <w:t>(C</w:t>
      </w:r>
      <w:r w:rsidR="00DE0A4B" w:rsidRPr="00DE0A4B">
        <w:rPr>
          <w:rFonts w:cstheme="minorHAnsi"/>
          <w:color w:val="000000" w:themeColor="text1"/>
          <w:vertAlign w:val="subscript"/>
        </w:rPr>
        <w:t>q</w:t>
      </w:r>
      <w:r w:rsidR="00DE0A4B">
        <w:rPr>
          <w:rFonts w:cstheme="minorHAnsi"/>
          <w:color w:val="000000" w:themeColor="text1"/>
        </w:rPr>
        <w:t xml:space="preserve">, </w:t>
      </w:r>
      <w:r w:rsidR="00DE0A4B">
        <w:rPr>
          <w:rFonts w:cstheme="minorHAnsi"/>
        </w:rPr>
        <w:t>C-16), 60.6 (CH</w:t>
      </w:r>
      <w:r w:rsidR="00DE0A4B" w:rsidRPr="00DE0A4B">
        <w:rPr>
          <w:rFonts w:cstheme="minorHAnsi"/>
          <w:vertAlign w:val="subscript"/>
        </w:rPr>
        <w:t>2</w:t>
      </w:r>
      <w:r w:rsidR="00DE0A4B">
        <w:rPr>
          <w:rFonts w:cstheme="minorHAnsi"/>
        </w:rPr>
        <w:t xml:space="preserve">, </w:t>
      </w:r>
      <w:r w:rsidR="006B1343">
        <w:rPr>
          <w:rFonts w:cstheme="minorHAnsi"/>
        </w:rPr>
        <w:t xml:space="preserve">C-10), 60.2 </w:t>
      </w:r>
      <w:r w:rsidR="00DE0A4B">
        <w:rPr>
          <w:rFonts w:cstheme="minorHAnsi"/>
        </w:rPr>
        <w:t>(CH</w:t>
      </w:r>
      <w:r w:rsidR="00DE0A4B" w:rsidRPr="00DE0A4B">
        <w:rPr>
          <w:rFonts w:cstheme="minorHAnsi"/>
          <w:vertAlign w:val="subscript"/>
        </w:rPr>
        <w:t>2</w:t>
      </w:r>
      <w:r w:rsidR="00DE0A4B">
        <w:rPr>
          <w:rFonts w:cstheme="minorHAnsi"/>
        </w:rPr>
        <w:t xml:space="preserve">, </w:t>
      </w:r>
      <w:r w:rsidR="006B1343">
        <w:rPr>
          <w:rFonts w:cstheme="minorHAnsi"/>
        </w:rPr>
        <w:t>C-13), 60.1 (</w:t>
      </w:r>
      <w:r w:rsidR="00DE0A4B">
        <w:rPr>
          <w:rFonts w:cstheme="minorHAnsi"/>
        </w:rPr>
        <w:t xml:space="preserve">CH, </w:t>
      </w:r>
      <w:r w:rsidR="006B1343">
        <w:rPr>
          <w:rFonts w:cstheme="minorHAnsi"/>
        </w:rPr>
        <w:t>C-7), 50.8 (</w:t>
      </w:r>
      <w:r w:rsidR="00DE0A4B">
        <w:rPr>
          <w:rFonts w:cstheme="minorHAnsi"/>
        </w:rPr>
        <w:t xml:space="preserve">CH, </w:t>
      </w:r>
      <w:r w:rsidRPr="002C3CB9">
        <w:rPr>
          <w:rFonts w:cstheme="minorHAnsi"/>
        </w:rPr>
        <w:t>C</w:t>
      </w:r>
      <w:r w:rsidR="006B1343">
        <w:rPr>
          <w:rFonts w:cstheme="minorHAnsi"/>
        </w:rPr>
        <w:t>-8</w:t>
      </w:r>
      <w:r w:rsidRPr="002C3CB9">
        <w:rPr>
          <w:rFonts w:cstheme="minorHAnsi"/>
        </w:rPr>
        <w:t>)</w:t>
      </w:r>
      <w:r w:rsidR="006B1343">
        <w:rPr>
          <w:rFonts w:cstheme="minorHAnsi"/>
        </w:rPr>
        <w:t xml:space="preserve">, 27.9 </w:t>
      </w:r>
      <w:r w:rsidR="00DE0A4B">
        <w:rPr>
          <w:rFonts w:cstheme="minorHAnsi"/>
        </w:rPr>
        <w:t>(CH</w:t>
      </w:r>
      <w:r w:rsidR="00DE0A4B">
        <w:rPr>
          <w:rFonts w:cstheme="minorHAnsi"/>
          <w:vertAlign w:val="subscript"/>
        </w:rPr>
        <w:t>3</w:t>
      </w:r>
      <w:r w:rsidR="00DE0A4B">
        <w:rPr>
          <w:rFonts w:cstheme="minorHAnsi"/>
        </w:rPr>
        <w:t xml:space="preserve">, </w:t>
      </w:r>
      <w:r w:rsidR="006B1343">
        <w:rPr>
          <w:rFonts w:cstheme="minorHAnsi"/>
        </w:rPr>
        <w:t xml:space="preserve">C-17), 13.9 </w:t>
      </w:r>
      <w:r w:rsidR="00DE0A4B">
        <w:rPr>
          <w:rFonts w:cstheme="minorHAnsi"/>
        </w:rPr>
        <w:t>(CH</w:t>
      </w:r>
      <w:r w:rsidR="00DE0A4B">
        <w:rPr>
          <w:rFonts w:cstheme="minorHAnsi"/>
          <w:vertAlign w:val="subscript"/>
        </w:rPr>
        <w:t>3</w:t>
      </w:r>
      <w:r w:rsidR="00DE0A4B">
        <w:rPr>
          <w:rFonts w:cstheme="minorHAnsi"/>
        </w:rPr>
        <w:t xml:space="preserve">, </w:t>
      </w:r>
      <w:r w:rsidR="006B1343">
        <w:rPr>
          <w:rFonts w:cstheme="minorHAnsi"/>
        </w:rPr>
        <w:t>C-11), 13.6</w:t>
      </w:r>
      <w:r w:rsidR="006523FB">
        <w:rPr>
          <w:rFonts w:cstheme="minorHAnsi"/>
        </w:rPr>
        <w:t xml:space="preserve"> ppm</w:t>
      </w:r>
      <w:r w:rsidR="006B1343">
        <w:rPr>
          <w:rFonts w:cstheme="minorHAnsi"/>
        </w:rPr>
        <w:t xml:space="preserve"> </w:t>
      </w:r>
      <w:r w:rsidR="00DE0A4B">
        <w:rPr>
          <w:rFonts w:cstheme="minorHAnsi"/>
        </w:rPr>
        <w:t>(CH</w:t>
      </w:r>
      <w:r w:rsidR="00DE0A4B">
        <w:rPr>
          <w:rFonts w:cstheme="minorHAnsi"/>
          <w:vertAlign w:val="subscript"/>
        </w:rPr>
        <w:t>3</w:t>
      </w:r>
      <w:r w:rsidR="00DE0A4B">
        <w:rPr>
          <w:rFonts w:cstheme="minorHAnsi"/>
        </w:rPr>
        <w:t xml:space="preserve">, </w:t>
      </w:r>
      <w:r w:rsidRPr="002C3CB9">
        <w:rPr>
          <w:rFonts w:cstheme="minorHAnsi"/>
        </w:rPr>
        <w:t>C</w:t>
      </w:r>
      <w:r w:rsidR="006B1343">
        <w:rPr>
          <w:rFonts w:cstheme="minorHAnsi"/>
        </w:rPr>
        <w:t>-14</w:t>
      </w:r>
      <w:r w:rsidR="006523FB">
        <w:rPr>
          <w:rFonts w:cstheme="minorHAnsi"/>
        </w:rPr>
        <w:t>)</w:t>
      </w:r>
      <w:r w:rsidRPr="002C3CB9">
        <w:rPr>
          <w:rFonts w:cstheme="minorHAnsi"/>
        </w:rPr>
        <w:t>.</w:t>
      </w:r>
    </w:p>
    <w:p w14:paraId="2D08CE6A" w14:textId="73B46D2A" w:rsidR="00C2517E" w:rsidRDefault="00D30BFA" w:rsidP="00D96244">
      <w:pPr>
        <w:spacing w:after="120" w:line="264" w:lineRule="auto"/>
        <w:jc w:val="both"/>
        <w:rPr>
          <w:rFonts w:cstheme="minorHAnsi"/>
        </w:rPr>
      </w:pPr>
      <w:r w:rsidRPr="00D30BFA">
        <w:rPr>
          <w:rFonts w:cstheme="minorHAnsi"/>
          <w:b/>
        </w:rPr>
        <w:t>HR</w:t>
      </w:r>
      <w:r w:rsidR="00C2517E" w:rsidRPr="00D30BFA">
        <w:rPr>
          <w:rFonts w:cstheme="minorHAnsi"/>
          <w:b/>
        </w:rPr>
        <w:t>MS</w:t>
      </w:r>
      <w:r w:rsidR="003E4CFF">
        <w:rPr>
          <w:rFonts w:cstheme="minorHAnsi"/>
        </w:rPr>
        <w:t xml:space="preserve"> (ESI)</w:t>
      </w:r>
      <w:r w:rsidR="00C2517E" w:rsidRPr="002C3CB9">
        <w:rPr>
          <w:rFonts w:cstheme="minorHAnsi"/>
        </w:rPr>
        <w:t xml:space="preserve">: </w:t>
      </w:r>
      <w:r w:rsidR="00C2517E" w:rsidRPr="002C3CB9">
        <w:rPr>
          <w:rFonts w:cstheme="minorHAnsi"/>
          <w:i/>
          <w:iCs/>
        </w:rPr>
        <w:t>m</w:t>
      </w:r>
      <w:r w:rsidR="00C2517E" w:rsidRPr="002C3CB9">
        <w:rPr>
          <w:rFonts w:cstheme="minorHAnsi"/>
        </w:rPr>
        <w:t>/</w:t>
      </w:r>
      <w:r w:rsidR="00C2517E" w:rsidRPr="002C3CB9">
        <w:rPr>
          <w:rFonts w:cstheme="minorHAnsi"/>
          <w:i/>
          <w:iCs/>
        </w:rPr>
        <w:t>z</w:t>
      </w:r>
      <w:r w:rsidR="00C2517E" w:rsidRPr="002C3CB9">
        <w:rPr>
          <w:rFonts w:cstheme="minorHAnsi"/>
        </w:rPr>
        <w:t xml:space="preserve"> calcd for C</w:t>
      </w:r>
      <w:r w:rsidR="00C2517E" w:rsidRPr="002C3CB9">
        <w:rPr>
          <w:rFonts w:cstheme="minorHAnsi"/>
          <w:vertAlign w:val="subscript"/>
        </w:rPr>
        <w:t>19</w:t>
      </w:r>
      <w:r w:rsidR="00C2517E" w:rsidRPr="002C3CB9">
        <w:rPr>
          <w:rFonts w:cstheme="minorHAnsi"/>
        </w:rPr>
        <w:t>H</w:t>
      </w:r>
      <w:r w:rsidR="00C2517E" w:rsidRPr="002C3CB9">
        <w:rPr>
          <w:rFonts w:cstheme="minorHAnsi"/>
          <w:vertAlign w:val="subscript"/>
        </w:rPr>
        <w:t>2</w:t>
      </w:r>
      <w:r w:rsidR="00A33E0C">
        <w:rPr>
          <w:rFonts w:cstheme="minorHAnsi"/>
          <w:vertAlign w:val="subscript"/>
        </w:rPr>
        <w:t>4</w:t>
      </w:r>
      <w:r w:rsidR="00C2517E" w:rsidRPr="002C3CB9">
        <w:rPr>
          <w:rFonts w:cstheme="minorHAnsi"/>
        </w:rPr>
        <w:t>N</w:t>
      </w:r>
      <w:r w:rsidR="00C2517E" w:rsidRPr="002C3CB9">
        <w:rPr>
          <w:rFonts w:cstheme="minorHAnsi"/>
          <w:vertAlign w:val="subscript"/>
        </w:rPr>
        <w:t>3</w:t>
      </w:r>
      <w:r w:rsidR="00C2517E" w:rsidRPr="002C3CB9">
        <w:rPr>
          <w:rFonts w:cstheme="minorHAnsi"/>
        </w:rPr>
        <w:t>O</w:t>
      </w:r>
      <w:r w:rsidR="00C2517E" w:rsidRPr="002C3CB9">
        <w:rPr>
          <w:rFonts w:cstheme="minorHAnsi"/>
          <w:vertAlign w:val="subscript"/>
        </w:rPr>
        <w:t>8</w:t>
      </w:r>
      <w:r w:rsidR="00A33E0C">
        <w:rPr>
          <w:rFonts w:cstheme="minorHAnsi"/>
          <w:vertAlign w:val="superscript"/>
        </w:rPr>
        <w:t>–</w:t>
      </w:r>
      <w:r w:rsidR="00AA7863">
        <w:rPr>
          <w:rFonts w:cstheme="minorHAnsi"/>
        </w:rPr>
        <w:t xml:space="preserve"> [</w:t>
      </w:r>
      <w:r w:rsidR="00760612">
        <w:rPr>
          <w:rFonts w:cstheme="minorHAnsi"/>
        </w:rPr>
        <w:t>M – K</w:t>
      </w:r>
      <w:r w:rsidR="00760612" w:rsidRPr="00760612">
        <w:rPr>
          <w:rFonts w:cstheme="minorHAnsi"/>
          <w:vertAlign w:val="superscript"/>
        </w:rPr>
        <w:t>+</w:t>
      </w:r>
      <w:r w:rsidR="00AA7863">
        <w:rPr>
          <w:rFonts w:cstheme="minorHAnsi"/>
        </w:rPr>
        <w:t>]:</w:t>
      </w:r>
      <w:r w:rsidR="00C2517E" w:rsidRPr="002C3CB9">
        <w:rPr>
          <w:rFonts w:cstheme="minorHAnsi"/>
        </w:rPr>
        <w:t xml:space="preserve"> 422.1</w:t>
      </w:r>
      <w:r w:rsidR="00A33E0C">
        <w:rPr>
          <w:rFonts w:cstheme="minorHAnsi"/>
        </w:rPr>
        <w:t>569;</w:t>
      </w:r>
      <w:r w:rsidR="00C2517E" w:rsidRPr="002C3CB9">
        <w:rPr>
          <w:rFonts w:cstheme="minorHAnsi"/>
        </w:rPr>
        <w:t xml:space="preserve"> found: 422.1563.</w:t>
      </w:r>
    </w:p>
    <w:p w14:paraId="4CCDC06C" w14:textId="7AD1C69A" w:rsidR="00DE0A4B" w:rsidRDefault="00DE0A4B" w:rsidP="00D96244">
      <w:pPr>
        <w:spacing w:after="120" w:line="264" w:lineRule="auto"/>
        <w:jc w:val="both"/>
        <w:rPr>
          <w:rFonts w:cstheme="minorHAnsi"/>
        </w:rPr>
      </w:pPr>
    </w:p>
    <w:p w14:paraId="45E386F5" w14:textId="57C822C0" w:rsidR="00C2517E" w:rsidRDefault="002F2D44" w:rsidP="006D7D9E">
      <w:pPr>
        <w:spacing w:after="120" w:line="264" w:lineRule="auto"/>
        <w:jc w:val="center"/>
        <w:rPr>
          <w:rFonts w:cstheme="minorHAnsi"/>
        </w:rPr>
      </w:pPr>
      <w:r w:rsidRPr="002C3CB9">
        <w:rPr>
          <w:rFonts w:cstheme="minorHAnsi"/>
        </w:rPr>
        <w:object w:dxaOrig="16305" w:dyaOrig="11490" w14:anchorId="0DCDA16B">
          <v:shape id="_x0000_i1034" type="#_x0000_t75" style="width:479.25pt;height:337.45pt" o:ole="">
            <v:imagedata r:id="rId29" o:title=""/>
          </v:shape>
          <o:OLEObject Type="Embed" ProgID="MestReNova.Document.1" ShapeID="_x0000_i1034" DrawAspect="Content" ObjectID="_1843372637" r:id="rId30"/>
        </w:object>
      </w:r>
    </w:p>
    <w:p w14:paraId="7D13D33A" w14:textId="74E42F45" w:rsidR="006B1343" w:rsidRPr="002F2D44" w:rsidRDefault="006B1343" w:rsidP="006D7D9E">
      <w:pPr>
        <w:spacing w:after="120" w:line="264" w:lineRule="auto"/>
        <w:jc w:val="center"/>
        <w:rPr>
          <w:rFonts w:cstheme="minorHAnsi"/>
        </w:rPr>
      </w:pPr>
      <w:r w:rsidRPr="00441D79">
        <w:rPr>
          <w:rFonts w:cstheme="minorHAnsi"/>
          <w:b/>
        </w:rPr>
        <w:t>Figure S</w:t>
      </w:r>
      <w:r>
        <w:rPr>
          <w:rFonts w:cstheme="minorHAnsi"/>
          <w:b/>
        </w:rPr>
        <w:fldChar w:fldCharType="begin"/>
      </w:r>
      <w:r>
        <w:rPr>
          <w:rFonts w:cstheme="minorHAnsi"/>
          <w:b/>
        </w:rPr>
        <w:instrText xml:space="preserve"> SEQ Figure_S \* ARABIC </w:instrText>
      </w:r>
      <w:r>
        <w:rPr>
          <w:rFonts w:cstheme="minorHAnsi"/>
          <w:b/>
        </w:rPr>
        <w:fldChar w:fldCharType="separate"/>
      </w:r>
      <w:r w:rsidR="005C6479">
        <w:rPr>
          <w:rFonts w:cstheme="minorHAnsi"/>
          <w:b/>
          <w:noProof/>
        </w:rPr>
        <w:t>6</w:t>
      </w:r>
      <w:r>
        <w:rPr>
          <w:rFonts w:cstheme="minorHAnsi"/>
          <w:b/>
        </w:rPr>
        <w:fldChar w:fldCharType="end"/>
      </w:r>
      <w:r>
        <w:rPr>
          <w:rFonts w:cstheme="minorHAnsi"/>
          <w:b/>
          <w:bCs/>
          <w:iCs/>
          <w:lang w:val="en-US"/>
        </w:rPr>
        <w:t>:</w:t>
      </w:r>
      <w:r w:rsidRPr="001B2560">
        <w:rPr>
          <w:rFonts w:cstheme="minorHAnsi"/>
        </w:rPr>
        <w:t xml:space="preserve"> </w:t>
      </w:r>
      <w:r w:rsidRPr="001B2560">
        <w:rPr>
          <w:rFonts w:cstheme="minorHAnsi"/>
          <w:vertAlign w:val="superscript"/>
        </w:rPr>
        <w:t>1</w:t>
      </w:r>
      <w:r w:rsidRPr="001B2560">
        <w:rPr>
          <w:rFonts w:cstheme="minorHAnsi"/>
        </w:rPr>
        <w:t xml:space="preserve">H NMR spectrum </w:t>
      </w:r>
      <w:r>
        <w:rPr>
          <w:rFonts w:cstheme="minorHAnsi"/>
        </w:rPr>
        <w:t xml:space="preserve">(400 MHz) </w:t>
      </w:r>
      <w:r w:rsidRPr="001B2560">
        <w:rPr>
          <w:rFonts w:cstheme="minorHAnsi"/>
        </w:rPr>
        <w:t>of</w:t>
      </w:r>
      <w:r>
        <w:rPr>
          <w:rFonts w:cstheme="minorHAnsi"/>
        </w:rPr>
        <w:t xml:space="preserve"> the</w:t>
      </w:r>
      <w:r w:rsidRPr="001B2560">
        <w:rPr>
          <w:rFonts w:cstheme="minorHAnsi"/>
        </w:rPr>
        <w:t xml:space="preserve"> </w:t>
      </w:r>
      <w:r w:rsidR="00F435F0">
        <w:rPr>
          <w:rFonts w:cstheme="minorHAnsi"/>
        </w:rPr>
        <w:t>add</w:t>
      </w:r>
      <w:r w:rsidR="00F435F0" w:rsidRPr="002F2D44">
        <w:rPr>
          <w:rFonts w:cstheme="minorHAnsi"/>
        </w:rPr>
        <w:t>uct</w:t>
      </w:r>
      <w:r w:rsidR="00F435F0" w:rsidRPr="006D7D9E">
        <w:rPr>
          <w:rFonts w:cstheme="minorHAnsi"/>
        </w:rPr>
        <w:t xml:space="preserve"> </w:t>
      </w:r>
      <w:r w:rsidR="006D7D9E">
        <w:rPr>
          <w:rFonts w:cstheme="minorHAnsi"/>
          <w:b/>
        </w:rPr>
        <w:t>WA2</w:t>
      </w:r>
      <w:r w:rsidRPr="002F2D44">
        <w:rPr>
          <w:rFonts w:cstheme="minorHAnsi"/>
        </w:rPr>
        <w:t xml:space="preserve"> </w:t>
      </w:r>
      <w:r w:rsidR="006523FB" w:rsidRPr="002F2D44">
        <w:rPr>
          <w:rFonts w:cstheme="minorHAnsi"/>
        </w:rPr>
        <w:t>in DMSO-</w:t>
      </w:r>
      <w:r w:rsidR="006523FB" w:rsidRPr="002F2D44">
        <w:rPr>
          <w:rFonts w:cstheme="minorHAnsi"/>
          <w:i/>
        </w:rPr>
        <w:t>d</w:t>
      </w:r>
      <w:r w:rsidR="006523FB" w:rsidRPr="002F2D44">
        <w:rPr>
          <w:rFonts w:cstheme="minorHAnsi"/>
          <w:vertAlign w:val="subscript"/>
        </w:rPr>
        <w:t>6</w:t>
      </w:r>
      <w:r w:rsidR="006523FB" w:rsidRPr="002F2D44">
        <w:rPr>
          <w:rFonts w:cstheme="minorHAnsi"/>
        </w:rPr>
        <w:t>.</w:t>
      </w:r>
    </w:p>
    <w:p w14:paraId="44BD45A9" w14:textId="075F0BF0" w:rsidR="00C2517E" w:rsidRPr="002F2D44" w:rsidRDefault="002F2D44" w:rsidP="006D7D9E">
      <w:pPr>
        <w:spacing w:after="120" w:line="264" w:lineRule="auto"/>
        <w:jc w:val="center"/>
        <w:rPr>
          <w:rFonts w:cstheme="minorHAnsi"/>
        </w:rPr>
      </w:pPr>
      <w:r w:rsidRPr="002F2D44">
        <w:rPr>
          <w:rFonts w:cstheme="minorHAnsi"/>
        </w:rPr>
        <w:object w:dxaOrig="16305" w:dyaOrig="11490" w14:anchorId="24B64A22">
          <v:shape id="_x0000_i1035" type="#_x0000_t75" style="width:479.25pt;height:337.45pt" o:ole="">
            <v:imagedata r:id="rId31" o:title=""/>
          </v:shape>
          <o:OLEObject Type="Embed" ProgID="MestReNova.Document.1" ShapeID="_x0000_i1035" DrawAspect="Content" ObjectID="_1843372638" r:id="rId32"/>
        </w:object>
      </w:r>
    </w:p>
    <w:p w14:paraId="54D56D24" w14:textId="03EC193D" w:rsidR="006B1343" w:rsidRPr="002C3CB9" w:rsidRDefault="006B1343" w:rsidP="006D7D9E">
      <w:pPr>
        <w:spacing w:after="120" w:line="264" w:lineRule="auto"/>
        <w:jc w:val="center"/>
        <w:rPr>
          <w:rFonts w:cstheme="minorHAnsi"/>
        </w:rPr>
      </w:pPr>
      <w:r w:rsidRPr="002F2D44">
        <w:rPr>
          <w:rFonts w:cstheme="minorHAnsi"/>
          <w:b/>
        </w:rPr>
        <w:t>Figure S</w:t>
      </w:r>
      <w:r w:rsidRPr="002F2D44">
        <w:rPr>
          <w:rFonts w:cstheme="minorHAnsi"/>
          <w:b/>
        </w:rPr>
        <w:fldChar w:fldCharType="begin"/>
      </w:r>
      <w:r w:rsidRPr="002F2D44">
        <w:rPr>
          <w:rFonts w:cstheme="minorHAnsi"/>
          <w:b/>
        </w:rPr>
        <w:instrText xml:space="preserve"> SEQ Figure_S \* ARABIC </w:instrText>
      </w:r>
      <w:r w:rsidRPr="002F2D44">
        <w:rPr>
          <w:rFonts w:cstheme="minorHAnsi"/>
          <w:b/>
        </w:rPr>
        <w:fldChar w:fldCharType="separate"/>
      </w:r>
      <w:r w:rsidR="005C6479">
        <w:rPr>
          <w:rFonts w:cstheme="minorHAnsi"/>
          <w:b/>
          <w:noProof/>
        </w:rPr>
        <w:t>7</w:t>
      </w:r>
      <w:r w:rsidRPr="002F2D44">
        <w:rPr>
          <w:rFonts w:cstheme="minorHAnsi"/>
          <w:b/>
        </w:rPr>
        <w:fldChar w:fldCharType="end"/>
      </w:r>
      <w:r w:rsidRPr="002F2D44">
        <w:rPr>
          <w:rFonts w:cstheme="minorHAnsi"/>
          <w:b/>
          <w:bCs/>
          <w:iCs/>
          <w:lang w:val="en-US"/>
        </w:rPr>
        <w:t>:</w:t>
      </w:r>
      <w:r w:rsidRPr="002F2D44">
        <w:rPr>
          <w:rFonts w:cstheme="minorHAnsi"/>
        </w:rPr>
        <w:t xml:space="preserve"> </w:t>
      </w:r>
      <w:r w:rsidRPr="002F2D44">
        <w:rPr>
          <w:rFonts w:cstheme="minorHAnsi"/>
          <w:vertAlign w:val="superscript"/>
        </w:rPr>
        <w:t>13</w:t>
      </w:r>
      <w:r w:rsidRPr="002F2D44">
        <w:rPr>
          <w:rFonts w:cstheme="minorHAnsi"/>
        </w:rPr>
        <w:t>C NMR spectrum (101 MHz) of the adduct</w:t>
      </w:r>
      <w:r w:rsidR="00F435F0" w:rsidRPr="002F2D44">
        <w:rPr>
          <w:rFonts w:cstheme="minorHAnsi"/>
          <w:b/>
        </w:rPr>
        <w:t xml:space="preserve"> </w:t>
      </w:r>
      <w:r w:rsidR="006D7D9E">
        <w:rPr>
          <w:rFonts w:cstheme="minorHAnsi"/>
          <w:b/>
        </w:rPr>
        <w:t>WA2</w:t>
      </w:r>
      <w:r w:rsidRPr="002F2D44">
        <w:rPr>
          <w:rFonts w:cstheme="minorHAnsi"/>
        </w:rPr>
        <w:t xml:space="preserve"> </w:t>
      </w:r>
      <w:r w:rsidR="006523FB" w:rsidRPr="002F2D44">
        <w:rPr>
          <w:rFonts w:cstheme="minorHAnsi"/>
        </w:rPr>
        <w:t>in DMSO</w:t>
      </w:r>
      <w:r w:rsidR="006523FB">
        <w:rPr>
          <w:rFonts w:cstheme="minorHAnsi"/>
        </w:rPr>
        <w:t>-</w:t>
      </w:r>
      <w:r w:rsidR="006523FB" w:rsidRPr="008120AD">
        <w:rPr>
          <w:rFonts w:cstheme="minorHAnsi"/>
          <w:i/>
        </w:rPr>
        <w:t>d</w:t>
      </w:r>
      <w:r w:rsidR="006523FB" w:rsidRPr="008120AD">
        <w:rPr>
          <w:rFonts w:cstheme="minorHAnsi"/>
          <w:vertAlign w:val="subscript"/>
        </w:rPr>
        <w:t>6</w:t>
      </w:r>
      <w:r w:rsidR="006523FB">
        <w:rPr>
          <w:rFonts w:cstheme="minorHAnsi"/>
        </w:rPr>
        <w:t>.</w:t>
      </w:r>
    </w:p>
    <w:p w14:paraId="074B0F4A" w14:textId="59B3271F" w:rsidR="00C2517E" w:rsidRPr="00DA3185" w:rsidRDefault="00C2517E" w:rsidP="00D96244">
      <w:pPr>
        <w:pStyle w:val="berschrift4"/>
        <w:spacing w:before="0" w:after="120" w:line="264" w:lineRule="auto"/>
      </w:pPr>
      <w:r>
        <w:lastRenderedPageBreak/>
        <w:t>4.2.4</w:t>
      </w:r>
      <w:r>
        <w:tab/>
      </w:r>
      <w:r w:rsidR="006D7D9E">
        <w:t>Wheland a</w:t>
      </w:r>
      <w:r>
        <w:t xml:space="preserve">dduct </w:t>
      </w:r>
      <w:r w:rsidR="006D7D9E">
        <w:rPr>
          <w:b/>
        </w:rPr>
        <w:t>WA3</w:t>
      </w:r>
      <w:r w:rsidR="00F435F0">
        <w:t xml:space="preserve"> </w:t>
      </w:r>
      <w:r>
        <w:t xml:space="preserve">from the reaction of </w:t>
      </w:r>
      <w:r w:rsidR="00F435F0">
        <w:rPr>
          <w:b/>
        </w:rPr>
        <w:t>11a</w:t>
      </w:r>
      <w:r>
        <w:t xml:space="preserve"> with</w:t>
      </w:r>
      <w:r w:rsidR="00F435F0">
        <w:rPr>
          <w:b/>
        </w:rPr>
        <w:t>12h</w:t>
      </w:r>
      <w:r w:rsidR="0095167D" w:rsidRPr="00CD012B">
        <w:t xml:space="preserve"> </w:t>
      </w:r>
      <w:r w:rsidR="0095167D" w:rsidRPr="00B94D01">
        <w:t>(TZ1d7)</w:t>
      </w:r>
    </w:p>
    <w:tbl>
      <w:tblPr>
        <w:tblStyle w:val="Tabellenraster"/>
        <w:tblW w:w="100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088"/>
        <w:gridCol w:w="2954"/>
      </w:tblGrid>
      <w:tr w:rsidR="00D30BFA" w14:paraId="29267811" w14:textId="77777777" w:rsidTr="002B5700">
        <w:tc>
          <w:tcPr>
            <w:tcW w:w="7088" w:type="dxa"/>
          </w:tcPr>
          <w:p w14:paraId="7A1027E7" w14:textId="51DC9940" w:rsidR="00D30BFA" w:rsidRPr="002D246B" w:rsidRDefault="006D7D9E" w:rsidP="00D96244">
            <w:pPr>
              <w:spacing w:after="120" w:line="264" w:lineRule="auto"/>
              <w:jc w:val="both"/>
              <w:rPr>
                <w:rFonts w:cstheme="minorHAnsi"/>
              </w:rPr>
            </w:pPr>
            <w:r w:rsidRPr="002C3CB9">
              <w:rPr>
                <w:rFonts w:cstheme="minorHAnsi"/>
              </w:rPr>
              <w:object w:dxaOrig="7440" w:dyaOrig="2027" w14:anchorId="7F9C6F04">
                <v:shape id="_x0000_i1036" type="#_x0000_t75" style="width:318.55pt;height:87.25pt" o:ole="">
                  <v:imagedata r:id="rId33" o:title=""/>
                </v:shape>
                <o:OLEObject Type="Embed" ProgID="ChemDraw_x64.Document.6.0" ShapeID="_x0000_i1036" DrawAspect="Content" ObjectID="_1843372639" r:id="rId34"/>
              </w:object>
            </w:r>
            <w:r w:rsidR="0095167D">
              <w:rPr>
                <w:b/>
              </w:rPr>
              <w:t xml:space="preserve"> </w:t>
            </w:r>
            <w:r w:rsidR="00140D2F">
              <w:rPr>
                <w:rFonts w:cstheme="minorHAnsi"/>
              </w:rPr>
              <w:br/>
            </w:r>
            <w:r w:rsidR="00D30BFA" w:rsidRPr="002D246B">
              <w:rPr>
                <w:rFonts w:cstheme="minorHAnsi"/>
                <w:iCs/>
              </w:rPr>
              <w:t xml:space="preserve">The adduct </w:t>
            </w:r>
            <w:r>
              <w:rPr>
                <w:rFonts w:cstheme="minorHAnsi"/>
                <w:b/>
                <w:iCs/>
              </w:rPr>
              <w:t>WA3</w:t>
            </w:r>
            <w:r w:rsidR="00D30BFA" w:rsidRPr="002D246B">
              <w:rPr>
                <w:rFonts w:cstheme="minorHAnsi"/>
                <w:iCs/>
              </w:rPr>
              <w:t xml:space="preserve"> </w:t>
            </w:r>
            <w:r w:rsidR="00D30BFA">
              <w:rPr>
                <w:rFonts w:cstheme="minorHAnsi"/>
                <w:iCs/>
              </w:rPr>
              <w:t xml:space="preserve">was </w:t>
            </w:r>
            <w:r w:rsidR="00D30BFA" w:rsidRPr="002D246B">
              <w:rPr>
                <w:rFonts w:cstheme="minorHAnsi"/>
                <w:iCs/>
              </w:rPr>
              <w:t xml:space="preserve">generated </w:t>
            </w:r>
            <w:r w:rsidR="00D30BFA">
              <w:rPr>
                <w:rFonts w:cstheme="minorHAnsi"/>
                <w:iCs/>
              </w:rPr>
              <w:t xml:space="preserve">as </w:t>
            </w:r>
            <w:r w:rsidR="00D30BFA" w:rsidRPr="002D246B">
              <w:rPr>
                <w:rFonts w:cstheme="minorHAnsi"/>
                <w:iCs/>
              </w:rPr>
              <w:t xml:space="preserve">a </w:t>
            </w:r>
            <w:proofErr w:type="spellStart"/>
            <w:r w:rsidR="00D30BFA" w:rsidRPr="002D246B">
              <w:rPr>
                <w:rFonts w:cstheme="minorHAnsi"/>
                <w:iCs/>
              </w:rPr>
              <w:t>diastereomeric</w:t>
            </w:r>
            <w:proofErr w:type="spellEnd"/>
            <w:r w:rsidR="00D30BFA" w:rsidRPr="002D246B">
              <w:rPr>
                <w:rFonts w:cstheme="minorHAnsi"/>
                <w:iCs/>
              </w:rPr>
              <w:t xml:space="preserve"> mixture (</w:t>
            </w:r>
            <w:proofErr w:type="spellStart"/>
            <w:r w:rsidR="00D30BFA" w:rsidRPr="002D246B">
              <w:rPr>
                <w:rFonts w:cstheme="minorHAnsi"/>
                <w:i/>
                <w:iCs/>
              </w:rPr>
              <w:t>dr</w:t>
            </w:r>
            <w:proofErr w:type="spellEnd"/>
            <w:r w:rsidR="00D30BFA" w:rsidRPr="002D246B">
              <w:rPr>
                <w:rFonts w:cstheme="minorHAnsi"/>
                <w:iCs/>
              </w:rPr>
              <w:t xml:space="preserve"> </w:t>
            </w:r>
            <w:r w:rsidR="00D30BFA" w:rsidRPr="002D246B">
              <w:rPr>
                <w:rFonts w:cstheme="minorHAnsi"/>
              </w:rPr>
              <w:t xml:space="preserve">~ </w:t>
            </w:r>
            <w:r w:rsidR="00D30BFA">
              <w:rPr>
                <w:rFonts w:cstheme="minorHAnsi"/>
              </w:rPr>
              <w:t>2:3</w:t>
            </w:r>
            <w:r w:rsidR="00D30BFA" w:rsidRPr="002D246B">
              <w:rPr>
                <w:rFonts w:cstheme="minorHAnsi"/>
              </w:rPr>
              <w:t>).</w:t>
            </w:r>
            <w:r w:rsidR="00D30BFA">
              <w:rPr>
                <w:rFonts w:cstheme="minorHAnsi"/>
              </w:rPr>
              <w:t xml:space="preserve"> In the subsequent list of characterization data, * marks resonances of the major diasteromer.</w:t>
            </w:r>
          </w:p>
          <w:p w14:paraId="58D7C72C" w14:textId="3F32A79F" w:rsidR="00D30BFA" w:rsidRPr="002C3CB9" w:rsidRDefault="00D30BFA" w:rsidP="00D96244">
            <w:pPr>
              <w:spacing w:after="120" w:line="264" w:lineRule="auto"/>
              <w:jc w:val="both"/>
              <w:rPr>
                <w:rFonts w:cstheme="minorHAnsi"/>
              </w:rPr>
            </w:pPr>
            <w:r w:rsidRPr="00D30BFA">
              <w:rPr>
                <w:rFonts w:cstheme="minorHAnsi"/>
                <w:b/>
                <w:vertAlign w:val="superscript"/>
              </w:rPr>
              <w:t>1</w:t>
            </w:r>
            <w:r w:rsidRPr="00D30BFA">
              <w:rPr>
                <w:rFonts w:cstheme="minorHAnsi"/>
                <w:b/>
              </w:rPr>
              <w:t>H NMR</w:t>
            </w:r>
            <w:r w:rsidRPr="002C3CB9">
              <w:rPr>
                <w:rFonts w:cstheme="minorHAnsi"/>
              </w:rPr>
              <w:t xml:space="preserve"> (400 MHz, DMSO-</w:t>
            </w:r>
            <w:r w:rsidRPr="002C3CB9">
              <w:rPr>
                <w:rFonts w:cstheme="minorHAnsi"/>
                <w:i/>
                <w:iCs/>
              </w:rPr>
              <w:t>d</w:t>
            </w:r>
            <w:r w:rsidRPr="002C3CB9">
              <w:rPr>
                <w:rFonts w:cstheme="minorHAnsi"/>
                <w:vertAlign w:val="subscript"/>
              </w:rPr>
              <w:t>6</w:t>
            </w:r>
            <w:r w:rsidRPr="002C3CB9">
              <w:rPr>
                <w:rFonts w:cstheme="minorHAnsi"/>
              </w:rPr>
              <w:t>): δ = 7.86</w:t>
            </w:r>
            <w:r>
              <w:rPr>
                <w:rFonts w:cstheme="minorHAnsi"/>
              </w:rPr>
              <w:t>–</w:t>
            </w:r>
            <w:r w:rsidRPr="002C3CB9">
              <w:rPr>
                <w:rFonts w:cstheme="minorHAnsi"/>
              </w:rPr>
              <w:t>7.83 (m,</w:t>
            </w:r>
            <w:r w:rsidRPr="002C3CB9">
              <w:rPr>
                <w:rFonts w:cstheme="minorHAnsi"/>
                <w:i/>
                <w:iCs/>
              </w:rPr>
              <w:t xml:space="preserve"> </w:t>
            </w:r>
            <w:r w:rsidRPr="002C3CB9">
              <w:rPr>
                <w:rFonts w:cstheme="minorHAnsi"/>
              </w:rPr>
              <w:t>1</w:t>
            </w:r>
            <w:r>
              <w:rPr>
                <w:rFonts w:cstheme="minorHAnsi"/>
              </w:rPr>
              <w:t xml:space="preserve"> </w:t>
            </w:r>
            <w:r w:rsidRPr="002C3CB9">
              <w:rPr>
                <w:rFonts w:cstheme="minorHAnsi"/>
              </w:rPr>
              <w:t>H, both isomers, 1-H), 7.70</w:t>
            </w:r>
            <w:r>
              <w:rPr>
                <w:rFonts w:cstheme="minorHAnsi"/>
              </w:rPr>
              <w:t>–</w:t>
            </w:r>
            <w:r w:rsidRPr="002C3CB9">
              <w:rPr>
                <w:rFonts w:cstheme="minorHAnsi"/>
              </w:rPr>
              <w:t>7.67 (m,</w:t>
            </w:r>
            <w:r w:rsidRPr="002C3CB9">
              <w:rPr>
                <w:rFonts w:cstheme="minorHAnsi"/>
                <w:i/>
                <w:iCs/>
              </w:rPr>
              <w:t xml:space="preserve"> </w:t>
            </w:r>
            <w:r w:rsidRPr="002C3CB9">
              <w:rPr>
                <w:rFonts w:cstheme="minorHAnsi"/>
              </w:rPr>
              <w:t>1</w:t>
            </w:r>
            <w:r>
              <w:rPr>
                <w:rFonts w:cstheme="minorHAnsi"/>
              </w:rPr>
              <w:t xml:space="preserve"> </w:t>
            </w:r>
            <w:r w:rsidRPr="002C3CB9">
              <w:rPr>
                <w:rFonts w:cstheme="minorHAnsi"/>
              </w:rPr>
              <w:t>H, both isomers, 3-H), 6.84</w:t>
            </w:r>
            <w:r>
              <w:rPr>
                <w:rFonts w:cstheme="minorHAnsi"/>
              </w:rPr>
              <w:t>–</w:t>
            </w:r>
            <w:r w:rsidRPr="002C3CB9">
              <w:rPr>
                <w:rFonts w:cstheme="minorHAnsi"/>
              </w:rPr>
              <w:t>6.80 (m,</w:t>
            </w:r>
            <w:r w:rsidRPr="002C3CB9">
              <w:rPr>
                <w:rFonts w:cstheme="minorHAnsi"/>
                <w:i/>
                <w:iCs/>
              </w:rPr>
              <w:t xml:space="preserve"> </w:t>
            </w:r>
            <w:r w:rsidRPr="002C3CB9">
              <w:rPr>
                <w:rFonts w:cstheme="minorHAnsi"/>
              </w:rPr>
              <w:t>1</w:t>
            </w:r>
            <w:r>
              <w:rPr>
                <w:rFonts w:cstheme="minorHAnsi"/>
              </w:rPr>
              <w:t xml:space="preserve"> </w:t>
            </w:r>
            <w:r w:rsidRPr="002C3CB9">
              <w:rPr>
                <w:rFonts w:cstheme="minorHAnsi"/>
              </w:rPr>
              <w:t>H, both isomers, 2-H), 5.98*</w:t>
            </w:r>
            <w:r>
              <w:rPr>
                <w:rFonts w:cstheme="minorHAnsi"/>
              </w:rPr>
              <w:t>/</w:t>
            </w:r>
            <w:r w:rsidRPr="00D30BFA">
              <w:rPr>
                <w:rFonts w:cstheme="minorHAnsi"/>
              </w:rPr>
              <w:t>5.89 (</w:t>
            </w:r>
            <w:r>
              <w:rPr>
                <w:rFonts w:cstheme="minorHAnsi"/>
              </w:rPr>
              <w:t xml:space="preserve">2 </w:t>
            </w:r>
            <w:r w:rsidRPr="00D30BFA">
              <w:rPr>
                <w:rFonts w:cstheme="minorHAnsi"/>
              </w:rPr>
              <w:t>s, 1</w:t>
            </w:r>
            <w:r>
              <w:rPr>
                <w:rFonts w:cstheme="minorHAnsi"/>
              </w:rPr>
              <w:t xml:space="preserve"> </w:t>
            </w:r>
            <w:r w:rsidRPr="00D30BFA">
              <w:rPr>
                <w:rFonts w:cstheme="minorHAnsi"/>
              </w:rPr>
              <w:t>H, 7-H)</w:t>
            </w:r>
            <w:r w:rsidRPr="002C3CB9">
              <w:rPr>
                <w:rFonts w:cstheme="minorHAnsi"/>
              </w:rPr>
              <w:t>, 4.01*</w:t>
            </w:r>
            <w:r>
              <w:rPr>
                <w:rFonts w:cstheme="minorHAnsi"/>
              </w:rPr>
              <w:t>/</w:t>
            </w:r>
            <w:r w:rsidRPr="002C3CB9">
              <w:rPr>
                <w:rFonts w:cstheme="minorHAnsi"/>
              </w:rPr>
              <w:t>3.93 (</w:t>
            </w:r>
            <w:r>
              <w:rPr>
                <w:rFonts w:cstheme="minorHAnsi"/>
              </w:rPr>
              <w:t xml:space="preserve">2 </w:t>
            </w:r>
            <w:r w:rsidRPr="002C3CB9">
              <w:rPr>
                <w:rFonts w:cstheme="minorHAnsi"/>
              </w:rPr>
              <w:t xml:space="preserve">q, </w:t>
            </w:r>
            <w:r>
              <w:rPr>
                <w:rFonts w:cstheme="minorHAnsi"/>
              </w:rPr>
              <w:t xml:space="preserve">each with </w:t>
            </w:r>
            <w:r w:rsidRPr="002C3CB9">
              <w:rPr>
                <w:rFonts w:cstheme="minorHAnsi"/>
                <w:i/>
                <w:iCs/>
              </w:rPr>
              <w:t>J</w:t>
            </w:r>
            <w:r w:rsidRPr="002C3CB9">
              <w:rPr>
                <w:rFonts w:cstheme="minorHAnsi"/>
              </w:rPr>
              <w:t xml:space="preserve"> = 7.1 Hz, 2</w:t>
            </w:r>
            <w:r>
              <w:rPr>
                <w:rFonts w:cstheme="minorHAnsi"/>
              </w:rPr>
              <w:t xml:space="preserve"> </w:t>
            </w:r>
            <w:r w:rsidRPr="002C3CB9">
              <w:rPr>
                <w:rFonts w:cstheme="minorHAnsi"/>
              </w:rPr>
              <w:t>H, 11-H), 2.38*</w:t>
            </w:r>
            <w:r>
              <w:rPr>
                <w:rFonts w:cstheme="minorHAnsi"/>
              </w:rPr>
              <w:t>/</w:t>
            </w:r>
            <w:r w:rsidRPr="002C3CB9">
              <w:rPr>
                <w:rFonts w:cstheme="minorHAnsi"/>
              </w:rPr>
              <w:t>2.31 (</w:t>
            </w:r>
            <w:r>
              <w:rPr>
                <w:rFonts w:cstheme="minorHAnsi"/>
              </w:rPr>
              <w:t xml:space="preserve">2 </w:t>
            </w:r>
            <w:r w:rsidRPr="002C3CB9">
              <w:rPr>
                <w:rFonts w:cstheme="minorHAnsi"/>
              </w:rPr>
              <w:t>s, 3</w:t>
            </w:r>
            <w:r>
              <w:rPr>
                <w:rFonts w:cstheme="minorHAnsi"/>
              </w:rPr>
              <w:t xml:space="preserve"> </w:t>
            </w:r>
            <w:r w:rsidRPr="002C3CB9">
              <w:rPr>
                <w:rFonts w:cstheme="minorHAnsi"/>
              </w:rPr>
              <w:t>H, 14-H), 1.45*</w:t>
            </w:r>
            <w:r>
              <w:rPr>
                <w:rFonts w:cstheme="minorHAnsi"/>
              </w:rPr>
              <w:t>/</w:t>
            </w:r>
            <w:r w:rsidRPr="002C3CB9">
              <w:rPr>
                <w:rFonts w:cstheme="minorHAnsi"/>
              </w:rPr>
              <w:t>1.4</w:t>
            </w:r>
            <w:r w:rsidR="00724CCB">
              <w:rPr>
                <w:rFonts w:cstheme="minorHAnsi"/>
              </w:rPr>
              <w:t>4</w:t>
            </w:r>
            <w:r w:rsidRPr="002C3CB9">
              <w:rPr>
                <w:rFonts w:cstheme="minorHAnsi"/>
              </w:rPr>
              <w:t xml:space="preserve"> (</w:t>
            </w:r>
            <w:r>
              <w:rPr>
                <w:rFonts w:cstheme="minorHAnsi"/>
              </w:rPr>
              <w:t xml:space="preserve">2 </w:t>
            </w:r>
            <w:r w:rsidRPr="002C3CB9">
              <w:rPr>
                <w:rFonts w:cstheme="minorHAnsi"/>
              </w:rPr>
              <w:t>s, 9</w:t>
            </w:r>
            <w:r>
              <w:rPr>
                <w:rFonts w:cstheme="minorHAnsi"/>
              </w:rPr>
              <w:t xml:space="preserve"> </w:t>
            </w:r>
            <w:r w:rsidRPr="002C3CB9">
              <w:rPr>
                <w:rFonts w:cstheme="minorHAnsi"/>
              </w:rPr>
              <w:t>H, 17-H), 1.15*</w:t>
            </w:r>
            <w:r>
              <w:rPr>
                <w:rFonts w:cstheme="minorHAnsi"/>
              </w:rPr>
              <w:t>/</w:t>
            </w:r>
            <w:r w:rsidRPr="002C3CB9">
              <w:rPr>
                <w:rFonts w:cstheme="minorHAnsi"/>
              </w:rPr>
              <w:t>1.08 (</w:t>
            </w:r>
            <w:r>
              <w:rPr>
                <w:rFonts w:cstheme="minorHAnsi"/>
              </w:rPr>
              <w:t xml:space="preserve">2 </w:t>
            </w:r>
            <w:r w:rsidRPr="002C3CB9">
              <w:rPr>
                <w:rFonts w:cstheme="minorHAnsi"/>
              </w:rPr>
              <w:t xml:space="preserve">t, </w:t>
            </w:r>
            <w:r>
              <w:rPr>
                <w:rFonts w:cstheme="minorHAnsi"/>
              </w:rPr>
              <w:t xml:space="preserve">each with </w:t>
            </w:r>
            <w:r w:rsidRPr="002C3CB9">
              <w:rPr>
                <w:rFonts w:cstheme="minorHAnsi"/>
                <w:i/>
                <w:iCs/>
              </w:rPr>
              <w:t>J</w:t>
            </w:r>
            <w:r w:rsidRPr="002C3CB9">
              <w:rPr>
                <w:rFonts w:cstheme="minorHAnsi"/>
              </w:rPr>
              <w:t xml:space="preserve"> = 7.1 Hz, 3</w:t>
            </w:r>
            <w:r>
              <w:rPr>
                <w:rFonts w:cstheme="minorHAnsi"/>
              </w:rPr>
              <w:t xml:space="preserve"> </w:t>
            </w:r>
            <w:r w:rsidRPr="002C3CB9">
              <w:rPr>
                <w:rFonts w:cstheme="minorHAnsi"/>
              </w:rPr>
              <w:t>H, 12-H), 1.00</w:t>
            </w:r>
            <w:r>
              <w:rPr>
                <w:rFonts w:cstheme="minorHAnsi"/>
              </w:rPr>
              <w:t>/0.95* ppm</w:t>
            </w:r>
            <w:r w:rsidRPr="002C3CB9">
              <w:rPr>
                <w:rFonts w:cstheme="minorHAnsi"/>
              </w:rPr>
              <w:t xml:space="preserve"> (</w:t>
            </w:r>
            <w:r>
              <w:rPr>
                <w:rFonts w:cstheme="minorHAnsi"/>
              </w:rPr>
              <w:t xml:space="preserve">2 </w:t>
            </w:r>
            <w:r w:rsidRPr="002C3CB9">
              <w:rPr>
                <w:rFonts w:cstheme="minorHAnsi"/>
              </w:rPr>
              <w:t>s, 3</w:t>
            </w:r>
            <w:r>
              <w:rPr>
                <w:rFonts w:cstheme="minorHAnsi"/>
              </w:rPr>
              <w:t xml:space="preserve"> H, 9-H)</w:t>
            </w:r>
            <w:r w:rsidRPr="002C3CB9">
              <w:rPr>
                <w:rFonts w:cstheme="minorHAnsi"/>
              </w:rPr>
              <w:t>.</w:t>
            </w:r>
          </w:p>
          <w:p w14:paraId="79CCE847" w14:textId="77777777" w:rsidR="002F2D44" w:rsidRPr="00B94D01" w:rsidRDefault="00D30BFA" w:rsidP="00B94D01">
            <w:pPr>
              <w:spacing w:after="120" w:line="264" w:lineRule="auto"/>
              <w:jc w:val="both"/>
              <w:rPr>
                <w:rFonts w:cstheme="minorHAnsi"/>
              </w:rPr>
            </w:pPr>
            <w:r w:rsidRPr="00D30BFA">
              <w:rPr>
                <w:rFonts w:cstheme="minorHAnsi"/>
                <w:b/>
                <w:vertAlign w:val="superscript"/>
              </w:rPr>
              <w:t>13</w:t>
            </w:r>
            <w:r w:rsidRPr="00D30BFA">
              <w:rPr>
                <w:rFonts w:cstheme="minorHAnsi"/>
                <w:b/>
              </w:rPr>
              <w:t>C NMR</w:t>
            </w:r>
            <w:r w:rsidRPr="002C3CB9">
              <w:rPr>
                <w:rFonts w:cstheme="minorHAnsi"/>
              </w:rPr>
              <w:t xml:space="preserve"> (101 MHz, DMSO-</w:t>
            </w:r>
            <w:r w:rsidRPr="002C3CB9">
              <w:rPr>
                <w:rFonts w:cstheme="minorHAnsi"/>
                <w:i/>
                <w:iCs/>
              </w:rPr>
              <w:t>d</w:t>
            </w:r>
            <w:r w:rsidRPr="002C3CB9">
              <w:rPr>
                <w:rFonts w:cstheme="minorHAnsi"/>
                <w:vertAlign w:val="subscript"/>
              </w:rPr>
              <w:t>6</w:t>
            </w:r>
            <w:r>
              <w:rPr>
                <w:rFonts w:cstheme="minorHAnsi"/>
              </w:rPr>
              <w:t>): δ = 204.2/202.2</w:t>
            </w:r>
            <w:r w:rsidRPr="002C3CB9">
              <w:rPr>
                <w:rFonts w:cstheme="minorHAnsi"/>
              </w:rPr>
              <w:t>*</w:t>
            </w:r>
            <w:r>
              <w:rPr>
                <w:rFonts w:cstheme="minorHAnsi"/>
              </w:rPr>
              <w:t xml:space="preserve"> (</w:t>
            </w:r>
            <w:r w:rsidR="000B692E">
              <w:rPr>
                <w:rFonts w:cstheme="minorHAnsi"/>
              </w:rPr>
              <w:t>C</w:t>
            </w:r>
            <w:r w:rsidR="000B692E" w:rsidRPr="000B692E">
              <w:rPr>
                <w:rFonts w:cstheme="minorHAnsi"/>
                <w:vertAlign w:val="subscript"/>
              </w:rPr>
              <w:t>q</w:t>
            </w:r>
            <w:r w:rsidR="000B692E">
              <w:rPr>
                <w:rFonts w:cstheme="minorHAnsi"/>
              </w:rPr>
              <w:t xml:space="preserve">, </w:t>
            </w:r>
            <w:r>
              <w:rPr>
                <w:rFonts w:cstheme="minorHAnsi"/>
              </w:rPr>
              <w:t>C-13)</w:t>
            </w:r>
            <w:r w:rsidR="00C36D75">
              <w:rPr>
                <w:rFonts w:cstheme="minorHAnsi"/>
              </w:rPr>
              <w:t>, 171.3</w:t>
            </w:r>
            <w:r w:rsidRPr="002C3CB9">
              <w:rPr>
                <w:rFonts w:cstheme="minorHAnsi"/>
              </w:rPr>
              <w:t>*</w:t>
            </w:r>
            <w:r>
              <w:rPr>
                <w:rFonts w:cstheme="minorHAnsi"/>
              </w:rPr>
              <w:t>/</w:t>
            </w:r>
            <w:r w:rsidR="00C36D75">
              <w:rPr>
                <w:rFonts w:cstheme="minorHAnsi"/>
              </w:rPr>
              <w:t>171.0</w:t>
            </w:r>
            <w:r w:rsidRPr="002C3CB9">
              <w:rPr>
                <w:rFonts w:cstheme="minorHAnsi"/>
              </w:rPr>
              <w:t xml:space="preserve"> </w:t>
            </w:r>
            <w:r w:rsidR="000B692E">
              <w:rPr>
                <w:rFonts w:cstheme="minorHAnsi"/>
              </w:rPr>
              <w:t>(C</w:t>
            </w:r>
            <w:r w:rsidR="000B692E" w:rsidRPr="000B692E">
              <w:rPr>
                <w:rFonts w:cstheme="minorHAnsi"/>
                <w:vertAlign w:val="subscript"/>
              </w:rPr>
              <w:t>q</w:t>
            </w:r>
            <w:r w:rsidR="000B692E">
              <w:rPr>
                <w:rFonts w:cstheme="minorHAnsi"/>
              </w:rPr>
              <w:t xml:space="preserve">, </w:t>
            </w:r>
            <w:r w:rsidRPr="002C3CB9">
              <w:rPr>
                <w:rFonts w:cstheme="minorHAnsi"/>
              </w:rPr>
              <w:t>C</w:t>
            </w:r>
            <w:r>
              <w:rPr>
                <w:rFonts w:cstheme="minorHAnsi"/>
              </w:rPr>
              <w:t xml:space="preserve">-10), 153.3*/153.2 </w:t>
            </w:r>
            <w:r w:rsidR="000B692E">
              <w:rPr>
                <w:rFonts w:cstheme="minorHAnsi"/>
              </w:rPr>
              <w:t>(C</w:t>
            </w:r>
            <w:r w:rsidR="000B692E" w:rsidRPr="000B692E">
              <w:rPr>
                <w:rFonts w:cstheme="minorHAnsi"/>
                <w:vertAlign w:val="subscript"/>
              </w:rPr>
              <w:t>q</w:t>
            </w:r>
            <w:r w:rsidR="000B692E">
              <w:rPr>
                <w:rFonts w:cstheme="minorHAnsi"/>
              </w:rPr>
              <w:t xml:space="preserve">, </w:t>
            </w:r>
            <w:r w:rsidRPr="002C3CB9">
              <w:rPr>
                <w:rFonts w:cstheme="minorHAnsi"/>
              </w:rPr>
              <w:t>C</w:t>
            </w:r>
            <w:r>
              <w:rPr>
                <w:rFonts w:cstheme="minorHAnsi"/>
              </w:rPr>
              <w:t>-5), 150.82*</w:t>
            </w:r>
            <w:r w:rsidR="00C36D75">
              <w:rPr>
                <w:rFonts w:cstheme="minorHAnsi"/>
              </w:rPr>
              <w:t>/</w:t>
            </w:r>
            <w:r>
              <w:rPr>
                <w:rFonts w:cstheme="minorHAnsi"/>
              </w:rPr>
              <w:t xml:space="preserve">150.78 </w:t>
            </w:r>
            <w:r w:rsidR="000B692E">
              <w:rPr>
                <w:rFonts w:cstheme="minorHAnsi"/>
              </w:rPr>
              <w:t>(C</w:t>
            </w:r>
            <w:r w:rsidR="000B692E" w:rsidRPr="000B692E">
              <w:rPr>
                <w:rFonts w:cstheme="minorHAnsi"/>
                <w:vertAlign w:val="subscript"/>
              </w:rPr>
              <w:t>q</w:t>
            </w:r>
            <w:r w:rsidR="000B692E">
              <w:rPr>
                <w:rFonts w:cstheme="minorHAnsi"/>
              </w:rPr>
              <w:t xml:space="preserve">, </w:t>
            </w:r>
            <w:r w:rsidRPr="002C3CB9">
              <w:rPr>
                <w:rFonts w:cstheme="minorHAnsi"/>
              </w:rPr>
              <w:t>C</w:t>
            </w:r>
            <w:r>
              <w:rPr>
                <w:rFonts w:cstheme="minorHAnsi"/>
              </w:rPr>
              <w:t>-15</w:t>
            </w:r>
            <w:r w:rsidR="00C36D75">
              <w:rPr>
                <w:rFonts w:cstheme="minorHAnsi"/>
              </w:rPr>
              <w:t>), 140.4</w:t>
            </w:r>
            <w:r>
              <w:rPr>
                <w:rFonts w:cstheme="minorHAnsi"/>
              </w:rPr>
              <w:t>*</w:t>
            </w:r>
            <w:r w:rsidR="00C36D75">
              <w:rPr>
                <w:rFonts w:cstheme="minorHAnsi"/>
              </w:rPr>
              <w:t>/140.0</w:t>
            </w:r>
            <w:r>
              <w:rPr>
                <w:rFonts w:cstheme="minorHAnsi"/>
              </w:rPr>
              <w:t xml:space="preserve"> (</w:t>
            </w:r>
            <w:r w:rsidR="000B692E">
              <w:rPr>
                <w:rFonts w:cstheme="minorHAnsi"/>
              </w:rPr>
              <w:t xml:space="preserve">CH, </w:t>
            </w:r>
            <w:r w:rsidRPr="002C3CB9">
              <w:rPr>
                <w:rFonts w:cstheme="minorHAnsi"/>
              </w:rPr>
              <w:t>C</w:t>
            </w:r>
            <w:r>
              <w:rPr>
                <w:rFonts w:cstheme="minorHAnsi"/>
              </w:rPr>
              <w:t>-3), 124.</w:t>
            </w:r>
            <w:r w:rsidR="00C36D75">
              <w:rPr>
                <w:rFonts w:cstheme="minorHAnsi"/>
              </w:rPr>
              <w:t>3</w:t>
            </w:r>
            <w:r>
              <w:rPr>
                <w:rFonts w:cstheme="minorHAnsi"/>
              </w:rPr>
              <w:t>*</w:t>
            </w:r>
            <w:r w:rsidR="00C36D75">
              <w:rPr>
                <w:rFonts w:cstheme="minorHAnsi"/>
              </w:rPr>
              <w:t>/124.2</w:t>
            </w:r>
            <w:r>
              <w:rPr>
                <w:rFonts w:cstheme="minorHAnsi"/>
              </w:rPr>
              <w:t xml:space="preserve"> (</w:t>
            </w:r>
            <w:r w:rsidR="000B692E">
              <w:rPr>
                <w:rFonts w:cstheme="minorHAnsi"/>
              </w:rPr>
              <w:t xml:space="preserve">CH, </w:t>
            </w:r>
            <w:r w:rsidRPr="002C3CB9">
              <w:rPr>
                <w:rFonts w:cstheme="minorHAnsi"/>
              </w:rPr>
              <w:t>C</w:t>
            </w:r>
            <w:r>
              <w:rPr>
                <w:rFonts w:cstheme="minorHAnsi"/>
              </w:rPr>
              <w:t>-1), 12</w:t>
            </w:r>
            <w:r w:rsidR="00C36D75">
              <w:rPr>
                <w:rFonts w:cstheme="minorHAnsi"/>
              </w:rPr>
              <w:t>3.0/122.7</w:t>
            </w:r>
            <w:r w:rsidR="00C36D75" w:rsidRPr="002C3CB9">
              <w:rPr>
                <w:rFonts w:cstheme="minorHAnsi"/>
              </w:rPr>
              <w:t>*</w:t>
            </w:r>
            <w:r>
              <w:rPr>
                <w:rFonts w:cstheme="minorHAnsi"/>
              </w:rPr>
              <w:t xml:space="preserve"> </w:t>
            </w:r>
            <w:r w:rsidR="000B692E">
              <w:rPr>
                <w:rFonts w:cstheme="minorHAnsi"/>
              </w:rPr>
              <w:t>(C</w:t>
            </w:r>
            <w:r w:rsidR="000B692E" w:rsidRPr="000B692E">
              <w:rPr>
                <w:rFonts w:cstheme="minorHAnsi"/>
                <w:vertAlign w:val="subscript"/>
              </w:rPr>
              <w:t>q</w:t>
            </w:r>
            <w:r w:rsidR="000B692E">
              <w:rPr>
                <w:rFonts w:cstheme="minorHAnsi"/>
              </w:rPr>
              <w:t xml:space="preserve">, </w:t>
            </w:r>
            <w:r w:rsidRPr="002C3CB9">
              <w:rPr>
                <w:rFonts w:cstheme="minorHAnsi"/>
              </w:rPr>
              <w:t>C</w:t>
            </w:r>
            <w:r>
              <w:rPr>
                <w:rFonts w:cstheme="minorHAnsi"/>
              </w:rPr>
              <w:t>-4</w:t>
            </w:r>
            <w:r w:rsidR="00C36D75">
              <w:rPr>
                <w:rFonts w:cstheme="minorHAnsi"/>
              </w:rPr>
              <w:t>)</w:t>
            </w:r>
            <w:r w:rsidRPr="002C3CB9">
              <w:rPr>
                <w:rFonts w:cstheme="minorHAnsi"/>
              </w:rPr>
              <w:t>, 1</w:t>
            </w:r>
            <w:r w:rsidRPr="00B94D01">
              <w:rPr>
                <w:rFonts w:cstheme="minorHAnsi"/>
              </w:rPr>
              <w:t>18.7</w:t>
            </w:r>
            <w:r w:rsidR="00C36D75" w:rsidRPr="00B94D01">
              <w:rPr>
                <w:rFonts w:cstheme="minorHAnsi"/>
              </w:rPr>
              <w:t>/118.5*</w:t>
            </w:r>
            <w:r w:rsidRPr="00B94D01">
              <w:rPr>
                <w:rFonts w:cstheme="minorHAnsi"/>
              </w:rPr>
              <w:t xml:space="preserve"> (</w:t>
            </w:r>
            <w:r w:rsidR="000B692E" w:rsidRPr="00B94D01">
              <w:rPr>
                <w:rFonts w:cstheme="minorHAnsi"/>
              </w:rPr>
              <w:t xml:space="preserve">CH, </w:t>
            </w:r>
            <w:r w:rsidRPr="00B94D01">
              <w:rPr>
                <w:rFonts w:cstheme="minorHAnsi"/>
              </w:rPr>
              <w:t>C-2</w:t>
            </w:r>
            <w:r w:rsidR="00C36D75" w:rsidRPr="00B94D01">
              <w:rPr>
                <w:rFonts w:cstheme="minorHAnsi"/>
              </w:rPr>
              <w:t>), 109.6/109.3*</w:t>
            </w:r>
            <w:r w:rsidR="000B692E" w:rsidRPr="00B94D01">
              <w:rPr>
                <w:rFonts w:cstheme="minorHAnsi"/>
              </w:rPr>
              <w:t xml:space="preserve"> (C</w:t>
            </w:r>
            <w:r w:rsidR="000B692E" w:rsidRPr="00B94D01">
              <w:rPr>
                <w:rFonts w:cstheme="minorHAnsi"/>
                <w:vertAlign w:val="subscript"/>
              </w:rPr>
              <w:t>q</w:t>
            </w:r>
            <w:r w:rsidR="000B692E" w:rsidRPr="00B94D01">
              <w:rPr>
                <w:rFonts w:cstheme="minorHAnsi"/>
              </w:rPr>
              <w:t xml:space="preserve">, </w:t>
            </w:r>
            <w:r w:rsidRPr="00B94D01">
              <w:rPr>
                <w:rFonts w:cstheme="minorHAnsi"/>
              </w:rPr>
              <w:t>C-6</w:t>
            </w:r>
            <w:r w:rsidR="00C36D75" w:rsidRPr="00B94D01">
              <w:rPr>
                <w:rFonts w:cstheme="minorHAnsi"/>
              </w:rPr>
              <w:t>), 81.0/80.7*</w:t>
            </w:r>
            <w:r w:rsidRPr="00B94D01">
              <w:rPr>
                <w:rFonts w:cstheme="minorHAnsi"/>
              </w:rPr>
              <w:t xml:space="preserve"> </w:t>
            </w:r>
            <w:r w:rsidR="000B692E" w:rsidRPr="00B94D01">
              <w:rPr>
                <w:rFonts w:cstheme="minorHAnsi"/>
              </w:rPr>
              <w:t>(C</w:t>
            </w:r>
            <w:r w:rsidR="000B692E" w:rsidRPr="00B94D01">
              <w:rPr>
                <w:rFonts w:cstheme="minorHAnsi"/>
                <w:vertAlign w:val="subscript"/>
              </w:rPr>
              <w:t>q</w:t>
            </w:r>
            <w:r w:rsidR="000B692E" w:rsidRPr="00B94D01">
              <w:rPr>
                <w:rFonts w:cstheme="minorHAnsi"/>
              </w:rPr>
              <w:t xml:space="preserve">, </w:t>
            </w:r>
            <w:r w:rsidRPr="00B94D01">
              <w:rPr>
                <w:rFonts w:cstheme="minorHAnsi"/>
              </w:rPr>
              <w:t>C-16</w:t>
            </w:r>
            <w:r w:rsidR="00C36D75" w:rsidRPr="00B94D01">
              <w:rPr>
                <w:rFonts w:cstheme="minorHAnsi"/>
              </w:rPr>
              <w:t>),</w:t>
            </w:r>
            <w:r w:rsidRPr="00B94D01">
              <w:rPr>
                <w:rFonts w:cstheme="minorHAnsi"/>
              </w:rPr>
              <w:t xml:space="preserve"> </w:t>
            </w:r>
            <w:r w:rsidR="00B94D01" w:rsidRPr="00B94D01">
              <w:rPr>
                <w:rFonts w:cstheme="minorHAnsi"/>
              </w:rPr>
              <w:t>63.3/62.9*</w:t>
            </w:r>
            <w:r w:rsidR="009A06EA" w:rsidRPr="00B94D01">
              <w:rPr>
                <w:rFonts w:cstheme="minorHAnsi"/>
              </w:rPr>
              <w:t>/</w:t>
            </w:r>
            <w:r w:rsidR="00B94D01" w:rsidRPr="00B94D01">
              <w:rPr>
                <w:rFonts w:cstheme="minorHAnsi"/>
              </w:rPr>
              <w:t>62.3</w:t>
            </w:r>
            <w:r w:rsidRPr="00B94D01">
              <w:rPr>
                <w:rFonts w:cstheme="minorHAnsi"/>
              </w:rPr>
              <w:t>*</w:t>
            </w:r>
            <w:r w:rsidR="009A06EA" w:rsidRPr="00B94D01">
              <w:rPr>
                <w:rFonts w:cstheme="minorHAnsi"/>
              </w:rPr>
              <w:t xml:space="preserve"> (C-7 and C-8)</w:t>
            </w:r>
            <w:r w:rsidRPr="00B94D01">
              <w:rPr>
                <w:rFonts w:cstheme="minorHAnsi"/>
              </w:rPr>
              <w:t>, 60.55*</w:t>
            </w:r>
            <w:r w:rsidR="00C36D75" w:rsidRPr="00B94D01">
              <w:rPr>
                <w:rFonts w:cstheme="minorHAnsi"/>
              </w:rPr>
              <w:t>/</w:t>
            </w:r>
            <w:r w:rsidRPr="00B94D01">
              <w:rPr>
                <w:rFonts w:cstheme="minorHAnsi"/>
              </w:rPr>
              <w:t>60.51 (</w:t>
            </w:r>
            <w:r w:rsidR="000B692E" w:rsidRPr="00B94D01">
              <w:rPr>
                <w:rFonts w:cstheme="minorHAnsi"/>
              </w:rPr>
              <w:t>CH</w:t>
            </w:r>
            <w:r w:rsidR="000B692E" w:rsidRPr="00B94D01">
              <w:rPr>
                <w:rFonts w:cstheme="minorHAnsi"/>
                <w:vertAlign w:val="subscript"/>
              </w:rPr>
              <w:t>2</w:t>
            </w:r>
            <w:r w:rsidR="000B692E" w:rsidRPr="00B94D01">
              <w:rPr>
                <w:rFonts w:cstheme="minorHAnsi"/>
              </w:rPr>
              <w:t xml:space="preserve">, </w:t>
            </w:r>
            <w:r w:rsidRPr="00B94D01">
              <w:rPr>
                <w:rFonts w:cstheme="minorHAnsi"/>
              </w:rPr>
              <w:t>C-11), 2</w:t>
            </w:r>
            <w:r w:rsidR="00C36D75" w:rsidRPr="00B94D01">
              <w:rPr>
                <w:rFonts w:cstheme="minorHAnsi"/>
              </w:rPr>
              <w:t>8.0/27.9*</w:t>
            </w:r>
            <w:r w:rsidRPr="00B94D01">
              <w:rPr>
                <w:rFonts w:cstheme="minorHAnsi"/>
              </w:rPr>
              <w:t xml:space="preserve"> (</w:t>
            </w:r>
            <w:r w:rsidR="000B692E" w:rsidRPr="00B94D01">
              <w:rPr>
                <w:rFonts w:cstheme="minorHAnsi"/>
              </w:rPr>
              <w:t>CH</w:t>
            </w:r>
            <w:r w:rsidR="000B692E" w:rsidRPr="00B94D01">
              <w:rPr>
                <w:rFonts w:cstheme="minorHAnsi"/>
                <w:vertAlign w:val="subscript"/>
              </w:rPr>
              <w:t>3</w:t>
            </w:r>
            <w:r w:rsidR="000B692E" w:rsidRPr="00B94D01">
              <w:rPr>
                <w:rFonts w:cstheme="minorHAnsi"/>
              </w:rPr>
              <w:t xml:space="preserve">, </w:t>
            </w:r>
            <w:r w:rsidRPr="00B94D01">
              <w:rPr>
                <w:rFonts w:cstheme="minorHAnsi"/>
              </w:rPr>
              <w:t xml:space="preserve">C-14), </w:t>
            </w:r>
            <w:r w:rsidR="00C36D75" w:rsidRPr="00B94D01">
              <w:rPr>
                <w:rFonts w:cstheme="minorHAnsi"/>
              </w:rPr>
              <w:t>27.8/27.7*</w:t>
            </w:r>
            <w:r>
              <w:rPr>
                <w:rFonts w:cstheme="minorHAnsi"/>
              </w:rPr>
              <w:t xml:space="preserve"> (</w:t>
            </w:r>
            <w:r w:rsidR="000B692E">
              <w:rPr>
                <w:rFonts w:cstheme="minorHAnsi"/>
              </w:rPr>
              <w:t>CH</w:t>
            </w:r>
            <w:r w:rsidR="000B692E" w:rsidRPr="000B692E">
              <w:rPr>
                <w:rFonts w:cstheme="minorHAnsi"/>
                <w:vertAlign w:val="subscript"/>
              </w:rPr>
              <w:t>3</w:t>
            </w:r>
            <w:r w:rsidR="000B692E">
              <w:rPr>
                <w:rFonts w:cstheme="minorHAnsi"/>
              </w:rPr>
              <w:t xml:space="preserve">, </w:t>
            </w:r>
            <w:r w:rsidRPr="002C3CB9">
              <w:rPr>
                <w:rFonts w:cstheme="minorHAnsi"/>
              </w:rPr>
              <w:t>C</w:t>
            </w:r>
            <w:r>
              <w:rPr>
                <w:rFonts w:cstheme="minorHAnsi"/>
              </w:rPr>
              <w:t>-17</w:t>
            </w:r>
            <w:r w:rsidR="00C36D75">
              <w:rPr>
                <w:rFonts w:cstheme="minorHAnsi"/>
              </w:rPr>
              <w:t>), 17.5/16.8*</w:t>
            </w:r>
            <w:r>
              <w:rPr>
                <w:rFonts w:cstheme="minorHAnsi"/>
              </w:rPr>
              <w:t xml:space="preserve"> (</w:t>
            </w:r>
            <w:r w:rsidR="000B692E">
              <w:rPr>
                <w:rFonts w:cstheme="minorHAnsi"/>
              </w:rPr>
              <w:t>CH</w:t>
            </w:r>
            <w:r w:rsidR="000B692E" w:rsidRPr="000B692E">
              <w:rPr>
                <w:rFonts w:cstheme="minorHAnsi"/>
                <w:vertAlign w:val="subscript"/>
              </w:rPr>
              <w:t>3</w:t>
            </w:r>
            <w:r w:rsidR="000B692E">
              <w:rPr>
                <w:rFonts w:cstheme="minorHAnsi"/>
              </w:rPr>
              <w:t xml:space="preserve">, </w:t>
            </w:r>
            <w:r w:rsidRPr="002C3CB9">
              <w:rPr>
                <w:rFonts w:cstheme="minorHAnsi"/>
              </w:rPr>
              <w:t>C</w:t>
            </w:r>
            <w:r>
              <w:rPr>
                <w:rFonts w:cstheme="minorHAnsi"/>
              </w:rPr>
              <w:t>-9), 13.70</w:t>
            </w:r>
            <w:r w:rsidR="00C36D75">
              <w:rPr>
                <w:rFonts w:cstheme="minorHAnsi"/>
              </w:rPr>
              <w:t>/13.67*</w:t>
            </w:r>
            <w:r>
              <w:rPr>
                <w:rFonts w:cstheme="minorHAnsi"/>
              </w:rPr>
              <w:t xml:space="preserve"> </w:t>
            </w:r>
            <w:r w:rsidR="00C36D75">
              <w:rPr>
                <w:rFonts w:cstheme="minorHAnsi"/>
              </w:rPr>
              <w:t xml:space="preserve">ppm </w:t>
            </w:r>
            <w:r>
              <w:rPr>
                <w:rFonts w:cstheme="minorHAnsi"/>
              </w:rPr>
              <w:t>(</w:t>
            </w:r>
            <w:r w:rsidR="000B692E" w:rsidRPr="00B94D01">
              <w:rPr>
                <w:rFonts w:cstheme="minorHAnsi"/>
              </w:rPr>
              <w:t>CH</w:t>
            </w:r>
            <w:r w:rsidR="000B692E" w:rsidRPr="00B94D01">
              <w:rPr>
                <w:rFonts w:cstheme="minorHAnsi"/>
                <w:vertAlign w:val="subscript"/>
              </w:rPr>
              <w:t>3</w:t>
            </w:r>
            <w:r w:rsidR="000B692E" w:rsidRPr="00B94D01">
              <w:rPr>
                <w:rFonts w:cstheme="minorHAnsi"/>
              </w:rPr>
              <w:t xml:space="preserve">, </w:t>
            </w:r>
            <w:r w:rsidRPr="00B94D01">
              <w:rPr>
                <w:rFonts w:cstheme="minorHAnsi"/>
              </w:rPr>
              <w:t>C-12</w:t>
            </w:r>
            <w:r w:rsidR="00C36D75" w:rsidRPr="00B94D01">
              <w:rPr>
                <w:rFonts w:cstheme="minorHAnsi"/>
              </w:rPr>
              <w:t>)</w:t>
            </w:r>
            <w:r w:rsidRPr="00B94D01">
              <w:rPr>
                <w:rFonts w:cstheme="minorHAnsi"/>
              </w:rPr>
              <w:t>.</w:t>
            </w:r>
            <w:r w:rsidR="009A06EA" w:rsidRPr="00B94D01">
              <w:rPr>
                <w:rFonts w:cstheme="minorHAnsi"/>
              </w:rPr>
              <w:t xml:space="preserve"> </w:t>
            </w:r>
          </w:p>
          <w:p w14:paraId="481FC8B3" w14:textId="3F214124" w:rsidR="00B94D01" w:rsidRPr="007B612D" w:rsidRDefault="00B94D01" w:rsidP="00B94D01">
            <w:pPr>
              <w:spacing w:after="120" w:line="264" w:lineRule="auto"/>
              <w:jc w:val="both"/>
              <w:rPr>
                <w:rFonts w:cstheme="minorHAnsi"/>
              </w:rPr>
            </w:pPr>
          </w:p>
        </w:tc>
        <w:tc>
          <w:tcPr>
            <w:tcW w:w="2954" w:type="dxa"/>
          </w:tcPr>
          <w:p w14:paraId="066343A3" w14:textId="3CE063BF" w:rsidR="00D30BFA" w:rsidRDefault="00D30BFA" w:rsidP="00D96244">
            <w:pPr>
              <w:spacing w:after="120" w:line="264" w:lineRule="auto"/>
              <w:jc w:val="center"/>
            </w:pPr>
            <w:r>
              <w:object w:dxaOrig="4455" w:dyaOrig="11070" w14:anchorId="027425F2">
                <v:shape id="_x0000_i1037" type="#_x0000_t75" style="width:109.8pt;height:275.65pt" o:ole="">
                  <v:imagedata r:id="rId35" o:title=""/>
                </v:shape>
                <o:OLEObject Type="Embed" ProgID="MestReNova.Document.1" ShapeID="_x0000_i1037" DrawAspect="Content" ObjectID="_1843372640" r:id="rId36"/>
              </w:object>
            </w:r>
          </w:p>
        </w:tc>
      </w:tr>
    </w:tbl>
    <w:p w14:paraId="4B0AADA9" w14:textId="14D1D8A4" w:rsidR="00C2517E" w:rsidRDefault="007B612D" w:rsidP="006D7D9E">
      <w:pPr>
        <w:spacing w:after="120" w:line="264" w:lineRule="auto"/>
        <w:jc w:val="center"/>
        <w:rPr>
          <w:rFonts w:cstheme="minorHAnsi"/>
        </w:rPr>
      </w:pPr>
      <w:r w:rsidRPr="002C3CB9">
        <w:rPr>
          <w:rFonts w:cstheme="minorHAnsi"/>
        </w:rPr>
        <w:object w:dxaOrig="16305" w:dyaOrig="11490" w14:anchorId="6EAB2493">
          <v:shape id="_x0000_i1038" type="#_x0000_t75" style="width:449.45pt;height:317.8pt" o:ole="">
            <v:imagedata r:id="rId37" o:title=""/>
          </v:shape>
          <o:OLEObject Type="Embed" ProgID="MestReNova.Document.1" ShapeID="_x0000_i1038" DrawAspect="Content" ObjectID="_1843372641" r:id="rId38"/>
        </w:object>
      </w:r>
    </w:p>
    <w:p w14:paraId="26B23CFA" w14:textId="7BBE311F" w:rsidR="009374D5" w:rsidRPr="002F2D44" w:rsidRDefault="009374D5" w:rsidP="006D7D9E">
      <w:pPr>
        <w:spacing w:after="120" w:line="264" w:lineRule="auto"/>
        <w:jc w:val="center"/>
        <w:rPr>
          <w:rFonts w:cstheme="minorHAnsi"/>
        </w:rPr>
      </w:pPr>
      <w:r w:rsidRPr="00441D79">
        <w:rPr>
          <w:rFonts w:cstheme="minorHAnsi"/>
          <w:b/>
        </w:rPr>
        <w:t>Figure S</w:t>
      </w:r>
      <w:r>
        <w:rPr>
          <w:rFonts w:cstheme="minorHAnsi"/>
          <w:b/>
        </w:rPr>
        <w:fldChar w:fldCharType="begin"/>
      </w:r>
      <w:r>
        <w:rPr>
          <w:rFonts w:cstheme="minorHAnsi"/>
          <w:b/>
        </w:rPr>
        <w:instrText xml:space="preserve"> SEQ Figure_S \* ARABIC </w:instrText>
      </w:r>
      <w:r>
        <w:rPr>
          <w:rFonts w:cstheme="minorHAnsi"/>
          <w:b/>
        </w:rPr>
        <w:fldChar w:fldCharType="separate"/>
      </w:r>
      <w:r w:rsidR="005C6479">
        <w:rPr>
          <w:rFonts w:cstheme="minorHAnsi"/>
          <w:b/>
          <w:noProof/>
        </w:rPr>
        <w:t>8</w:t>
      </w:r>
      <w:r>
        <w:rPr>
          <w:rFonts w:cstheme="minorHAnsi"/>
          <w:b/>
        </w:rPr>
        <w:fldChar w:fldCharType="end"/>
      </w:r>
      <w:r>
        <w:rPr>
          <w:rFonts w:cstheme="minorHAnsi"/>
          <w:b/>
          <w:bCs/>
          <w:iCs/>
          <w:lang w:val="en-US"/>
        </w:rPr>
        <w:t>:</w:t>
      </w:r>
      <w:r w:rsidRPr="001B2560">
        <w:rPr>
          <w:rFonts w:cstheme="minorHAnsi"/>
        </w:rPr>
        <w:t xml:space="preserve"> </w:t>
      </w:r>
      <w:r w:rsidRPr="001B2560">
        <w:rPr>
          <w:rFonts w:cstheme="minorHAnsi"/>
          <w:vertAlign w:val="superscript"/>
        </w:rPr>
        <w:t>1</w:t>
      </w:r>
      <w:r w:rsidRPr="001B2560">
        <w:rPr>
          <w:rFonts w:cstheme="minorHAnsi"/>
        </w:rPr>
        <w:t xml:space="preserve">H NMR spectrum </w:t>
      </w:r>
      <w:r>
        <w:rPr>
          <w:rFonts w:cstheme="minorHAnsi"/>
        </w:rPr>
        <w:t xml:space="preserve">(400 MHz) </w:t>
      </w:r>
      <w:r w:rsidRPr="001B2560">
        <w:rPr>
          <w:rFonts w:cstheme="minorHAnsi"/>
        </w:rPr>
        <w:t>of</w:t>
      </w:r>
      <w:r>
        <w:rPr>
          <w:rFonts w:cstheme="minorHAnsi"/>
        </w:rPr>
        <w:t xml:space="preserve"> </w:t>
      </w:r>
      <w:r w:rsidR="00585675">
        <w:rPr>
          <w:rFonts w:cstheme="minorHAnsi"/>
        </w:rPr>
        <w:t>the</w:t>
      </w:r>
      <w:r w:rsidR="00585675" w:rsidRPr="001B2560">
        <w:rPr>
          <w:rFonts w:cstheme="minorHAnsi"/>
        </w:rPr>
        <w:t xml:space="preserve"> </w:t>
      </w:r>
      <w:r w:rsidR="00585675">
        <w:rPr>
          <w:rFonts w:cstheme="minorHAnsi"/>
        </w:rPr>
        <w:t>addu</w:t>
      </w:r>
      <w:r w:rsidR="00585675" w:rsidRPr="002F2D44">
        <w:rPr>
          <w:rFonts w:cstheme="minorHAnsi"/>
        </w:rPr>
        <w:t xml:space="preserve">cts </w:t>
      </w:r>
      <w:r w:rsidR="006D7D9E">
        <w:rPr>
          <w:rFonts w:cstheme="minorHAnsi"/>
          <w:b/>
        </w:rPr>
        <w:t>WA3</w:t>
      </w:r>
      <w:r w:rsidRPr="002F2D44">
        <w:rPr>
          <w:rFonts w:cstheme="minorHAnsi"/>
        </w:rPr>
        <w:t xml:space="preserve"> </w:t>
      </w:r>
      <w:r w:rsidR="001F4E6E" w:rsidRPr="002F2D44">
        <w:rPr>
          <w:rFonts w:cstheme="minorHAnsi"/>
        </w:rPr>
        <w:t>(</w:t>
      </w:r>
      <w:r w:rsidR="001F4E6E" w:rsidRPr="002F2D44">
        <w:rPr>
          <w:rFonts w:cstheme="minorHAnsi"/>
          <w:i/>
          <w:iCs/>
        </w:rPr>
        <w:t>dr</w:t>
      </w:r>
      <w:r w:rsidR="001F4E6E" w:rsidRPr="002F2D44">
        <w:rPr>
          <w:rFonts w:cstheme="minorHAnsi"/>
          <w:iCs/>
        </w:rPr>
        <w:t xml:space="preserve"> </w:t>
      </w:r>
      <w:r w:rsidR="001F4E6E" w:rsidRPr="002F2D44">
        <w:rPr>
          <w:rFonts w:cstheme="minorHAnsi"/>
        </w:rPr>
        <w:t xml:space="preserve">~ 2:3) </w:t>
      </w:r>
      <w:r w:rsidRPr="002F2D44">
        <w:rPr>
          <w:rFonts w:cstheme="minorHAnsi"/>
        </w:rPr>
        <w:t>in DMSO-</w:t>
      </w:r>
      <w:r w:rsidRPr="002F2D44">
        <w:rPr>
          <w:rFonts w:cstheme="minorHAnsi"/>
          <w:i/>
        </w:rPr>
        <w:t>d</w:t>
      </w:r>
      <w:r w:rsidRPr="002F2D44">
        <w:rPr>
          <w:rFonts w:cstheme="minorHAnsi"/>
          <w:vertAlign w:val="subscript"/>
        </w:rPr>
        <w:t>6</w:t>
      </w:r>
      <w:r w:rsidRPr="002F2D44">
        <w:rPr>
          <w:rFonts w:cstheme="minorHAnsi"/>
        </w:rPr>
        <w:t>.</w:t>
      </w:r>
    </w:p>
    <w:p w14:paraId="73B4FB37" w14:textId="7D700200" w:rsidR="00C2517E" w:rsidRPr="002F2D44" w:rsidRDefault="007B612D" w:rsidP="006D7D9E">
      <w:pPr>
        <w:spacing w:after="120" w:line="264" w:lineRule="auto"/>
        <w:jc w:val="center"/>
        <w:rPr>
          <w:rFonts w:cstheme="minorHAnsi"/>
        </w:rPr>
      </w:pPr>
      <w:r w:rsidRPr="002F2D44">
        <w:rPr>
          <w:rFonts w:cstheme="minorHAnsi"/>
        </w:rPr>
        <w:object w:dxaOrig="16305" w:dyaOrig="11490" w14:anchorId="36A70DF8">
          <v:shape id="_x0000_i1039" type="#_x0000_t75" style="width:445.8pt;height:317.8pt" o:ole="">
            <v:imagedata r:id="rId39" o:title=""/>
          </v:shape>
          <o:OLEObject Type="Embed" ProgID="MestReNova.Document.1" ShapeID="_x0000_i1039" DrawAspect="Content" ObjectID="_1843372642" r:id="rId40"/>
        </w:object>
      </w:r>
    </w:p>
    <w:p w14:paraId="01F774DD" w14:textId="630ECCD6" w:rsidR="006D7D9E" w:rsidRDefault="009374D5" w:rsidP="006D7D9E">
      <w:pPr>
        <w:spacing w:after="120" w:line="264" w:lineRule="auto"/>
        <w:jc w:val="center"/>
        <w:rPr>
          <w:rFonts w:cstheme="minorHAnsi"/>
        </w:rPr>
      </w:pPr>
      <w:r w:rsidRPr="002F2D44">
        <w:rPr>
          <w:rFonts w:cstheme="minorHAnsi"/>
          <w:b/>
        </w:rPr>
        <w:t>Figure S</w:t>
      </w:r>
      <w:r w:rsidRPr="002F2D44">
        <w:rPr>
          <w:rFonts w:cstheme="minorHAnsi"/>
          <w:b/>
        </w:rPr>
        <w:fldChar w:fldCharType="begin"/>
      </w:r>
      <w:r w:rsidRPr="002F2D44">
        <w:rPr>
          <w:rFonts w:cstheme="minorHAnsi"/>
          <w:b/>
        </w:rPr>
        <w:instrText xml:space="preserve"> SEQ Figure_S \* ARABIC </w:instrText>
      </w:r>
      <w:r w:rsidRPr="002F2D44">
        <w:rPr>
          <w:rFonts w:cstheme="minorHAnsi"/>
          <w:b/>
        </w:rPr>
        <w:fldChar w:fldCharType="separate"/>
      </w:r>
      <w:r w:rsidR="005C6479">
        <w:rPr>
          <w:rFonts w:cstheme="minorHAnsi"/>
          <w:b/>
          <w:noProof/>
        </w:rPr>
        <w:t>9</w:t>
      </w:r>
      <w:r w:rsidRPr="002F2D44">
        <w:rPr>
          <w:rFonts w:cstheme="minorHAnsi"/>
          <w:b/>
        </w:rPr>
        <w:fldChar w:fldCharType="end"/>
      </w:r>
      <w:r w:rsidRPr="002F2D44">
        <w:rPr>
          <w:rFonts w:cstheme="minorHAnsi"/>
          <w:b/>
          <w:bCs/>
          <w:iCs/>
          <w:lang w:val="en-US"/>
        </w:rPr>
        <w:t>:</w:t>
      </w:r>
      <w:r w:rsidRPr="002F2D44">
        <w:rPr>
          <w:rFonts w:cstheme="minorHAnsi"/>
        </w:rPr>
        <w:t xml:space="preserve"> </w:t>
      </w:r>
      <w:r w:rsidR="00B8217F" w:rsidRPr="002F2D44">
        <w:rPr>
          <w:rFonts w:cstheme="minorHAnsi"/>
          <w:vertAlign w:val="superscript"/>
        </w:rPr>
        <w:t>13</w:t>
      </w:r>
      <w:r w:rsidR="00B8217F" w:rsidRPr="002F2D44">
        <w:rPr>
          <w:rFonts w:cstheme="minorHAnsi"/>
        </w:rPr>
        <w:t xml:space="preserve">C NMR spectrum (101 MHz) </w:t>
      </w:r>
      <w:r w:rsidR="00585675" w:rsidRPr="002F2D44">
        <w:rPr>
          <w:rFonts w:cstheme="minorHAnsi"/>
        </w:rPr>
        <w:t xml:space="preserve">of the adducts </w:t>
      </w:r>
      <w:r w:rsidR="006D7D9E">
        <w:rPr>
          <w:rFonts w:cstheme="minorHAnsi"/>
          <w:b/>
        </w:rPr>
        <w:t>WA3</w:t>
      </w:r>
      <w:r w:rsidRPr="002F2D44">
        <w:rPr>
          <w:rFonts w:cstheme="minorHAnsi"/>
        </w:rPr>
        <w:t xml:space="preserve"> </w:t>
      </w:r>
      <w:r w:rsidR="001F4E6E" w:rsidRPr="002F2D44">
        <w:rPr>
          <w:rFonts w:cstheme="minorHAnsi"/>
          <w:iCs/>
        </w:rPr>
        <w:t>(</w:t>
      </w:r>
      <w:r w:rsidR="001F4E6E" w:rsidRPr="002F2D44">
        <w:rPr>
          <w:rFonts w:cstheme="minorHAnsi"/>
          <w:i/>
          <w:iCs/>
        </w:rPr>
        <w:t>dr</w:t>
      </w:r>
      <w:r w:rsidR="001F4E6E" w:rsidRPr="002F2D44">
        <w:rPr>
          <w:rFonts w:cstheme="minorHAnsi"/>
          <w:iCs/>
        </w:rPr>
        <w:t xml:space="preserve"> </w:t>
      </w:r>
      <w:r w:rsidR="001F4E6E" w:rsidRPr="002F2D44">
        <w:rPr>
          <w:rFonts w:cstheme="minorHAnsi"/>
        </w:rPr>
        <w:t xml:space="preserve">~ </w:t>
      </w:r>
      <w:r w:rsidR="001F4E6E">
        <w:rPr>
          <w:rFonts w:cstheme="minorHAnsi"/>
        </w:rPr>
        <w:t>2:3</w:t>
      </w:r>
      <w:r w:rsidR="001F4E6E" w:rsidRPr="002D246B">
        <w:rPr>
          <w:rFonts w:cstheme="minorHAnsi"/>
        </w:rPr>
        <w:t>)</w:t>
      </w:r>
      <w:r w:rsidR="001F4E6E">
        <w:rPr>
          <w:rFonts w:cstheme="minorHAnsi"/>
        </w:rPr>
        <w:t xml:space="preserve"> </w:t>
      </w:r>
      <w:r w:rsidRPr="001B2560">
        <w:rPr>
          <w:rFonts w:cstheme="minorHAnsi"/>
        </w:rPr>
        <w:t xml:space="preserve">in </w:t>
      </w:r>
      <w:r>
        <w:rPr>
          <w:rFonts w:cstheme="minorHAnsi"/>
        </w:rPr>
        <w:t>DMSO-</w:t>
      </w:r>
      <w:r w:rsidRPr="008120AD">
        <w:rPr>
          <w:rFonts w:cstheme="minorHAnsi"/>
          <w:i/>
        </w:rPr>
        <w:t>d</w:t>
      </w:r>
      <w:r w:rsidRPr="008120AD">
        <w:rPr>
          <w:rFonts w:cstheme="minorHAnsi"/>
          <w:vertAlign w:val="subscript"/>
        </w:rPr>
        <w:t>6</w:t>
      </w:r>
      <w:r>
        <w:rPr>
          <w:rFonts w:cstheme="minorHAnsi"/>
        </w:rPr>
        <w:t>.</w:t>
      </w:r>
    </w:p>
    <w:p w14:paraId="75DA90F7" w14:textId="38E69BE5" w:rsidR="004B7984" w:rsidRDefault="004B7984" w:rsidP="00D96244">
      <w:pPr>
        <w:spacing w:after="120" w:line="264" w:lineRule="auto"/>
        <w:jc w:val="both"/>
        <w:rPr>
          <w:rFonts w:cstheme="minorHAnsi"/>
        </w:rPr>
      </w:pPr>
      <w:r>
        <w:rPr>
          <w:rFonts w:cstheme="minorHAnsi"/>
        </w:rPr>
        <w:br w:type="page"/>
      </w:r>
    </w:p>
    <w:p w14:paraId="646CD916" w14:textId="43C078D4" w:rsidR="0031577D" w:rsidRDefault="00B94D01" w:rsidP="0031577D">
      <w:pPr>
        <w:pStyle w:val="berschrift2"/>
        <w:ind w:left="567" w:hanging="567"/>
        <w:rPr>
          <w:b/>
        </w:rPr>
      </w:pPr>
      <w:bookmarkStart w:id="7" w:name="_Toc228981194"/>
      <w:r>
        <w:rPr>
          <w:lang w:val="en-US"/>
        </w:rPr>
        <w:lastRenderedPageBreak/>
        <w:t>2</w:t>
      </w:r>
      <w:r w:rsidR="00D82A82">
        <w:rPr>
          <w:lang w:val="en-US"/>
        </w:rPr>
        <w:t>.</w:t>
      </w:r>
      <w:r w:rsidR="00EE7164">
        <w:rPr>
          <w:lang w:val="en-US"/>
        </w:rPr>
        <w:t>3</w:t>
      </w:r>
      <w:r w:rsidR="0031577D">
        <w:rPr>
          <w:lang w:val="en-US"/>
        </w:rPr>
        <w:tab/>
        <w:t>UV-Vis spectra of mixtures of C-nucleophiles</w:t>
      </w:r>
      <w:r w:rsidR="00585675">
        <w:rPr>
          <w:lang w:val="en-US"/>
        </w:rPr>
        <w:t xml:space="preserve"> (</w:t>
      </w:r>
      <w:r w:rsidR="00585675" w:rsidRPr="00585675">
        <w:rPr>
          <w:b/>
          <w:lang w:val="en-US"/>
        </w:rPr>
        <w:t>12</w:t>
      </w:r>
      <w:r w:rsidR="00585675">
        <w:rPr>
          <w:lang w:val="en-US"/>
        </w:rPr>
        <w:t>)</w:t>
      </w:r>
      <w:r w:rsidR="0031577D">
        <w:rPr>
          <w:lang w:val="en-US"/>
        </w:rPr>
        <w:t xml:space="preserve"> with the </w:t>
      </w:r>
      <w:r w:rsidR="00585675">
        <w:rPr>
          <w:b/>
          <w:lang w:val="en-US"/>
        </w:rPr>
        <w:t>11a</w:t>
      </w:r>
      <w:bookmarkEnd w:id="7"/>
    </w:p>
    <w:p w14:paraId="5BA84BD6" w14:textId="06EF7037" w:rsidR="007D56B2" w:rsidRDefault="00AC5725" w:rsidP="00D96244">
      <w:pPr>
        <w:autoSpaceDE w:val="0"/>
        <w:autoSpaceDN w:val="0"/>
        <w:adjustRightInd w:val="0"/>
        <w:spacing w:after="120" w:line="264" w:lineRule="auto"/>
        <w:jc w:val="both"/>
        <w:rPr>
          <w:rFonts w:cstheme="minorHAnsi"/>
          <w:lang w:val="en-US"/>
        </w:rPr>
      </w:pPr>
      <w:r>
        <w:rPr>
          <w:rFonts w:cstheme="minorHAnsi"/>
          <w:lang w:val="en-US"/>
        </w:rPr>
        <w:t xml:space="preserve">After recording the UV-Vis spectrum of the pure indole </w:t>
      </w:r>
      <w:r w:rsidR="00585675">
        <w:rPr>
          <w:rFonts w:cstheme="minorHAnsi"/>
          <w:b/>
          <w:lang w:val="en-US"/>
        </w:rPr>
        <w:t>11a</w:t>
      </w:r>
      <w:r w:rsidR="00585675">
        <w:rPr>
          <w:rFonts w:cstheme="minorHAnsi"/>
          <w:lang w:val="en-US"/>
        </w:rPr>
        <w:t xml:space="preserve"> </w:t>
      </w:r>
      <w:r>
        <w:rPr>
          <w:rFonts w:cstheme="minorHAnsi"/>
          <w:lang w:val="en-US"/>
        </w:rPr>
        <w:t>in DMSO (Figure S</w:t>
      </w:r>
      <w:r w:rsidR="00ED377F">
        <w:rPr>
          <w:rFonts w:cstheme="minorHAnsi"/>
          <w:lang w:val="en-US"/>
        </w:rPr>
        <w:t>9</w:t>
      </w:r>
      <w:r>
        <w:rPr>
          <w:rFonts w:cstheme="minorHAnsi"/>
          <w:lang w:val="en-US"/>
        </w:rPr>
        <w:t xml:space="preserve">), further UV-Vis spectra were acquired for mixtures of </w:t>
      </w:r>
      <w:r w:rsidR="00585675">
        <w:rPr>
          <w:rFonts w:cstheme="minorHAnsi"/>
          <w:b/>
          <w:lang w:val="en-US"/>
        </w:rPr>
        <w:t>11a</w:t>
      </w:r>
      <w:r>
        <w:rPr>
          <w:rFonts w:cstheme="minorHAnsi"/>
          <w:lang w:val="en-US"/>
        </w:rPr>
        <w:t xml:space="preserve"> with an access of the reference nucleophiles </w:t>
      </w:r>
      <w:r w:rsidR="00585675">
        <w:rPr>
          <w:rFonts w:cstheme="minorHAnsi"/>
          <w:b/>
          <w:lang w:val="en-US"/>
        </w:rPr>
        <w:t>12a</w:t>
      </w:r>
      <w:r>
        <w:rPr>
          <w:rFonts w:cstheme="minorHAnsi"/>
          <w:lang w:val="en-US"/>
        </w:rPr>
        <w:t>–</w:t>
      </w:r>
      <w:r w:rsidR="00585675">
        <w:rPr>
          <w:rFonts w:cstheme="minorHAnsi"/>
          <w:b/>
          <w:lang w:val="en-US"/>
        </w:rPr>
        <w:t>12g</w:t>
      </w:r>
      <w:r>
        <w:rPr>
          <w:rFonts w:cstheme="minorHAnsi"/>
          <w:lang w:val="en-US"/>
        </w:rPr>
        <w:t xml:space="preserve"> (Figures S</w:t>
      </w:r>
      <w:r w:rsidR="00ED377F">
        <w:rPr>
          <w:rFonts w:cstheme="minorHAnsi"/>
          <w:lang w:val="en-US"/>
        </w:rPr>
        <w:t>10</w:t>
      </w:r>
      <w:r>
        <w:rPr>
          <w:rFonts w:cstheme="minorHAnsi"/>
          <w:lang w:val="en-US"/>
        </w:rPr>
        <w:t>–S</w:t>
      </w:r>
      <w:r w:rsidR="00ED377F">
        <w:rPr>
          <w:rFonts w:cstheme="minorHAnsi"/>
          <w:lang w:val="en-US"/>
        </w:rPr>
        <w:t>16</w:t>
      </w:r>
      <w:r>
        <w:rPr>
          <w:rFonts w:cstheme="minorHAnsi"/>
          <w:lang w:val="en-US"/>
        </w:rPr>
        <w:t>) to identify a suitable wavelength for the online monitoring of the reaction kinetics.</w:t>
      </w:r>
    </w:p>
    <w:p w14:paraId="288613E9" w14:textId="77777777" w:rsidR="00AC5725" w:rsidRPr="0031577D" w:rsidRDefault="00AC5725" w:rsidP="00D96244">
      <w:pPr>
        <w:autoSpaceDE w:val="0"/>
        <w:autoSpaceDN w:val="0"/>
        <w:adjustRightInd w:val="0"/>
        <w:spacing w:after="120" w:line="264" w:lineRule="auto"/>
        <w:jc w:val="both"/>
        <w:rPr>
          <w:rFonts w:cstheme="minorHAnsi"/>
          <w:lang w:val="en-US"/>
        </w:rPr>
      </w:pPr>
    </w:p>
    <w:p w14:paraId="62724554" w14:textId="77777777" w:rsidR="007D56B2" w:rsidRPr="00143455" w:rsidRDefault="00FA31CB" w:rsidP="00D96244">
      <w:pPr>
        <w:spacing w:after="120" w:line="264" w:lineRule="auto"/>
        <w:rPr>
          <w:lang w:val="en-US"/>
        </w:rPr>
      </w:pPr>
      <w:r>
        <w:rPr>
          <w:noProof/>
        </w:rPr>
        <w:object w:dxaOrig="1440" w:dyaOrig="1440" w14:anchorId="2604049B">
          <v:shape id="_x0000_s3254" type="#_x0000_t75" style="position:absolute;margin-left:163.05pt;margin-top:41.3pt;width:61.75pt;height:49.2pt;z-index:252109824;mso-position-horizontal-relative:text;mso-position-vertical-relative:text">
            <v:imagedata r:id="rId41" o:title=""/>
          </v:shape>
          <o:OLEObject Type="Embed" ProgID="ChemDraw_x64.Document.6.0" ShapeID="_x0000_s3254" DrawAspect="Content" ObjectID="_1843372651" r:id="rId42"/>
        </w:object>
      </w:r>
      <w:r w:rsidR="007D56B2">
        <w:rPr>
          <w:noProof/>
          <w:lang w:val="de-DE" w:eastAsia="de-DE"/>
        </w:rPr>
        <w:drawing>
          <wp:inline distT="0" distB="0" distL="0" distR="0" wp14:anchorId="4F86BB2A" wp14:editId="3B272EC6">
            <wp:extent cx="4320000" cy="2520000"/>
            <wp:effectExtent l="0" t="0" r="4445" b="0"/>
            <wp:docPr id="777291494" name="图表 1">
              <a:extLst xmlns:a="http://schemas.openxmlformats.org/drawingml/2006/main">
                <a:ext uri="{FF2B5EF4-FFF2-40B4-BE49-F238E27FC236}">
                  <a16:creationId xmlns:a16="http://schemas.microsoft.com/office/drawing/2014/main" id="{42B185BB-B76A-DF90-AD21-2D0A2585A7AF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3"/>
              </a:graphicData>
            </a:graphic>
          </wp:inline>
        </w:drawing>
      </w:r>
    </w:p>
    <w:p w14:paraId="308C5B7C" w14:textId="5B10CF3E" w:rsidR="00133578" w:rsidRPr="00AC5725" w:rsidRDefault="00EB0DDD" w:rsidP="00D96244">
      <w:pPr>
        <w:spacing w:after="120" w:line="264" w:lineRule="auto"/>
        <w:rPr>
          <w:bCs/>
          <w:lang w:val="en-US"/>
        </w:rPr>
      </w:pPr>
      <w:r w:rsidRPr="001B2560">
        <w:rPr>
          <w:rFonts w:cstheme="minorHAnsi"/>
          <w:b/>
        </w:rPr>
        <w:t>Figure S</w:t>
      </w:r>
      <w:r>
        <w:rPr>
          <w:rFonts w:cstheme="minorHAnsi"/>
          <w:b/>
        </w:rPr>
        <w:fldChar w:fldCharType="begin"/>
      </w:r>
      <w:r>
        <w:rPr>
          <w:rFonts w:cstheme="minorHAnsi"/>
          <w:b/>
        </w:rPr>
        <w:instrText xml:space="preserve"> SEQ Figure_S \* ARABIC </w:instrText>
      </w:r>
      <w:r>
        <w:rPr>
          <w:rFonts w:cstheme="minorHAnsi"/>
          <w:b/>
        </w:rPr>
        <w:fldChar w:fldCharType="separate"/>
      </w:r>
      <w:r w:rsidR="005C6479">
        <w:rPr>
          <w:rFonts w:cstheme="minorHAnsi"/>
          <w:b/>
          <w:noProof/>
        </w:rPr>
        <w:t>10</w:t>
      </w:r>
      <w:r>
        <w:rPr>
          <w:rFonts w:cstheme="minorHAnsi"/>
          <w:b/>
        </w:rPr>
        <w:fldChar w:fldCharType="end"/>
      </w:r>
      <w:r w:rsidRPr="001B2560">
        <w:rPr>
          <w:rFonts w:cstheme="minorHAnsi"/>
          <w:b/>
          <w:bCs/>
          <w:iCs/>
          <w:lang w:val="en-US"/>
        </w:rPr>
        <w:t>:</w:t>
      </w:r>
      <w:r w:rsidR="00AC5725">
        <w:rPr>
          <w:rFonts w:cstheme="minorHAnsi"/>
          <w:b/>
          <w:bCs/>
          <w:iCs/>
          <w:lang w:val="en-US"/>
        </w:rPr>
        <w:t xml:space="preserve"> </w:t>
      </w:r>
      <w:r w:rsidR="00AC5725" w:rsidRPr="00AC5725">
        <w:rPr>
          <w:rFonts w:cstheme="minorHAnsi"/>
          <w:bCs/>
          <w:iCs/>
          <w:lang w:val="en-US"/>
        </w:rPr>
        <w:t xml:space="preserve">UV-Vis spectrum of </w:t>
      </w:r>
      <w:r w:rsidR="00585675">
        <w:rPr>
          <w:rFonts w:cstheme="minorHAnsi"/>
          <w:b/>
          <w:bCs/>
          <w:iCs/>
          <w:lang w:val="en-US"/>
        </w:rPr>
        <w:t>11a</w:t>
      </w:r>
      <w:r w:rsidR="00AC5725">
        <w:rPr>
          <w:rFonts w:cstheme="minorHAnsi"/>
          <w:bCs/>
          <w:iCs/>
          <w:lang w:val="en-US"/>
        </w:rPr>
        <w:t xml:space="preserve"> in DMSO (recorded by using a diode array spectrometer).</w:t>
      </w:r>
    </w:p>
    <w:p w14:paraId="48F05862" w14:textId="77777777" w:rsidR="00AC5725" w:rsidRDefault="00AC5725" w:rsidP="00D96244">
      <w:pPr>
        <w:spacing w:after="120" w:line="264" w:lineRule="auto"/>
        <w:rPr>
          <w:rFonts w:cstheme="minorHAnsi"/>
          <w:lang w:val="en-US"/>
        </w:rPr>
      </w:pPr>
    </w:p>
    <w:p w14:paraId="05FF400C" w14:textId="361323CE" w:rsidR="00133578" w:rsidRDefault="00AC5725" w:rsidP="00D96244">
      <w:pPr>
        <w:spacing w:after="120" w:line="264" w:lineRule="auto"/>
        <w:jc w:val="both"/>
        <w:rPr>
          <w:b/>
          <w:bCs/>
          <w:lang w:val="en-US"/>
        </w:rPr>
      </w:pPr>
      <w:r>
        <w:rPr>
          <w:rFonts w:cstheme="minorHAnsi"/>
          <w:lang w:val="en-US"/>
        </w:rPr>
        <w:t xml:space="preserve">For evaluating the changes in the UV-Vis spectra during the reactions of </w:t>
      </w:r>
      <w:r w:rsidR="00585675">
        <w:rPr>
          <w:rFonts w:cstheme="minorHAnsi"/>
          <w:b/>
          <w:lang w:val="en-US"/>
        </w:rPr>
        <w:t>11a</w:t>
      </w:r>
      <w:r>
        <w:rPr>
          <w:rFonts w:cstheme="minorHAnsi"/>
          <w:lang w:val="en-US"/>
        </w:rPr>
        <w:t xml:space="preserve"> with </w:t>
      </w:r>
      <w:r w:rsidR="00585675">
        <w:rPr>
          <w:rFonts w:cstheme="minorHAnsi"/>
          <w:b/>
          <w:lang w:val="en-US"/>
        </w:rPr>
        <w:t>12a</w:t>
      </w:r>
      <w:r w:rsidR="00585675">
        <w:rPr>
          <w:rFonts w:cstheme="minorHAnsi"/>
          <w:lang w:val="en-US"/>
        </w:rPr>
        <w:t>–</w:t>
      </w:r>
      <w:r w:rsidR="00585675">
        <w:rPr>
          <w:rFonts w:cstheme="minorHAnsi"/>
          <w:b/>
          <w:lang w:val="en-US"/>
        </w:rPr>
        <w:t>12g</w:t>
      </w:r>
      <w:r>
        <w:rPr>
          <w:rFonts w:cstheme="minorHAnsi"/>
          <w:lang w:val="en-US"/>
        </w:rPr>
        <w:t>, a</w:t>
      </w:r>
      <w:r w:rsidRPr="0031577D">
        <w:rPr>
          <w:rFonts w:cstheme="minorHAnsi"/>
          <w:lang w:val="en-US"/>
        </w:rPr>
        <w:t xml:space="preserve"> DMSO solution of the </w:t>
      </w:r>
      <w:r w:rsidRPr="0031577D">
        <w:rPr>
          <w:rFonts w:cstheme="minorHAnsi" w:hint="eastAsia"/>
          <w:lang w:val="en-US"/>
        </w:rPr>
        <w:t>indole</w:t>
      </w:r>
      <w:r w:rsidRPr="0031577D">
        <w:rPr>
          <w:rFonts w:cstheme="minorHAnsi"/>
          <w:lang w:val="en-US"/>
        </w:rPr>
        <w:t xml:space="preserve"> </w:t>
      </w:r>
      <w:r w:rsidR="00585675">
        <w:rPr>
          <w:rFonts w:cstheme="minorHAnsi"/>
          <w:b/>
          <w:lang w:val="en-US"/>
        </w:rPr>
        <w:t>11a</w:t>
      </w:r>
      <w:r>
        <w:rPr>
          <w:rFonts w:cstheme="minorHAnsi"/>
          <w:lang w:val="en-US"/>
        </w:rPr>
        <w:t xml:space="preserve"> </w:t>
      </w:r>
      <w:r w:rsidRPr="0031577D">
        <w:rPr>
          <w:rFonts w:cstheme="minorHAnsi" w:hint="eastAsia"/>
          <w:lang w:val="en-US"/>
        </w:rPr>
        <w:t>and a</w:t>
      </w:r>
      <w:r w:rsidRPr="0031577D">
        <w:rPr>
          <w:rFonts w:cstheme="minorHAnsi"/>
          <w:lang w:val="en-US"/>
        </w:rPr>
        <w:t xml:space="preserve"> DMSO solution of </w:t>
      </w:r>
      <w:r w:rsidRPr="0031577D">
        <w:rPr>
          <w:rFonts w:cstheme="minorHAnsi" w:hint="eastAsia"/>
          <w:lang w:val="en-US"/>
        </w:rPr>
        <w:t>nucleophile</w:t>
      </w:r>
      <w:r>
        <w:rPr>
          <w:rFonts w:cstheme="minorHAnsi"/>
          <w:lang w:val="en-US"/>
        </w:rPr>
        <w:t xml:space="preserve"> </w:t>
      </w:r>
      <w:r w:rsidR="00585675">
        <w:rPr>
          <w:rFonts w:cstheme="minorHAnsi"/>
          <w:b/>
          <w:lang w:val="en-US"/>
        </w:rPr>
        <w:t>12</w:t>
      </w:r>
      <w:r w:rsidRPr="0031577D">
        <w:rPr>
          <w:rFonts w:cstheme="minorHAnsi"/>
          <w:lang w:val="en-US"/>
        </w:rPr>
        <w:t xml:space="preserve"> w</w:t>
      </w:r>
      <w:r w:rsidRPr="0031577D">
        <w:rPr>
          <w:rFonts w:cstheme="minorHAnsi" w:hint="eastAsia"/>
          <w:lang w:val="en-US"/>
        </w:rPr>
        <w:t xml:space="preserve">ere </w:t>
      </w:r>
      <w:r>
        <w:rPr>
          <w:rFonts w:cstheme="minorHAnsi"/>
          <w:lang w:val="en-US"/>
        </w:rPr>
        <w:t>mixed in</w:t>
      </w:r>
      <w:r w:rsidRPr="0031577D">
        <w:rPr>
          <w:rFonts w:cstheme="minorHAnsi"/>
          <w:lang w:val="en-US"/>
        </w:rPr>
        <w:t xml:space="preserve"> a flask filled with DMSO. The </w:t>
      </w:r>
      <w:r>
        <w:rPr>
          <w:rFonts w:cstheme="minorHAnsi"/>
          <w:lang w:val="en-US"/>
        </w:rPr>
        <w:t>spectral changes</w:t>
      </w:r>
      <w:r w:rsidRPr="0031577D">
        <w:rPr>
          <w:rFonts w:cstheme="minorHAnsi"/>
          <w:lang w:val="en-US"/>
        </w:rPr>
        <w:t xml:space="preserve"> of the</w:t>
      </w:r>
      <w:r>
        <w:rPr>
          <w:rFonts w:cstheme="minorHAnsi"/>
          <w:lang w:val="en-US"/>
        </w:rPr>
        <w:t xml:space="preserve"> reaction mixture</w:t>
      </w:r>
      <w:r w:rsidRPr="0031577D">
        <w:rPr>
          <w:rFonts w:cstheme="minorHAnsi"/>
          <w:lang w:val="en-US"/>
        </w:rPr>
        <w:t xml:space="preserve"> were followed by utilizing a diode array photometer (J&amp;M TIDAS).</w:t>
      </w:r>
    </w:p>
    <w:p w14:paraId="0883DA45" w14:textId="77777777" w:rsidR="002E0003" w:rsidRPr="00DA055B" w:rsidRDefault="002E0003" w:rsidP="00D96244">
      <w:pPr>
        <w:spacing w:after="120" w:line="264" w:lineRule="auto"/>
        <w:rPr>
          <w:bCs/>
          <w:lang w:val="en-US"/>
        </w:rPr>
      </w:pPr>
    </w:p>
    <w:p w14:paraId="23E69CC1" w14:textId="0212062F" w:rsidR="00DD7B8B" w:rsidRPr="00DA055B" w:rsidRDefault="00FA31CB" w:rsidP="00D96244">
      <w:pPr>
        <w:spacing w:after="120" w:line="264" w:lineRule="auto"/>
        <w:rPr>
          <w:bCs/>
          <w:lang w:val="en-US"/>
        </w:rPr>
      </w:pPr>
      <w:r>
        <w:rPr>
          <w:noProof/>
        </w:rPr>
        <w:object w:dxaOrig="1440" w:dyaOrig="1440" w14:anchorId="2BFFB04C">
          <v:shape id="_x0000_s3326" type="#_x0000_t75" style="position:absolute;margin-left:77.9pt;margin-top:2.75pt;width:194.8pt;height:63.45pt;z-index:252113920;mso-position-horizontal-relative:text;mso-position-vertical-relative:text">
            <v:imagedata r:id="rId44" o:title=""/>
            <o:lock v:ext="edit" aspectratio="f"/>
          </v:shape>
          <o:OLEObject Type="Embed" ProgID="ChemDraw_x64.Document.6.0" ShapeID="_x0000_s3326" DrawAspect="Content" ObjectID="_1843372652" r:id="rId45"/>
        </w:object>
      </w:r>
    </w:p>
    <w:p w14:paraId="22238B90" w14:textId="62D01BFA" w:rsidR="00133578" w:rsidRPr="00DA055B" w:rsidRDefault="00133578" w:rsidP="00D96244">
      <w:pPr>
        <w:spacing w:after="120" w:line="264" w:lineRule="auto"/>
        <w:rPr>
          <w:bCs/>
          <w:lang w:val="en-US"/>
        </w:rPr>
      </w:pPr>
    </w:p>
    <w:p w14:paraId="51677A3F" w14:textId="428C0DB3" w:rsidR="00133578" w:rsidRPr="00143455" w:rsidRDefault="00133578" w:rsidP="00D96244">
      <w:pPr>
        <w:spacing w:after="120" w:line="264" w:lineRule="auto"/>
      </w:pPr>
      <w:r>
        <w:rPr>
          <w:noProof/>
          <w:lang w:val="de-DE" w:eastAsia="de-DE"/>
        </w:rPr>
        <w:drawing>
          <wp:inline distT="0" distB="0" distL="0" distR="0" wp14:anchorId="09C9AD4A" wp14:editId="6B5FB478">
            <wp:extent cx="4320000" cy="2520000"/>
            <wp:effectExtent l="0" t="0" r="4445" b="0"/>
            <wp:docPr id="630781347" name="图表 1">
              <a:extLst xmlns:a="http://schemas.openxmlformats.org/drawingml/2006/main">
                <a:ext uri="{FF2B5EF4-FFF2-40B4-BE49-F238E27FC236}">
                  <a16:creationId xmlns:a16="http://schemas.microsoft.com/office/drawing/2014/main" id="{D303E099-A082-1738-F444-707A61262BCD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6"/>
              </a:graphicData>
            </a:graphic>
          </wp:inline>
        </w:drawing>
      </w:r>
    </w:p>
    <w:p w14:paraId="1F536781" w14:textId="007AC841" w:rsidR="00133578" w:rsidRPr="00A91A4D" w:rsidRDefault="00EB0DDD" w:rsidP="00D96244">
      <w:pPr>
        <w:spacing w:after="120" w:line="264" w:lineRule="auto"/>
        <w:rPr>
          <w:bCs/>
          <w:lang w:val="en-US"/>
        </w:rPr>
      </w:pPr>
      <w:r w:rsidRPr="001B2560">
        <w:rPr>
          <w:rFonts w:cstheme="minorHAnsi"/>
          <w:b/>
        </w:rPr>
        <w:t>Figure S</w:t>
      </w:r>
      <w:r>
        <w:rPr>
          <w:rFonts w:cstheme="minorHAnsi"/>
          <w:b/>
        </w:rPr>
        <w:fldChar w:fldCharType="begin"/>
      </w:r>
      <w:r>
        <w:rPr>
          <w:rFonts w:cstheme="minorHAnsi"/>
          <w:b/>
        </w:rPr>
        <w:instrText xml:space="preserve"> SEQ Figure_S \* ARABIC </w:instrText>
      </w:r>
      <w:r>
        <w:rPr>
          <w:rFonts w:cstheme="minorHAnsi"/>
          <w:b/>
        </w:rPr>
        <w:fldChar w:fldCharType="separate"/>
      </w:r>
      <w:r w:rsidR="005C6479">
        <w:rPr>
          <w:rFonts w:cstheme="minorHAnsi"/>
          <w:b/>
          <w:noProof/>
        </w:rPr>
        <w:t>11</w:t>
      </w:r>
      <w:r>
        <w:rPr>
          <w:rFonts w:cstheme="minorHAnsi"/>
          <w:b/>
        </w:rPr>
        <w:fldChar w:fldCharType="end"/>
      </w:r>
      <w:r w:rsidRPr="001B2560">
        <w:rPr>
          <w:rFonts w:cstheme="minorHAnsi"/>
          <w:b/>
          <w:bCs/>
          <w:iCs/>
          <w:lang w:val="en-US"/>
        </w:rPr>
        <w:t>:</w:t>
      </w:r>
      <w:r w:rsidR="00AC5725" w:rsidRPr="00A91A4D">
        <w:rPr>
          <w:rFonts w:cstheme="minorHAnsi"/>
          <w:bCs/>
          <w:iCs/>
          <w:lang w:val="en-US"/>
        </w:rPr>
        <w:t xml:space="preserve"> </w:t>
      </w:r>
      <w:r w:rsidR="00A91A4D" w:rsidRPr="00A91A4D">
        <w:rPr>
          <w:rFonts w:cstheme="minorHAnsi"/>
          <w:bCs/>
          <w:iCs/>
          <w:lang w:val="en-US"/>
        </w:rPr>
        <w:t xml:space="preserve">Evolvement of </w:t>
      </w:r>
      <w:r w:rsidR="00AC5725" w:rsidRPr="00AC5725">
        <w:rPr>
          <w:rFonts w:cstheme="minorHAnsi"/>
          <w:bCs/>
          <w:iCs/>
          <w:lang w:val="en-US"/>
        </w:rPr>
        <w:t>UV-Vi</w:t>
      </w:r>
      <w:r w:rsidR="00A91A4D">
        <w:rPr>
          <w:rFonts w:cstheme="minorHAnsi"/>
          <w:bCs/>
          <w:iCs/>
          <w:lang w:val="en-US"/>
        </w:rPr>
        <w:t>s spectra</w:t>
      </w:r>
      <w:r w:rsidR="00AC5725" w:rsidRPr="00AC5725">
        <w:rPr>
          <w:rFonts w:cstheme="minorHAnsi"/>
          <w:bCs/>
          <w:iCs/>
          <w:lang w:val="en-US"/>
        </w:rPr>
        <w:t xml:space="preserve"> </w:t>
      </w:r>
      <w:r w:rsidR="00A91A4D">
        <w:rPr>
          <w:rFonts w:cstheme="minorHAnsi"/>
          <w:bCs/>
          <w:iCs/>
          <w:lang w:val="en-US"/>
        </w:rPr>
        <w:t xml:space="preserve">during the reaction </w:t>
      </w:r>
      <w:r w:rsidR="00AC5725" w:rsidRPr="00AC5725">
        <w:rPr>
          <w:rFonts w:cstheme="minorHAnsi"/>
          <w:bCs/>
          <w:iCs/>
          <w:lang w:val="en-US"/>
        </w:rPr>
        <w:t xml:space="preserve">of </w:t>
      </w:r>
      <w:r w:rsidR="00585675">
        <w:rPr>
          <w:rFonts w:cstheme="minorHAnsi"/>
          <w:b/>
          <w:bCs/>
          <w:iCs/>
          <w:lang w:val="en-US"/>
        </w:rPr>
        <w:t>11a</w:t>
      </w:r>
      <w:r w:rsidR="00A91A4D" w:rsidRPr="00A91A4D">
        <w:rPr>
          <w:rFonts w:cstheme="minorHAnsi"/>
          <w:bCs/>
          <w:iCs/>
          <w:lang w:val="en-US"/>
        </w:rPr>
        <w:t xml:space="preserve"> </w:t>
      </w:r>
      <w:r w:rsidR="002E0003" w:rsidRPr="002E0003">
        <w:rPr>
          <w:rFonts w:cstheme="minorHAnsi"/>
          <w:bCs/>
          <w:iCs/>
          <w:lang w:val="en-US"/>
        </w:rPr>
        <w:t>(</w:t>
      </w:r>
      <w:r w:rsidR="002E0003" w:rsidRPr="002E0003">
        <w:rPr>
          <w:rFonts w:cstheme="minorHAnsi" w:hint="eastAsia"/>
          <w:bCs/>
          <w:iCs/>
          <w:lang w:val="en-US"/>
        </w:rPr>
        <w:t>1.27</w:t>
      </w:r>
      <w:r w:rsidR="002E0003" w:rsidRPr="002E0003">
        <w:rPr>
          <w:rFonts w:cstheme="minorHAnsi"/>
          <w:bCs/>
          <w:iCs/>
          <w:lang w:val="en-US"/>
        </w:rPr>
        <w:t xml:space="preserve"> × 10</w:t>
      </w:r>
      <w:r w:rsidR="002E0003" w:rsidRPr="002E0003">
        <w:rPr>
          <w:rFonts w:cstheme="minorHAnsi"/>
          <w:bCs/>
          <w:iCs/>
          <w:vertAlign w:val="superscript"/>
          <w:lang w:val="en-US"/>
        </w:rPr>
        <w:t>−</w:t>
      </w:r>
      <w:r w:rsidR="002E0003" w:rsidRPr="002E0003">
        <w:rPr>
          <w:rFonts w:cstheme="minorHAnsi" w:hint="eastAsia"/>
          <w:bCs/>
          <w:iCs/>
          <w:vertAlign w:val="superscript"/>
          <w:lang w:val="en-US"/>
        </w:rPr>
        <w:t>4</w:t>
      </w:r>
      <w:r w:rsidR="002E0003" w:rsidRPr="002E0003">
        <w:rPr>
          <w:rFonts w:cstheme="minorHAnsi"/>
          <w:bCs/>
          <w:iCs/>
          <w:lang w:val="en-US"/>
        </w:rPr>
        <w:t xml:space="preserve"> M)</w:t>
      </w:r>
      <w:r w:rsidR="002E0003">
        <w:rPr>
          <w:rFonts w:cstheme="minorHAnsi"/>
          <w:bCs/>
          <w:iCs/>
          <w:lang w:val="en-US"/>
        </w:rPr>
        <w:t xml:space="preserve"> </w:t>
      </w:r>
      <w:r w:rsidR="00A91A4D" w:rsidRPr="00A91A4D">
        <w:rPr>
          <w:rFonts w:cstheme="minorHAnsi"/>
          <w:bCs/>
          <w:iCs/>
          <w:lang w:val="en-US"/>
        </w:rPr>
        <w:t xml:space="preserve">with </w:t>
      </w:r>
      <w:r w:rsidR="00585675">
        <w:rPr>
          <w:rFonts w:cstheme="minorHAnsi"/>
          <w:b/>
          <w:bCs/>
          <w:iCs/>
          <w:lang w:val="en-US"/>
        </w:rPr>
        <w:t>12a</w:t>
      </w:r>
      <w:r w:rsidR="002E0003">
        <w:rPr>
          <w:rFonts w:cstheme="minorHAnsi"/>
          <w:bCs/>
          <w:iCs/>
          <w:lang w:val="en-US"/>
        </w:rPr>
        <w:t xml:space="preserve"> </w:t>
      </w:r>
      <w:r w:rsidR="002E0003" w:rsidRPr="002E0003">
        <w:rPr>
          <w:rFonts w:cstheme="minorHAnsi"/>
          <w:bCs/>
          <w:iCs/>
          <w:lang w:val="en-US"/>
        </w:rPr>
        <w:t>(</w:t>
      </w:r>
      <w:r w:rsidR="002E0003" w:rsidRPr="002E0003">
        <w:rPr>
          <w:rFonts w:cstheme="minorHAnsi" w:hint="eastAsia"/>
          <w:bCs/>
          <w:iCs/>
          <w:lang w:val="en-US"/>
        </w:rPr>
        <w:t>2.35</w:t>
      </w:r>
      <w:r w:rsidR="002E0003" w:rsidRPr="002E0003">
        <w:rPr>
          <w:rFonts w:cstheme="minorHAnsi"/>
          <w:bCs/>
          <w:iCs/>
          <w:lang w:val="en-US"/>
        </w:rPr>
        <w:t xml:space="preserve"> × 10</w:t>
      </w:r>
      <w:r w:rsidR="002E0003" w:rsidRPr="002E0003">
        <w:rPr>
          <w:rFonts w:cstheme="minorHAnsi"/>
          <w:bCs/>
          <w:iCs/>
          <w:vertAlign w:val="superscript"/>
          <w:lang w:val="en-US"/>
        </w:rPr>
        <w:t>−</w:t>
      </w:r>
      <w:r w:rsidR="002E0003" w:rsidRPr="002E0003">
        <w:rPr>
          <w:rFonts w:cstheme="minorHAnsi" w:hint="eastAsia"/>
          <w:bCs/>
          <w:iCs/>
          <w:vertAlign w:val="superscript"/>
          <w:lang w:val="en-US"/>
        </w:rPr>
        <w:t>4</w:t>
      </w:r>
      <w:r w:rsidR="002E0003" w:rsidRPr="002E0003">
        <w:rPr>
          <w:rFonts w:cstheme="minorHAnsi"/>
          <w:bCs/>
          <w:iCs/>
          <w:lang w:val="en-US"/>
        </w:rPr>
        <w:t xml:space="preserve"> M)</w:t>
      </w:r>
      <w:r w:rsidR="002E0003">
        <w:rPr>
          <w:rFonts w:cstheme="minorHAnsi"/>
          <w:bCs/>
          <w:iCs/>
          <w:lang w:val="en-US"/>
        </w:rPr>
        <w:t xml:space="preserve"> in DMSO at 20 °C</w:t>
      </w:r>
      <w:r w:rsidR="00A91A4D">
        <w:rPr>
          <w:rFonts w:cstheme="minorHAnsi"/>
          <w:bCs/>
          <w:iCs/>
          <w:lang w:val="en-US"/>
        </w:rPr>
        <w:t>.</w:t>
      </w:r>
    </w:p>
    <w:p w14:paraId="6F221AE7" w14:textId="2AC43AFB" w:rsidR="004B7984" w:rsidRDefault="004B7984" w:rsidP="00D96244">
      <w:pPr>
        <w:spacing w:after="120" w:line="264" w:lineRule="auto"/>
        <w:rPr>
          <w:b/>
          <w:bCs/>
          <w:lang w:val="en-US"/>
        </w:rPr>
      </w:pPr>
      <w:r>
        <w:rPr>
          <w:b/>
          <w:bCs/>
          <w:lang w:val="en-US"/>
        </w:rPr>
        <w:br w:type="page"/>
      </w:r>
    </w:p>
    <w:p w14:paraId="45608509" w14:textId="29564F04" w:rsidR="00DD7B8B" w:rsidRPr="00DA055B" w:rsidRDefault="00FA31CB" w:rsidP="00D96244">
      <w:pPr>
        <w:spacing w:after="120" w:line="264" w:lineRule="auto"/>
        <w:rPr>
          <w:bCs/>
          <w:lang w:val="en-US"/>
        </w:rPr>
      </w:pPr>
      <w:r>
        <w:rPr>
          <w:noProof/>
        </w:rPr>
        <w:lastRenderedPageBreak/>
        <w:object w:dxaOrig="1440" w:dyaOrig="1440" w14:anchorId="5CF84732">
          <v:shape id="_x0000_s3327" type="#_x0000_t75" style="position:absolute;margin-left:67.4pt;margin-top:4.2pt;width:193.4pt;height:71.95pt;z-index:252115968;mso-position-horizontal-relative:text;mso-position-vertical-relative:text">
            <v:imagedata r:id="rId47" o:title=""/>
            <o:lock v:ext="edit" aspectratio="f"/>
          </v:shape>
          <o:OLEObject Type="Embed" ProgID="ChemDraw_x64.Document.6.0" ShapeID="_x0000_s3327" DrawAspect="Content" ObjectID="_1843372653" r:id="rId48"/>
        </w:object>
      </w:r>
    </w:p>
    <w:p w14:paraId="4D2538A8" w14:textId="1D390D85" w:rsidR="00133578" w:rsidRPr="00DA055B" w:rsidRDefault="00133578" w:rsidP="00D96244">
      <w:pPr>
        <w:spacing w:after="120" w:line="264" w:lineRule="auto"/>
        <w:rPr>
          <w:bCs/>
          <w:lang w:val="en-US"/>
        </w:rPr>
      </w:pPr>
    </w:p>
    <w:p w14:paraId="06E86257" w14:textId="4E5FBDE6" w:rsidR="00133578" w:rsidRPr="00143455" w:rsidRDefault="00133578" w:rsidP="00D96244">
      <w:pPr>
        <w:spacing w:after="120" w:line="264" w:lineRule="auto"/>
      </w:pPr>
      <w:r>
        <w:rPr>
          <w:noProof/>
          <w:lang w:val="de-DE" w:eastAsia="de-DE"/>
        </w:rPr>
        <w:drawing>
          <wp:inline distT="0" distB="0" distL="0" distR="0" wp14:anchorId="1C114EEB" wp14:editId="2175E8A6">
            <wp:extent cx="4320000" cy="2520000"/>
            <wp:effectExtent l="0" t="0" r="4445" b="0"/>
            <wp:docPr id="1561143228" name="图表 1">
              <a:extLst xmlns:a="http://schemas.openxmlformats.org/drawingml/2006/main">
                <a:ext uri="{FF2B5EF4-FFF2-40B4-BE49-F238E27FC236}">
                  <a16:creationId xmlns:a16="http://schemas.microsoft.com/office/drawing/2014/main" id="{34786C4F-5818-9D81-7775-71976ECBF75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9"/>
              </a:graphicData>
            </a:graphic>
          </wp:inline>
        </w:drawing>
      </w:r>
    </w:p>
    <w:p w14:paraId="76C14F12" w14:textId="710A3D1D" w:rsidR="00133578" w:rsidRDefault="00EB0DDD" w:rsidP="00D96244">
      <w:pPr>
        <w:spacing w:after="120" w:line="264" w:lineRule="auto"/>
        <w:rPr>
          <w:b/>
          <w:bCs/>
          <w:lang w:val="en-US"/>
        </w:rPr>
      </w:pPr>
      <w:r w:rsidRPr="001B2560">
        <w:rPr>
          <w:rFonts w:cstheme="minorHAnsi"/>
          <w:b/>
        </w:rPr>
        <w:t>Figure S</w:t>
      </w:r>
      <w:r>
        <w:rPr>
          <w:rFonts w:cstheme="minorHAnsi"/>
          <w:b/>
        </w:rPr>
        <w:fldChar w:fldCharType="begin"/>
      </w:r>
      <w:r>
        <w:rPr>
          <w:rFonts w:cstheme="minorHAnsi"/>
          <w:b/>
        </w:rPr>
        <w:instrText xml:space="preserve"> SEQ Figure_S \* ARABIC </w:instrText>
      </w:r>
      <w:r>
        <w:rPr>
          <w:rFonts w:cstheme="minorHAnsi"/>
          <w:b/>
        </w:rPr>
        <w:fldChar w:fldCharType="separate"/>
      </w:r>
      <w:r w:rsidR="005C6479">
        <w:rPr>
          <w:rFonts w:cstheme="minorHAnsi"/>
          <w:b/>
          <w:noProof/>
        </w:rPr>
        <w:t>12</w:t>
      </w:r>
      <w:r>
        <w:rPr>
          <w:rFonts w:cstheme="minorHAnsi"/>
          <w:b/>
        </w:rPr>
        <w:fldChar w:fldCharType="end"/>
      </w:r>
      <w:r w:rsidRPr="001B2560">
        <w:rPr>
          <w:rFonts w:cstheme="minorHAnsi"/>
          <w:b/>
          <w:bCs/>
          <w:iCs/>
          <w:lang w:val="en-US"/>
        </w:rPr>
        <w:t>:</w:t>
      </w:r>
      <w:r w:rsidR="00A91A4D">
        <w:rPr>
          <w:rFonts w:cstheme="minorHAnsi"/>
          <w:b/>
          <w:bCs/>
          <w:iCs/>
          <w:lang w:val="en-US"/>
        </w:rPr>
        <w:t xml:space="preserve"> </w:t>
      </w:r>
      <w:r w:rsidR="00A91A4D" w:rsidRPr="00A91A4D">
        <w:rPr>
          <w:rFonts w:cstheme="minorHAnsi"/>
          <w:bCs/>
          <w:iCs/>
          <w:lang w:val="en-US"/>
        </w:rPr>
        <w:t xml:space="preserve">Evolvement of </w:t>
      </w:r>
      <w:r w:rsidR="00A91A4D" w:rsidRPr="00AC5725">
        <w:rPr>
          <w:rFonts w:cstheme="minorHAnsi"/>
          <w:bCs/>
          <w:iCs/>
          <w:lang w:val="en-US"/>
        </w:rPr>
        <w:t>UV-Vi</w:t>
      </w:r>
      <w:r w:rsidR="00A91A4D">
        <w:rPr>
          <w:rFonts w:cstheme="minorHAnsi"/>
          <w:bCs/>
          <w:iCs/>
          <w:lang w:val="en-US"/>
        </w:rPr>
        <w:t>s spectra</w:t>
      </w:r>
      <w:r w:rsidR="00A91A4D" w:rsidRPr="00AC5725">
        <w:rPr>
          <w:rFonts w:cstheme="minorHAnsi"/>
          <w:bCs/>
          <w:iCs/>
          <w:lang w:val="en-US"/>
        </w:rPr>
        <w:t xml:space="preserve"> </w:t>
      </w:r>
      <w:r w:rsidR="00A91A4D">
        <w:rPr>
          <w:rFonts w:cstheme="minorHAnsi"/>
          <w:bCs/>
          <w:iCs/>
          <w:lang w:val="en-US"/>
        </w:rPr>
        <w:t xml:space="preserve">during the reaction </w:t>
      </w:r>
      <w:r w:rsidR="00A91A4D" w:rsidRPr="00AC5725">
        <w:rPr>
          <w:rFonts w:cstheme="minorHAnsi"/>
          <w:bCs/>
          <w:iCs/>
          <w:lang w:val="en-US"/>
        </w:rPr>
        <w:t xml:space="preserve">of </w:t>
      </w:r>
      <w:r w:rsidR="00585675">
        <w:rPr>
          <w:rFonts w:cstheme="minorHAnsi"/>
          <w:b/>
          <w:bCs/>
          <w:iCs/>
          <w:lang w:val="en-US"/>
        </w:rPr>
        <w:t>11a</w:t>
      </w:r>
      <w:r w:rsidR="00A91A4D" w:rsidRPr="00A91A4D">
        <w:rPr>
          <w:rFonts w:cstheme="minorHAnsi"/>
          <w:bCs/>
          <w:iCs/>
          <w:lang w:val="en-US"/>
        </w:rPr>
        <w:t xml:space="preserve"> </w:t>
      </w:r>
      <w:r w:rsidR="002E0003" w:rsidRPr="002E0003">
        <w:rPr>
          <w:rFonts w:cstheme="minorHAnsi"/>
          <w:bCs/>
          <w:iCs/>
          <w:lang w:val="en-US"/>
        </w:rPr>
        <w:t>(</w:t>
      </w:r>
      <w:r w:rsidR="002E0003" w:rsidRPr="002E0003">
        <w:rPr>
          <w:rFonts w:cstheme="minorHAnsi" w:hint="eastAsia"/>
          <w:bCs/>
          <w:iCs/>
          <w:lang w:val="en-US"/>
        </w:rPr>
        <w:t>1.27</w:t>
      </w:r>
      <w:r w:rsidR="002E0003" w:rsidRPr="002E0003">
        <w:rPr>
          <w:rFonts w:cstheme="minorHAnsi"/>
          <w:bCs/>
          <w:iCs/>
          <w:lang w:val="en-US"/>
        </w:rPr>
        <w:t xml:space="preserve"> × 10</w:t>
      </w:r>
      <w:r w:rsidR="002E0003" w:rsidRPr="002E0003">
        <w:rPr>
          <w:rFonts w:cstheme="minorHAnsi"/>
          <w:bCs/>
          <w:iCs/>
          <w:vertAlign w:val="superscript"/>
          <w:lang w:val="en-US"/>
        </w:rPr>
        <w:t>−</w:t>
      </w:r>
      <w:r w:rsidR="002E0003" w:rsidRPr="002E0003">
        <w:rPr>
          <w:rFonts w:cstheme="minorHAnsi" w:hint="eastAsia"/>
          <w:bCs/>
          <w:iCs/>
          <w:vertAlign w:val="superscript"/>
          <w:lang w:val="en-US"/>
        </w:rPr>
        <w:t>4</w:t>
      </w:r>
      <w:r w:rsidR="002E0003" w:rsidRPr="002E0003">
        <w:rPr>
          <w:rFonts w:cstheme="minorHAnsi"/>
          <w:bCs/>
          <w:iCs/>
          <w:lang w:val="en-US"/>
        </w:rPr>
        <w:t xml:space="preserve"> M)</w:t>
      </w:r>
      <w:r w:rsidR="002E0003">
        <w:rPr>
          <w:rFonts w:cstheme="minorHAnsi"/>
          <w:bCs/>
          <w:iCs/>
          <w:lang w:val="en-US"/>
        </w:rPr>
        <w:t xml:space="preserve"> </w:t>
      </w:r>
      <w:r w:rsidR="00A91A4D" w:rsidRPr="00A91A4D">
        <w:rPr>
          <w:rFonts w:cstheme="minorHAnsi"/>
          <w:bCs/>
          <w:iCs/>
          <w:lang w:val="en-US"/>
        </w:rPr>
        <w:t xml:space="preserve">with </w:t>
      </w:r>
      <w:r w:rsidR="00585675">
        <w:rPr>
          <w:rFonts w:cstheme="minorHAnsi"/>
          <w:b/>
          <w:bCs/>
          <w:iCs/>
          <w:lang w:val="en-US"/>
        </w:rPr>
        <w:t>12b</w:t>
      </w:r>
      <w:r w:rsidR="00A91A4D" w:rsidRPr="00A91A4D">
        <w:rPr>
          <w:rFonts w:cstheme="minorHAnsi"/>
          <w:bCs/>
          <w:iCs/>
          <w:lang w:val="en-US"/>
        </w:rPr>
        <w:t xml:space="preserve"> </w:t>
      </w:r>
      <w:r w:rsidR="002E0003" w:rsidRPr="002E0003">
        <w:rPr>
          <w:rFonts w:cstheme="minorHAnsi"/>
          <w:bCs/>
          <w:iCs/>
          <w:lang w:val="en-US"/>
        </w:rPr>
        <w:t>(</w:t>
      </w:r>
      <w:r w:rsidR="002E0003" w:rsidRPr="002E0003">
        <w:rPr>
          <w:rFonts w:cstheme="minorHAnsi" w:hint="eastAsia"/>
          <w:bCs/>
          <w:iCs/>
          <w:lang w:val="en-US"/>
        </w:rPr>
        <w:t>2.13</w:t>
      </w:r>
      <w:r w:rsidR="002E0003" w:rsidRPr="002E0003">
        <w:rPr>
          <w:rFonts w:cstheme="minorHAnsi"/>
          <w:bCs/>
          <w:iCs/>
          <w:lang w:val="en-US"/>
        </w:rPr>
        <w:t xml:space="preserve"> × 10</w:t>
      </w:r>
      <w:r w:rsidR="002E0003" w:rsidRPr="002E0003">
        <w:rPr>
          <w:rFonts w:cstheme="minorHAnsi"/>
          <w:bCs/>
          <w:iCs/>
          <w:vertAlign w:val="superscript"/>
          <w:lang w:val="en-US"/>
        </w:rPr>
        <w:t>−</w:t>
      </w:r>
      <w:r w:rsidR="002E0003" w:rsidRPr="002E0003">
        <w:rPr>
          <w:rFonts w:cstheme="minorHAnsi" w:hint="eastAsia"/>
          <w:bCs/>
          <w:iCs/>
          <w:vertAlign w:val="superscript"/>
          <w:lang w:val="en-US"/>
        </w:rPr>
        <w:t>4</w:t>
      </w:r>
      <w:r w:rsidR="002E0003" w:rsidRPr="002E0003">
        <w:rPr>
          <w:rFonts w:cstheme="minorHAnsi"/>
          <w:bCs/>
          <w:iCs/>
          <w:lang w:val="en-US"/>
        </w:rPr>
        <w:t xml:space="preserve"> M)</w:t>
      </w:r>
      <w:r w:rsidR="002E0003">
        <w:rPr>
          <w:rFonts w:cstheme="minorHAnsi"/>
          <w:bCs/>
          <w:iCs/>
          <w:lang w:val="en-US"/>
        </w:rPr>
        <w:t xml:space="preserve"> in DMSO at 20 °C. </w:t>
      </w:r>
    </w:p>
    <w:p w14:paraId="046B7416" w14:textId="6FDEB1ED" w:rsidR="00A91A4D" w:rsidRPr="00DA055B" w:rsidRDefault="00A91A4D" w:rsidP="00D96244">
      <w:pPr>
        <w:spacing w:after="120" w:line="264" w:lineRule="auto"/>
        <w:rPr>
          <w:bCs/>
          <w:lang w:val="en-US"/>
        </w:rPr>
      </w:pPr>
    </w:p>
    <w:p w14:paraId="4D5CB5E0" w14:textId="4FF04A30" w:rsidR="004B7984" w:rsidRPr="00DA055B" w:rsidRDefault="004B7984" w:rsidP="00D96244">
      <w:pPr>
        <w:spacing w:after="120" w:line="264" w:lineRule="auto"/>
        <w:rPr>
          <w:bCs/>
          <w:lang w:val="en-US"/>
        </w:rPr>
      </w:pPr>
    </w:p>
    <w:p w14:paraId="505B0315" w14:textId="6B6063BD" w:rsidR="004B7984" w:rsidRPr="00DA055B" w:rsidRDefault="00FA31CB" w:rsidP="00D96244">
      <w:pPr>
        <w:spacing w:after="120" w:line="264" w:lineRule="auto"/>
        <w:rPr>
          <w:bCs/>
          <w:lang w:val="en-US"/>
        </w:rPr>
      </w:pPr>
      <w:r>
        <w:rPr>
          <w:noProof/>
        </w:rPr>
        <w:object w:dxaOrig="1440" w:dyaOrig="1440" w14:anchorId="1BD7B071">
          <v:shape id="_x0000_s3328" type="#_x0000_t75" style="position:absolute;margin-left:72.4pt;margin-top:15.75pt;width:197.75pt;height:62.65pt;z-index:252118016;mso-position-horizontal-relative:text;mso-position-vertical-relative:text">
            <v:imagedata r:id="rId50" o:title=""/>
          </v:shape>
          <o:OLEObject Type="Embed" ProgID="ChemDraw_x64.Document.6.0" ShapeID="_x0000_s3328" DrawAspect="Content" ObjectID="_1843372654" r:id="rId51"/>
        </w:object>
      </w:r>
    </w:p>
    <w:p w14:paraId="73FEBAA5" w14:textId="53C5EEA0" w:rsidR="00DD7B8B" w:rsidRPr="00DA055B" w:rsidRDefault="00DD7B8B" w:rsidP="00D96244">
      <w:pPr>
        <w:spacing w:after="120" w:line="264" w:lineRule="auto"/>
        <w:rPr>
          <w:bCs/>
          <w:lang w:val="en-US"/>
        </w:rPr>
      </w:pPr>
    </w:p>
    <w:p w14:paraId="0C9C845F" w14:textId="2262758C" w:rsidR="00133578" w:rsidRPr="00DA055B" w:rsidRDefault="00133578" w:rsidP="00D96244">
      <w:pPr>
        <w:spacing w:after="120" w:line="264" w:lineRule="auto"/>
        <w:rPr>
          <w:bCs/>
          <w:lang w:val="en-US"/>
        </w:rPr>
      </w:pPr>
    </w:p>
    <w:p w14:paraId="63741697" w14:textId="77777777" w:rsidR="00133578" w:rsidRPr="00143455" w:rsidRDefault="00133578" w:rsidP="00D96244">
      <w:pPr>
        <w:spacing w:after="120" w:line="264" w:lineRule="auto"/>
      </w:pPr>
      <w:r>
        <w:rPr>
          <w:noProof/>
          <w:lang w:val="de-DE" w:eastAsia="de-DE"/>
        </w:rPr>
        <w:drawing>
          <wp:inline distT="0" distB="0" distL="0" distR="0" wp14:anchorId="779384FB" wp14:editId="6B9985CB">
            <wp:extent cx="4917057" cy="2519680"/>
            <wp:effectExtent l="0" t="0" r="0" b="0"/>
            <wp:docPr id="1612133323" name="图表 1">
              <a:extLst xmlns:a="http://schemas.openxmlformats.org/drawingml/2006/main">
                <a:ext uri="{FF2B5EF4-FFF2-40B4-BE49-F238E27FC236}">
                  <a16:creationId xmlns:a16="http://schemas.microsoft.com/office/drawing/2014/main" id="{4E2029F4-999C-1AC0-15BB-4FD33563FA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2"/>
              </a:graphicData>
            </a:graphic>
          </wp:inline>
        </w:drawing>
      </w:r>
    </w:p>
    <w:p w14:paraId="39737145" w14:textId="427CCC73" w:rsidR="007B4E5C" w:rsidRPr="007B4E5C" w:rsidRDefault="00EB0DDD" w:rsidP="00D96244">
      <w:pPr>
        <w:spacing w:after="120" w:line="264" w:lineRule="auto"/>
        <w:rPr>
          <w:b/>
          <w:bCs/>
          <w:lang w:val="en-US"/>
        </w:rPr>
      </w:pPr>
      <w:r w:rsidRPr="001B2560">
        <w:rPr>
          <w:rFonts w:cstheme="minorHAnsi"/>
          <w:b/>
        </w:rPr>
        <w:t>Figure S</w:t>
      </w:r>
      <w:r>
        <w:rPr>
          <w:rFonts w:cstheme="minorHAnsi"/>
          <w:b/>
        </w:rPr>
        <w:fldChar w:fldCharType="begin"/>
      </w:r>
      <w:r>
        <w:rPr>
          <w:rFonts w:cstheme="minorHAnsi"/>
          <w:b/>
        </w:rPr>
        <w:instrText xml:space="preserve"> SEQ Figure_S \* ARABIC </w:instrText>
      </w:r>
      <w:r>
        <w:rPr>
          <w:rFonts w:cstheme="minorHAnsi"/>
          <w:b/>
        </w:rPr>
        <w:fldChar w:fldCharType="separate"/>
      </w:r>
      <w:r w:rsidR="005C6479">
        <w:rPr>
          <w:rFonts w:cstheme="minorHAnsi"/>
          <w:b/>
          <w:noProof/>
        </w:rPr>
        <w:t>13</w:t>
      </w:r>
      <w:r>
        <w:rPr>
          <w:rFonts w:cstheme="minorHAnsi"/>
          <w:b/>
        </w:rPr>
        <w:fldChar w:fldCharType="end"/>
      </w:r>
      <w:r w:rsidRPr="001B2560">
        <w:rPr>
          <w:rFonts w:cstheme="minorHAnsi"/>
          <w:b/>
          <w:bCs/>
          <w:iCs/>
          <w:lang w:val="en-US"/>
        </w:rPr>
        <w:t>:</w:t>
      </w:r>
      <w:r w:rsidR="00A91A4D">
        <w:rPr>
          <w:rFonts w:cstheme="minorHAnsi"/>
          <w:b/>
          <w:bCs/>
          <w:iCs/>
          <w:lang w:val="en-US"/>
        </w:rPr>
        <w:t xml:space="preserve"> </w:t>
      </w:r>
      <w:r w:rsidR="00A91A4D" w:rsidRPr="00A91A4D">
        <w:rPr>
          <w:rFonts w:cstheme="minorHAnsi"/>
          <w:bCs/>
          <w:iCs/>
          <w:lang w:val="en-US"/>
        </w:rPr>
        <w:t xml:space="preserve">Evolvement of </w:t>
      </w:r>
      <w:r w:rsidR="00A91A4D" w:rsidRPr="00AC5725">
        <w:rPr>
          <w:rFonts w:cstheme="minorHAnsi"/>
          <w:bCs/>
          <w:iCs/>
          <w:lang w:val="en-US"/>
        </w:rPr>
        <w:t>UV-Vi</w:t>
      </w:r>
      <w:r w:rsidR="00A91A4D">
        <w:rPr>
          <w:rFonts w:cstheme="minorHAnsi"/>
          <w:bCs/>
          <w:iCs/>
          <w:lang w:val="en-US"/>
        </w:rPr>
        <w:t>s spectra</w:t>
      </w:r>
      <w:r w:rsidR="00A91A4D" w:rsidRPr="00AC5725">
        <w:rPr>
          <w:rFonts w:cstheme="minorHAnsi"/>
          <w:bCs/>
          <w:iCs/>
          <w:lang w:val="en-US"/>
        </w:rPr>
        <w:t xml:space="preserve"> </w:t>
      </w:r>
      <w:r w:rsidR="00A91A4D">
        <w:rPr>
          <w:rFonts w:cstheme="minorHAnsi"/>
          <w:bCs/>
          <w:iCs/>
          <w:lang w:val="en-US"/>
        </w:rPr>
        <w:t xml:space="preserve">during the reaction </w:t>
      </w:r>
      <w:r w:rsidR="00A91A4D" w:rsidRPr="00AC5725">
        <w:rPr>
          <w:rFonts w:cstheme="minorHAnsi"/>
          <w:bCs/>
          <w:iCs/>
          <w:lang w:val="en-US"/>
        </w:rPr>
        <w:t xml:space="preserve">of </w:t>
      </w:r>
      <w:r w:rsidR="00585675">
        <w:rPr>
          <w:rFonts w:cstheme="minorHAnsi"/>
          <w:b/>
          <w:bCs/>
          <w:iCs/>
          <w:lang w:val="en-US"/>
        </w:rPr>
        <w:t>11a</w:t>
      </w:r>
      <w:r w:rsidR="00A91A4D" w:rsidRPr="00A91A4D">
        <w:rPr>
          <w:rFonts w:cstheme="minorHAnsi"/>
          <w:bCs/>
          <w:iCs/>
          <w:lang w:val="en-US"/>
        </w:rPr>
        <w:t xml:space="preserve"> with </w:t>
      </w:r>
      <w:r w:rsidR="00585675">
        <w:rPr>
          <w:rFonts w:cstheme="minorHAnsi"/>
          <w:b/>
          <w:bCs/>
          <w:iCs/>
          <w:lang w:val="en-US"/>
        </w:rPr>
        <w:t>12c</w:t>
      </w:r>
      <w:r w:rsidR="00A91A4D" w:rsidRPr="00A91A4D">
        <w:rPr>
          <w:rFonts w:cstheme="minorHAnsi"/>
          <w:bCs/>
          <w:iCs/>
          <w:lang w:val="en-US"/>
        </w:rPr>
        <w:t xml:space="preserve"> </w:t>
      </w:r>
      <w:r w:rsidR="002E0003">
        <w:rPr>
          <w:rFonts w:cstheme="minorHAnsi"/>
          <w:bCs/>
          <w:iCs/>
          <w:lang w:val="en-US"/>
        </w:rPr>
        <w:t>in DMSO at 20 °C</w:t>
      </w:r>
      <w:r w:rsidR="002E0003" w:rsidRPr="007B4E5C">
        <w:rPr>
          <w:rFonts w:cstheme="minorHAnsi"/>
          <w:b/>
          <w:bCs/>
          <w:iCs/>
          <w:lang w:val="en-US"/>
        </w:rPr>
        <w:t>.</w:t>
      </w:r>
    </w:p>
    <w:p w14:paraId="507438B6" w14:textId="024558FC" w:rsidR="004B7984" w:rsidRDefault="004B7984" w:rsidP="00D96244">
      <w:pPr>
        <w:spacing w:after="120" w:line="264" w:lineRule="auto"/>
        <w:rPr>
          <w:b/>
          <w:bCs/>
          <w:lang w:val="en-US"/>
        </w:rPr>
      </w:pPr>
      <w:r>
        <w:rPr>
          <w:b/>
          <w:bCs/>
          <w:lang w:val="en-US"/>
        </w:rPr>
        <w:br w:type="page"/>
      </w:r>
    </w:p>
    <w:p w14:paraId="776C4B60" w14:textId="01321AF6" w:rsidR="00DD7B8B" w:rsidRPr="00DA055B" w:rsidRDefault="00FA31CB" w:rsidP="00D96244">
      <w:pPr>
        <w:spacing w:after="120" w:line="264" w:lineRule="auto"/>
        <w:rPr>
          <w:bCs/>
          <w:lang w:val="en-US"/>
        </w:rPr>
      </w:pPr>
      <w:r>
        <w:rPr>
          <w:noProof/>
        </w:rPr>
        <w:lastRenderedPageBreak/>
        <w:object w:dxaOrig="1440" w:dyaOrig="1440" w14:anchorId="3ABC60A4">
          <v:shape id="_x0000_s3329" type="#_x0000_t75" style="position:absolute;margin-left:50.35pt;margin-top:7.15pt;width:208.75pt;height:58.55pt;z-index:252120064;mso-position-horizontal-relative:text;mso-position-vertical-relative:text">
            <v:imagedata r:id="rId53" o:title=""/>
            <o:lock v:ext="edit" aspectratio="f"/>
          </v:shape>
          <o:OLEObject Type="Embed" ProgID="ChemDraw_x64.Document.6.0" ShapeID="_x0000_s3329" DrawAspect="Content" ObjectID="_1843372655" r:id="rId54"/>
        </w:object>
      </w:r>
    </w:p>
    <w:p w14:paraId="15832D35" w14:textId="5EF89327" w:rsidR="00133578" w:rsidRPr="00DA055B" w:rsidRDefault="00133578" w:rsidP="00D96244">
      <w:pPr>
        <w:spacing w:after="120" w:line="264" w:lineRule="auto"/>
        <w:rPr>
          <w:bCs/>
          <w:highlight w:val="yellow"/>
          <w:lang w:val="en-US"/>
        </w:rPr>
      </w:pPr>
    </w:p>
    <w:p w14:paraId="646A11E2" w14:textId="0AF5C63B" w:rsidR="00133578" w:rsidRDefault="00133578" w:rsidP="00D96244">
      <w:pPr>
        <w:spacing w:after="120" w:line="264" w:lineRule="auto"/>
      </w:pPr>
    </w:p>
    <w:p w14:paraId="42F6605D" w14:textId="43191B87" w:rsidR="002E0003" w:rsidRPr="00143455" w:rsidRDefault="002E0003" w:rsidP="00D96244">
      <w:pPr>
        <w:spacing w:after="120" w:line="264" w:lineRule="auto"/>
      </w:pPr>
      <w:r>
        <w:rPr>
          <w:noProof/>
          <w:lang w:val="de-DE" w:eastAsia="de-DE"/>
        </w:rPr>
        <w:drawing>
          <wp:inline distT="0" distB="0" distL="0" distR="0" wp14:anchorId="3541D160" wp14:editId="7BAEB47A">
            <wp:extent cx="4320000" cy="2520000"/>
            <wp:effectExtent l="0" t="0" r="4445" b="0"/>
            <wp:docPr id="1896850000" name="图表 1">
              <a:extLst xmlns:a="http://schemas.openxmlformats.org/drawingml/2006/main">
                <a:ext uri="{FF2B5EF4-FFF2-40B4-BE49-F238E27FC236}">
                  <a16:creationId xmlns:a16="http://schemas.microsoft.com/office/drawing/2014/main" id="{3BA9A33F-0B3B-02D3-4A54-8C440975BC92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5"/>
              </a:graphicData>
            </a:graphic>
          </wp:inline>
        </w:drawing>
      </w:r>
    </w:p>
    <w:p w14:paraId="73CD720A" w14:textId="684B78E7" w:rsidR="00133578" w:rsidRDefault="00EB0DDD" w:rsidP="00D96244">
      <w:pPr>
        <w:spacing w:after="120" w:line="264" w:lineRule="auto"/>
        <w:rPr>
          <w:b/>
          <w:bCs/>
          <w:lang w:val="en-US"/>
        </w:rPr>
      </w:pPr>
      <w:r w:rsidRPr="001B2560">
        <w:rPr>
          <w:rFonts w:cstheme="minorHAnsi"/>
          <w:b/>
        </w:rPr>
        <w:t>Figure S</w:t>
      </w:r>
      <w:r>
        <w:rPr>
          <w:rFonts w:cstheme="minorHAnsi"/>
          <w:b/>
        </w:rPr>
        <w:fldChar w:fldCharType="begin"/>
      </w:r>
      <w:r>
        <w:rPr>
          <w:rFonts w:cstheme="minorHAnsi"/>
          <w:b/>
        </w:rPr>
        <w:instrText xml:space="preserve"> SEQ Figure_S \* ARABIC </w:instrText>
      </w:r>
      <w:r>
        <w:rPr>
          <w:rFonts w:cstheme="minorHAnsi"/>
          <w:b/>
        </w:rPr>
        <w:fldChar w:fldCharType="separate"/>
      </w:r>
      <w:r w:rsidR="005C6479">
        <w:rPr>
          <w:rFonts w:cstheme="minorHAnsi"/>
          <w:b/>
          <w:noProof/>
        </w:rPr>
        <w:t>14</w:t>
      </w:r>
      <w:r>
        <w:rPr>
          <w:rFonts w:cstheme="minorHAnsi"/>
          <w:b/>
        </w:rPr>
        <w:fldChar w:fldCharType="end"/>
      </w:r>
      <w:r w:rsidRPr="001B2560">
        <w:rPr>
          <w:rFonts w:cstheme="minorHAnsi"/>
          <w:b/>
          <w:bCs/>
          <w:iCs/>
          <w:lang w:val="en-US"/>
        </w:rPr>
        <w:t>:</w:t>
      </w:r>
      <w:r w:rsidR="00DD7B8B">
        <w:rPr>
          <w:rFonts w:cstheme="minorHAnsi"/>
          <w:b/>
          <w:bCs/>
          <w:iCs/>
          <w:lang w:val="en-US"/>
        </w:rPr>
        <w:t xml:space="preserve"> </w:t>
      </w:r>
      <w:r w:rsidR="00DD7B8B" w:rsidRPr="00A91A4D">
        <w:rPr>
          <w:rFonts w:cstheme="minorHAnsi"/>
          <w:bCs/>
          <w:iCs/>
          <w:lang w:val="en-US"/>
        </w:rPr>
        <w:t xml:space="preserve">Evolvement of </w:t>
      </w:r>
      <w:r w:rsidR="00DD7B8B" w:rsidRPr="00AC5725">
        <w:rPr>
          <w:rFonts w:cstheme="minorHAnsi"/>
          <w:bCs/>
          <w:iCs/>
          <w:lang w:val="en-US"/>
        </w:rPr>
        <w:t>UV-Vi</w:t>
      </w:r>
      <w:r w:rsidR="00DD7B8B">
        <w:rPr>
          <w:rFonts w:cstheme="minorHAnsi"/>
          <w:bCs/>
          <w:iCs/>
          <w:lang w:val="en-US"/>
        </w:rPr>
        <w:t>s spectra</w:t>
      </w:r>
      <w:r w:rsidR="00DD7B8B" w:rsidRPr="00AC5725">
        <w:rPr>
          <w:rFonts w:cstheme="minorHAnsi"/>
          <w:bCs/>
          <w:iCs/>
          <w:lang w:val="en-US"/>
        </w:rPr>
        <w:t xml:space="preserve"> </w:t>
      </w:r>
      <w:r w:rsidR="00DD7B8B">
        <w:rPr>
          <w:rFonts w:cstheme="minorHAnsi"/>
          <w:bCs/>
          <w:iCs/>
          <w:lang w:val="en-US"/>
        </w:rPr>
        <w:t xml:space="preserve">during the reaction </w:t>
      </w:r>
      <w:r w:rsidR="00DD7B8B" w:rsidRPr="00AC5725">
        <w:rPr>
          <w:rFonts w:cstheme="minorHAnsi"/>
          <w:bCs/>
          <w:iCs/>
          <w:lang w:val="en-US"/>
        </w:rPr>
        <w:t xml:space="preserve">of </w:t>
      </w:r>
      <w:r w:rsidR="00585675">
        <w:rPr>
          <w:rFonts w:cstheme="minorHAnsi"/>
          <w:b/>
          <w:bCs/>
          <w:iCs/>
          <w:lang w:val="en-US"/>
        </w:rPr>
        <w:t>11a</w:t>
      </w:r>
      <w:r w:rsidR="00DD7B8B" w:rsidRPr="002E0003">
        <w:rPr>
          <w:rFonts w:cstheme="minorHAnsi"/>
          <w:bCs/>
          <w:iCs/>
          <w:lang w:val="en-US"/>
        </w:rPr>
        <w:t xml:space="preserve"> </w:t>
      </w:r>
      <w:r w:rsidR="002E0003" w:rsidRPr="002E0003">
        <w:rPr>
          <w:rFonts w:cstheme="minorHAnsi"/>
          <w:bCs/>
          <w:iCs/>
          <w:lang w:val="en-US"/>
        </w:rPr>
        <w:t>(1.07 × 10</w:t>
      </w:r>
      <w:r w:rsidR="002E0003" w:rsidRPr="002E0003">
        <w:rPr>
          <w:rFonts w:cstheme="minorHAnsi"/>
          <w:bCs/>
          <w:iCs/>
          <w:vertAlign w:val="superscript"/>
          <w:lang w:val="en-US"/>
        </w:rPr>
        <w:t>−4</w:t>
      </w:r>
      <w:r w:rsidR="002E0003" w:rsidRPr="002E0003">
        <w:rPr>
          <w:rFonts w:cstheme="minorHAnsi"/>
          <w:bCs/>
          <w:iCs/>
          <w:lang w:val="en-US"/>
        </w:rPr>
        <w:t xml:space="preserve"> M) </w:t>
      </w:r>
      <w:r w:rsidR="00DD7B8B" w:rsidRPr="002E0003">
        <w:rPr>
          <w:rFonts w:cstheme="minorHAnsi"/>
          <w:bCs/>
          <w:iCs/>
          <w:lang w:val="en-US"/>
        </w:rPr>
        <w:t xml:space="preserve">with </w:t>
      </w:r>
      <w:r w:rsidR="00585675">
        <w:rPr>
          <w:rFonts w:cstheme="minorHAnsi"/>
          <w:b/>
          <w:bCs/>
          <w:iCs/>
          <w:lang w:val="en-US"/>
        </w:rPr>
        <w:t>12d</w:t>
      </w:r>
      <w:r w:rsidR="00DD7B8B" w:rsidRPr="002E0003">
        <w:rPr>
          <w:rFonts w:cstheme="minorHAnsi"/>
          <w:bCs/>
          <w:iCs/>
          <w:lang w:val="en-US"/>
        </w:rPr>
        <w:t xml:space="preserve"> </w:t>
      </w:r>
      <w:r w:rsidR="002E0003" w:rsidRPr="002E0003">
        <w:rPr>
          <w:rFonts w:cstheme="minorHAnsi"/>
          <w:lang w:val="en-US"/>
        </w:rPr>
        <w:t>(</w:t>
      </w:r>
      <w:r w:rsidR="00C22734">
        <w:rPr>
          <w:rFonts w:cstheme="minorHAnsi"/>
          <w:lang w:val="en-US"/>
        </w:rPr>
        <w:t>1.97</w:t>
      </w:r>
      <w:r w:rsidR="002E0003" w:rsidRPr="002E0003">
        <w:rPr>
          <w:rFonts w:cstheme="minorHAnsi"/>
          <w:lang w:val="en-US"/>
        </w:rPr>
        <w:t xml:space="preserve"> × 10</w:t>
      </w:r>
      <w:r w:rsidR="002E0003" w:rsidRPr="002E0003">
        <w:rPr>
          <w:rFonts w:cstheme="minorHAnsi"/>
          <w:vertAlign w:val="superscript"/>
          <w:lang w:val="en-US"/>
        </w:rPr>
        <w:t>−</w:t>
      </w:r>
      <w:r w:rsidR="00C22734">
        <w:rPr>
          <w:rFonts w:cstheme="minorHAnsi"/>
          <w:vertAlign w:val="superscript"/>
          <w:lang w:val="en-US"/>
        </w:rPr>
        <w:t>4</w:t>
      </w:r>
      <w:r w:rsidR="002E0003" w:rsidRPr="002E0003">
        <w:rPr>
          <w:rFonts w:cstheme="minorHAnsi"/>
          <w:lang w:val="en-US"/>
        </w:rPr>
        <w:t xml:space="preserve"> M) </w:t>
      </w:r>
      <w:r w:rsidR="002E0003" w:rsidRPr="002E0003">
        <w:rPr>
          <w:rFonts w:cstheme="minorHAnsi"/>
          <w:bCs/>
          <w:iCs/>
          <w:lang w:val="en-US"/>
        </w:rPr>
        <w:t>in</w:t>
      </w:r>
      <w:r w:rsidR="002E0003">
        <w:rPr>
          <w:rFonts w:cstheme="minorHAnsi"/>
          <w:bCs/>
          <w:iCs/>
          <w:lang w:val="en-US"/>
        </w:rPr>
        <w:t xml:space="preserve"> DMSO at 20 °C.</w:t>
      </w:r>
    </w:p>
    <w:p w14:paraId="240F7922" w14:textId="34353385" w:rsidR="00133578" w:rsidRPr="00DA055B" w:rsidRDefault="00133578" w:rsidP="00D96244">
      <w:pPr>
        <w:spacing w:after="120" w:line="264" w:lineRule="auto"/>
        <w:rPr>
          <w:bCs/>
          <w:lang w:val="en-US"/>
        </w:rPr>
      </w:pPr>
    </w:p>
    <w:p w14:paraId="60183856" w14:textId="22C14232" w:rsidR="00DD7B8B" w:rsidRPr="00DA055B" w:rsidRDefault="00DD7B8B" w:rsidP="00D96244">
      <w:pPr>
        <w:spacing w:after="120" w:line="264" w:lineRule="auto"/>
        <w:rPr>
          <w:bCs/>
          <w:lang w:val="en-US"/>
        </w:rPr>
      </w:pPr>
    </w:p>
    <w:p w14:paraId="6B153AFF" w14:textId="3DE42741" w:rsidR="004B7984" w:rsidRPr="00DA055B" w:rsidRDefault="00FA31CB" w:rsidP="00D96244">
      <w:pPr>
        <w:spacing w:after="120" w:line="264" w:lineRule="auto"/>
        <w:rPr>
          <w:bCs/>
          <w:lang w:val="en-US"/>
        </w:rPr>
      </w:pPr>
      <w:r>
        <w:rPr>
          <w:noProof/>
        </w:rPr>
        <w:object w:dxaOrig="1440" w:dyaOrig="1440" w14:anchorId="6D382B34">
          <v:shape id="_x0000_s3330" type="#_x0000_t75" style="position:absolute;margin-left:58.1pt;margin-top:18.25pt;width:207.2pt;height:59.75pt;z-index:252122112;mso-position-horizontal-relative:text;mso-position-vertical-relative:text">
            <v:imagedata r:id="rId56" o:title=""/>
            <o:lock v:ext="edit" aspectratio="f"/>
          </v:shape>
          <o:OLEObject Type="Embed" ProgID="ChemDraw_x64.Document.6.0" ShapeID="_x0000_s3330" DrawAspect="Content" ObjectID="_1843372656" r:id="rId57"/>
        </w:object>
      </w:r>
    </w:p>
    <w:p w14:paraId="49345CA8" w14:textId="7EF2A656" w:rsidR="00DD7B8B" w:rsidRDefault="00DD7B8B" w:rsidP="00D96244">
      <w:pPr>
        <w:spacing w:after="120" w:line="264" w:lineRule="auto"/>
      </w:pPr>
    </w:p>
    <w:p w14:paraId="274927DE" w14:textId="4F918E67" w:rsidR="00133578" w:rsidRDefault="00133578" w:rsidP="00D96244">
      <w:pPr>
        <w:spacing w:after="120" w:line="264" w:lineRule="auto"/>
      </w:pPr>
    </w:p>
    <w:p w14:paraId="3C8B3974" w14:textId="77777777" w:rsidR="00133578" w:rsidRPr="00143455" w:rsidRDefault="00133578" w:rsidP="00D96244">
      <w:pPr>
        <w:spacing w:after="120" w:line="264" w:lineRule="auto"/>
      </w:pPr>
      <w:r>
        <w:rPr>
          <w:noProof/>
          <w:lang w:val="de-DE" w:eastAsia="de-DE"/>
        </w:rPr>
        <w:drawing>
          <wp:inline distT="0" distB="0" distL="0" distR="0" wp14:anchorId="4427EDC2" wp14:editId="784EB6B6">
            <wp:extent cx="4320000" cy="2520000"/>
            <wp:effectExtent l="0" t="0" r="4445" b="0"/>
            <wp:docPr id="259116558" name="图表 1">
              <a:extLst xmlns:a="http://schemas.openxmlformats.org/drawingml/2006/main">
                <a:ext uri="{FF2B5EF4-FFF2-40B4-BE49-F238E27FC236}">
                  <a16:creationId xmlns:a16="http://schemas.microsoft.com/office/drawing/2014/main" id="{EB0F60AC-3BA2-B5E8-66BB-E3B6CECF82A8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8"/>
              </a:graphicData>
            </a:graphic>
          </wp:inline>
        </w:drawing>
      </w:r>
    </w:p>
    <w:p w14:paraId="2F5B3620" w14:textId="6379932E" w:rsidR="00DD7B8B" w:rsidRDefault="00EB0DDD" w:rsidP="00D96244">
      <w:pPr>
        <w:spacing w:after="120" w:line="264" w:lineRule="auto"/>
        <w:rPr>
          <w:rFonts w:cstheme="minorHAnsi"/>
          <w:b/>
          <w:bCs/>
          <w:iCs/>
          <w:lang w:val="en-US"/>
        </w:rPr>
      </w:pPr>
      <w:r w:rsidRPr="001B2560">
        <w:rPr>
          <w:rFonts w:cstheme="minorHAnsi"/>
          <w:b/>
        </w:rPr>
        <w:t>Figure S</w:t>
      </w:r>
      <w:r>
        <w:rPr>
          <w:rFonts w:cstheme="minorHAnsi"/>
          <w:b/>
        </w:rPr>
        <w:fldChar w:fldCharType="begin"/>
      </w:r>
      <w:r>
        <w:rPr>
          <w:rFonts w:cstheme="minorHAnsi"/>
          <w:b/>
        </w:rPr>
        <w:instrText xml:space="preserve"> SEQ Figure_S \* ARABIC </w:instrText>
      </w:r>
      <w:r>
        <w:rPr>
          <w:rFonts w:cstheme="minorHAnsi"/>
          <w:b/>
        </w:rPr>
        <w:fldChar w:fldCharType="separate"/>
      </w:r>
      <w:r w:rsidR="005C6479">
        <w:rPr>
          <w:rFonts w:cstheme="minorHAnsi"/>
          <w:b/>
          <w:noProof/>
        </w:rPr>
        <w:t>15</w:t>
      </w:r>
      <w:r>
        <w:rPr>
          <w:rFonts w:cstheme="minorHAnsi"/>
          <w:b/>
        </w:rPr>
        <w:fldChar w:fldCharType="end"/>
      </w:r>
      <w:r w:rsidRPr="001B2560">
        <w:rPr>
          <w:rFonts w:cstheme="minorHAnsi"/>
          <w:b/>
          <w:bCs/>
          <w:iCs/>
          <w:lang w:val="en-US"/>
        </w:rPr>
        <w:t>:</w:t>
      </w:r>
      <w:r w:rsidR="00DD7B8B">
        <w:rPr>
          <w:rFonts w:cstheme="minorHAnsi"/>
          <w:b/>
          <w:bCs/>
          <w:iCs/>
          <w:lang w:val="en-US"/>
        </w:rPr>
        <w:t xml:space="preserve"> </w:t>
      </w:r>
      <w:r w:rsidR="00DD7B8B" w:rsidRPr="00A91A4D">
        <w:rPr>
          <w:rFonts w:cstheme="minorHAnsi"/>
          <w:bCs/>
          <w:iCs/>
          <w:lang w:val="en-US"/>
        </w:rPr>
        <w:t xml:space="preserve">Evolvement of </w:t>
      </w:r>
      <w:r w:rsidR="00DD7B8B" w:rsidRPr="00AC5725">
        <w:rPr>
          <w:rFonts w:cstheme="minorHAnsi"/>
          <w:bCs/>
          <w:iCs/>
          <w:lang w:val="en-US"/>
        </w:rPr>
        <w:t>UV-Vi</w:t>
      </w:r>
      <w:r w:rsidR="00DD7B8B">
        <w:rPr>
          <w:rFonts w:cstheme="minorHAnsi"/>
          <w:bCs/>
          <w:iCs/>
          <w:lang w:val="en-US"/>
        </w:rPr>
        <w:t>s spectra</w:t>
      </w:r>
      <w:r w:rsidR="00DD7B8B" w:rsidRPr="00AC5725">
        <w:rPr>
          <w:rFonts w:cstheme="minorHAnsi"/>
          <w:bCs/>
          <w:iCs/>
          <w:lang w:val="en-US"/>
        </w:rPr>
        <w:t xml:space="preserve"> </w:t>
      </w:r>
      <w:r w:rsidR="00DD7B8B">
        <w:rPr>
          <w:rFonts w:cstheme="minorHAnsi"/>
          <w:bCs/>
          <w:iCs/>
          <w:lang w:val="en-US"/>
        </w:rPr>
        <w:t xml:space="preserve">during the reaction </w:t>
      </w:r>
      <w:r w:rsidR="00DD7B8B" w:rsidRPr="00AC5725">
        <w:rPr>
          <w:rFonts w:cstheme="minorHAnsi"/>
          <w:bCs/>
          <w:iCs/>
          <w:lang w:val="en-US"/>
        </w:rPr>
        <w:t xml:space="preserve">of </w:t>
      </w:r>
      <w:r w:rsidR="00585675">
        <w:rPr>
          <w:rFonts w:cstheme="minorHAnsi"/>
          <w:b/>
          <w:bCs/>
          <w:iCs/>
          <w:lang w:val="en-US"/>
        </w:rPr>
        <w:t>11a</w:t>
      </w:r>
      <w:r w:rsidR="00DD7B8B" w:rsidRPr="00A91A4D">
        <w:rPr>
          <w:rFonts w:cstheme="minorHAnsi"/>
          <w:bCs/>
          <w:iCs/>
          <w:lang w:val="en-US"/>
        </w:rPr>
        <w:t xml:space="preserve"> </w:t>
      </w:r>
      <w:r w:rsidR="002E0003" w:rsidRPr="002E0003">
        <w:rPr>
          <w:rFonts w:cstheme="minorHAnsi"/>
          <w:bCs/>
          <w:iCs/>
          <w:lang w:val="en-US"/>
        </w:rPr>
        <w:t>(</w:t>
      </w:r>
      <w:r w:rsidR="002E0003" w:rsidRPr="002E0003">
        <w:rPr>
          <w:rFonts w:cstheme="minorHAnsi" w:hint="eastAsia"/>
          <w:bCs/>
          <w:iCs/>
          <w:lang w:val="en-US"/>
        </w:rPr>
        <w:t>5.12</w:t>
      </w:r>
      <w:r w:rsidR="002E0003" w:rsidRPr="002E0003">
        <w:rPr>
          <w:rFonts w:cstheme="minorHAnsi"/>
          <w:bCs/>
          <w:iCs/>
          <w:lang w:val="en-US"/>
        </w:rPr>
        <w:t xml:space="preserve"> × 10</w:t>
      </w:r>
      <w:r w:rsidR="002E0003" w:rsidRPr="002E0003">
        <w:rPr>
          <w:rFonts w:cstheme="minorHAnsi"/>
          <w:bCs/>
          <w:iCs/>
          <w:vertAlign w:val="superscript"/>
          <w:lang w:val="en-US"/>
        </w:rPr>
        <w:t>−5</w:t>
      </w:r>
      <w:r w:rsidR="002E0003" w:rsidRPr="002E0003">
        <w:rPr>
          <w:rFonts w:cstheme="minorHAnsi"/>
          <w:bCs/>
          <w:iCs/>
          <w:lang w:val="en-US"/>
        </w:rPr>
        <w:t xml:space="preserve"> M)</w:t>
      </w:r>
      <w:r w:rsidR="002E0003">
        <w:rPr>
          <w:rFonts w:cstheme="minorHAnsi"/>
          <w:bCs/>
          <w:iCs/>
          <w:lang w:val="en-US"/>
        </w:rPr>
        <w:t xml:space="preserve"> </w:t>
      </w:r>
      <w:r w:rsidR="00DD7B8B" w:rsidRPr="00A91A4D">
        <w:rPr>
          <w:rFonts w:cstheme="minorHAnsi"/>
          <w:bCs/>
          <w:iCs/>
          <w:lang w:val="en-US"/>
        </w:rPr>
        <w:t xml:space="preserve">with </w:t>
      </w:r>
      <w:r w:rsidR="00585675">
        <w:rPr>
          <w:rFonts w:cstheme="minorHAnsi"/>
          <w:b/>
          <w:bCs/>
          <w:iCs/>
          <w:lang w:val="en-US"/>
        </w:rPr>
        <w:t>12e</w:t>
      </w:r>
      <w:r w:rsidR="00DD7B8B" w:rsidRPr="00A91A4D">
        <w:rPr>
          <w:rFonts w:cstheme="minorHAnsi"/>
          <w:bCs/>
          <w:iCs/>
          <w:lang w:val="en-US"/>
        </w:rPr>
        <w:t xml:space="preserve"> </w:t>
      </w:r>
      <w:r w:rsidR="002E0003" w:rsidRPr="002E0003">
        <w:rPr>
          <w:rFonts w:cstheme="minorHAnsi"/>
          <w:bCs/>
          <w:iCs/>
          <w:lang w:val="en-US"/>
        </w:rPr>
        <w:t>(</w:t>
      </w:r>
      <w:r w:rsidR="00C22734">
        <w:rPr>
          <w:rFonts w:cstheme="minorHAnsi"/>
          <w:bCs/>
          <w:iCs/>
          <w:lang w:val="en-US"/>
        </w:rPr>
        <w:t>2.92</w:t>
      </w:r>
      <w:r w:rsidR="002E0003" w:rsidRPr="002E0003">
        <w:rPr>
          <w:rFonts w:cstheme="minorHAnsi"/>
          <w:bCs/>
          <w:iCs/>
          <w:lang w:val="en-US"/>
        </w:rPr>
        <w:t xml:space="preserve"> × 10</w:t>
      </w:r>
      <w:r w:rsidR="002E0003" w:rsidRPr="002E0003">
        <w:rPr>
          <w:rFonts w:cstheme="minorHAnsi"/>
          <w:bCs/>
          <w:iCs/>
          <w:vertAlign w:val="superscript"/>
          <w:lang w:val="en-US"/>
        </w:rPr>
        <w:t>−</w:t>
      </w:r>
      <w:r w:rsidR="002E0003" w:rsidRPr="002E0003">
        <w:rPr>
          <w:rFonts w:cstheme="minorHAnsi" w:hint="eastAsia"/>
          <w:bCs/>
          <w:iCs/>
          <w:vertAlign w:val="superscript"/>
          <w:lang w:val="en-US"/>
        </w:rPr>
        <w:t>4</w:t>
      </w:r>
      <w:r w:rsidR="002E0003" w:rsidRPr="002E0003">
        <w:rPr>
          <w:rFonts w:cstheme="minorHAnsi"/>
          <w:bCs/>
          <w:iCs/>
          <w:lang w:val="en-US"/>
        </w:rPr>
        <w:t xml:space="preserve"> M) </w:t>
      </w:r>
      <w:r w:rsidR="002E0003">
        <w:rPr>
          <w:rFonts w:cstheme="minorHAnsi"/>
          <w:bCs/>
          <w:iCs/>
          <w:lang w:val="en-US"/>
        </w:rPr>
        <w:t>in DMSO at 20 °C.</w:t>
      </w:r>
    </w:p>
    <w:p w14:paraId="3DFFEFC3" w14:textId="6BF68290" w:rsidR="004B7984" w:rsidRDefault="004B7984" w:rsidP="00D96244">
      <w:pPr>
        <w:spacing w:after="120" w:line="264" w:lineRule="auto"/>
        <w:rPr>
          <w:rFonts w:cstheme="minorHAnsi"/>
          <w:b/>
          <w:bCs/>
          <w:iCs/>
          <w:lang w:val="en-US"/>
        </w:rPr>
      </w:pPr>
      <w:r>
        <w:rPr>
          <w:rFonts w:cstheme="minorHAnsi"/>
          <w:b/>
          <w:bCs/>
          <w:iCs/>
          <w:lang w:val="en-US"/>
        </w:rPr>
        <w:br w:type="page"/>
      </w:r>
    </w:p>
    <w:p w14:paraId="7806524D" w14:textId="38BF60B0" w:rsidR="00133578" w:rsidRPr="00DA055B" w:rsidRDefault="00FA31CB" w:rsidP="00D96244">
      <w:pPr>
        <w:spacing w:after="120" w:line="264" w:lineRule="auto"/>
        <w:rPr>
          <w:bCs/>
          <w:lang w:val="en-US"/>
        </w:rPr>
      </w:pPr>
      <w:r>
        <w:rPr>
          <w:noProof/>
        </w:rPr>
        <w:lastRenderedPageBreak/>
        <w:object w:dxaOrig="1440" w:dyaOrig="1440" w14:anchorId="31F034C6">
          <v:shape id="_x0000_s3331" type="#_x0000_t75" style="position:absolute;margin-left:59.65pt;margin-top:2.2pt;width:213.25pt;height:63.25pt;z-index:252124160;mso-position-horizontal-relative:text;mso-position-vertical-relative:text">
            <v:imagedata r:id="rId59" o:title=""/>
          </v:shape>
          <o:OLEObject Type="Embed" ProgID="ChemDraw_x64.Document.6.0" ShapeID="_x0000_s3331" DrawAspect="Content" ObjectID="_1843372657" r:id="rId60"/>
        </w:object>
      </w:r>
    </w:p>
    <w:p w14:paraId="6144A7D4" w14:textId="384B6530" w:rsidR="007D56B2" w:rsidRDefault="007D56B2" w:rsidP="00D96244">
      <w:pPr>
        <w:spacing w:after="120" w:line="264" w:lineRule="auto"/>
      </w:pPr>
    </w:p>
    <w:p w14:paraId="21E750E6" w14:textId="77777777" w:rsidR="007D56B2" w:rsidRPr="00143455" w:rsidRDefault="007D56B2" w:rsidP="00D96244">
      <w:pPr>
        <w:spacing w:after="120" w:line="264" w:lineRule="auto"/>
      </w:pPr>
      <w:r>
        <w:rPr>
          <w:noProof/>
          <w:lang w:val="de-DE" w:eastAsia="de-DE"/>
        </w:rPr>
        <w:drawing>
          <wp:inline distT="0" distB="0" distL="0" distR="0" wp14:anchorId="38C1F914" wp14:editId="7EC450D6">
            <wp:extent cx="4320000" cy="2520000"/>
            <wp:effectExtent l="0" t="0" r="4445" b="0"/>
            <wp:docPr id="1797597110" name="图表 1">
              <a:extLst xmlns:a="http://schemas.openxmlformats.org/drawingml/2006/main">
                <a:ext uri="{FF2B5EF4-FFF2-40B4-BE49-F238E27FC236}">
                  <a16:creationId xmlns:a16="http://schemas.microsoft.com/office/drawing/2014/main" id="{6D7CC737-E11A-8AFA-E692-FE4CA5C5CFBB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1"/>
              </a:graphicData>
            </a:graphic>
          </wp:inline>
        </w:drawing>
      </w:r>
    </w:p>
    <w:p w14:paraId="4B7E8B32" w14:textId="6D7BD5B6" w:rsidR="00133578" w:rsidRDefault="00EB0DDD" w:rsidP="00D96244">
      <w:pPr>
        <w:spacing w:after="120" w:line="264" w:lineRule="auto"/>
        <w:rPr>
          <w:b/>
          <w:bCs/>
          <w:lang w:val="en-US"/>
        </w:rPr>
      </w:pPr>
      <w:r w:rsidRPr="001B2560">
        <w:rPr>
          <w:rFonts w:cstheme="minorHAnsi"/>
          <w:b/>
        </w:rPr>
        <w:t>Figure S</w:t>
      </w:r>
      <w:r>
        <w:rPr>
          <w:rFonts w:cstheme="minorHAnsi"/>
          <w:b/>
        </w:rPr>
        <w:fldChar w:fldCharType="begin"/>
      </w:r>
      <w:r>
        <w:rPr>
          <w:rFonts w:cstheme="minorHAnsi"/>
          <w:b/>
        </w:rPr>
        <w:instrText xml:space="preserve"> SEQ Figure_S \* ARABIC </w:instrText>
      </w:r>
      <w:r>
        <w:rPr>
          <w:rFonts w:cstheme="minorHAnsi"/>
          <w:b/>
        </w:rPr>
        <w:fldChar w:fldCharType="separate"/>
      </w:r>
      <w:r w:rsidR="005C6479">
        <w:rPr>
          <w:rFonts w:cstheme="minorHAnsi"/>
          <w:b/>
          <w:noProof/>
        </w:rPr>
        <w:t>16</w:t>
      </w:r>
      <w:r>
        <w:rPr>
          <w:rFonts w:cstheme="minorHAnsi"/>
          <w:b/>
        </w:rPr>
        <w:fldChar w:fldCharType="end"/>
      </w:r>
      <w:r w:rsidRPr="001B2560">
        <w:rPr>
          <w:rFonts w:cstheme="minorHAnsi"/>
          <w:b/>
          <w:bCs/>
          <w:iCs/>
          <w:lang w:val="en-US"/>
        </w:rPr>
        <w:t>:</w:t>
      </w:r>
      <w:r w:rsidR="00DD7B8B">
        <w:rPr>
          <w:rFonts w:cstheme="minorHAnsi"/>
          <w:b/>
          <w:bCs/>
          <w:iCs/>
          <w:lang w:val="en-US"/>
        </w:rPr>
        <w:t xml:space="preserve"> </w:t>
      </w:r>
      <w:r w:rsidR="00DD7B8B" w:rsidRPr="00A91A4D">
        <w:rPr>
          <w:rFonts w:cstheme="minorHAnsi"/>
          <w:bCs/>
          <w:iCs/>
          <w:lang w:val="en-US"/>
        </w:rPr>
        <w:t xml:space="preserve">Evolvement of </w:t>
      </w:r>
      <w:r w:rsidR="00DD7B8B" w:rsidRPr="00AC5725">
        <w:rPr>
          <w:rFonts w:cstheme="minorHAnsi"/>
          <w:bCs/>
          <w:iCs/>
          <w:lang w:val="en-US"/>
        </w:rPr>
        <w:t>UV-Vi</w:t>
      </w:r>
      <w:r w:rsidR="00DD7B8B">
        <w:rPr>
          <w:rFonts w:cstheme="minorHAnsi"/>
          <w:bCs/>
          <w:iCs/>
          <w:lang w:val="en-US"/>
        </w:rPr>
        <w:t>s spectra</w:t>
      </w:r>
      <w:r w:rsidR="00DD7B8B" w:rsidRPr="00AC5725">
        <w:rPr>
          <w:rFonts w:cstheme="minorHAnsi"/>
          <w:bCs/>
          <w:iCs/>
          <w:lang w:val="en-US"/>
        </w:rPr>
        <w:t xml:space="preserve"> </w:t>
      </w:r>
      <w:r w:rsidR="00DD7B8B">
        <w:rPr>
          <w:rFonts w:cstheme="minorHAnsi"/>
          <w:bCs/>
          <w:iCs/>
          <w:lang w:val="en-US"/>
        </w:rPr>
        <w:t xml:space="preserve">during the reaction </w:t>
      </w:r>
      <w:r w:rsidR="00DD7B8B" w:rsidRPr="00AC5725">
        <w:rPr>
          <w:rFonts w:cstheme="minorHAnsi"/>
          <w:bCs/>
          <w:iCs/>
          <w:lang w:val="en-US"/>
        </w:rPr>
        <w:t xml:space="preserve">of </w:t>
      </w:r>
      <w:r w:rsidR="00585675">
        <w:rPr>
          <w:rFonts w:cstheme="minorHAnsi"/>
          <w:b/>
          <w:bCs/>
          <w:iCs/>
          <w:lang w:val="en-US"/>
        </w:rPr>
        <w:t>11a</w:t>
      </w:r>
      <w:r w:rsidR="00DD7B8B" w:rsidRPr="00A91A4D">
        <w:rPr>
          <w:rFonts w:cstheme="minorHAnsi"/>
          <w:bCs/>
          <w:iCs/>
          <w:lang w:val="en-US"/>
        </w:rPr>
        <w:t xml:space="preserve"> </w:t>
      </w:r>
      <w:r w:rsidR="002E0003">
        <w:rPr>
          <w:rFonts w:cstheme="minorHAnsi"/>
          <w:bCs/>
          <w:iCs/>
          <w:lang w:val="en-US"/>
        </w:rPr>
        <w:t>(</w:t>
      </w:r>
      <w:r w:rsidR="002E0003">
        <w:rPr>
          <w:rFonts w:cstheme="minorHAnsi" w:hint="eastAsia"/>
          <w:bCs/>
          <w:iCs/>
          <w:lang w:val="en-US"/>
        </w:rPr>
        <w:t>1.05</w:t>
      </w:r>
      <w:r w:rsidR="002E0003" w:rsidRPr="002E0003">
        <w:rPr>
          <w:rFonts w:cstheme="minorHAnsi"/>
          <w:bCs/>
          <w:iCs/>
          <w:lang w:val="en-US"/>
        </w:rPr>
        <w:t xml:space="preserve"> × 10</w:t>
      </w:r>
      <w:r w:rsidR="002E0003" w:rsidRPr="002E0003">
        <w:rPr>
          <w:rFonts w:cstheme="minorHAnsi"/>
          <w:bCs/>
          <w:iCs/>
          <w:vertAlign w:val="superscript"/>
          <w:lang w:val="en-US"/>
        </w:rPr>
        <w:t>−</w:t>
      </w:r>
      <w:r w:rsidR="002E0003" w:rsidRPr="002E0003">
        <w:rPr>
          <w:rFonts w:cstheme="minorHAnsi" w:hint="eastAsia"/>
          <w:bCs/>
          <w:iCs/>
          <w:vertAlign w:val="superscript"/>
          <w:lang w:val="en-US"/>
        </w:rPr>
        <w:t>4</w:t>
      </w:r>
      <w:r w:rsidR="002E0003" w:rsidRPr="002E0003">
        <w:rPr>
          <w:rFonts w:cstheme="minorHAnsi"/>
          <w:bCs/>
          <w:iCs/>
          <w:lang w:val="en-US"/>
        </w:rPr>
        <w:t xml:space="preserve"> M</w:t>
      </w:r>
      <w:r w:rsidR="002E0003">
        <w:rPr>
          <w:rFonts w:cstheme="minorHAnsi"/>
          <w:bCs/>
          <w:iCs/>
          <w:lang w:val="en-US"/>
        </w:rPr>
        <w:t xml:space="preserve">) </w:t>
      </w:r>
      <w:r w:rsidR="00DD7B8B" w:rsidRPr="00A91A4D">
        <w:rPr>
          <w:rFonts w:cstheme="minorHAnsi"/>
          <w:bCs/>
          <w:iCs/>
          <w:lang w:val="en-US"/>
        </w:rPr>
        <w:t xml:space="preserve">with </w:t>
      </w:r>
      <w:r w:rsidR="00585675">
        <w:rPr>
          <w:rFonts w:cstheme="minorHAnsi"/>
          <w:b/>
          <w:bCs/>
          <w:iCs/>
          <w:lang w:val="en-US"/>
        </w:rPr>
        <w:t>12f</w:t>
      </w:r>
      <w:r w:rsidR="002E0003" w:rsidRPr="002E0003">
        <w:rPr>
          <w:rFonts w:cstheme="minorHAnsi"/>
          <w:bCs/>
          <w:iCs/>
          <w:lang w:val="en-US"/>
        </w:rPr>
        <w:t xml:space="preserve"> </w:t>
      </w:r>
      <w:r w:rsidR="002E0003">
        <w:rPr>
          <w:rFonts w:cstheme="minorHAnsi"/>
          <w:bCs/>
          <w:iCs/>
          <w:lang w:val="en-US"/>
        </w:rPr>
        <w:t>(</w:t>
      </w:r>
      <w:r w:rsidR="002E0003">
        <w:rPr>
          <w:rFonts w:cstheme="minorHAnsi" w:hint="eastAsia"/>
          <w:bCs/>
          <w:iCs/>
          <w:lang w:val="en-US"/>
        </w:rPr>
        <w:t>1.13</w:t>
      </w:r>
      <w:r w:rsidR="002E0003" w:rsidRPr="002E0003">
        <w:rPr>
          <w:rFonts w:cstheme="minorHAnsi"/>
          <w:bCs/>
          <w:iCs/>
          <w:lang w:val="en-US"/>
        </w:rPr>
        <w:t xml:space="preserve"> × 10</w:t>
      </w:r>
      <w:r w:rsidR="002E0003" w:rsidRPr="002E0003">
        <w:rPr>
          <w:rFonts w:cstheme="minorHAnsi"/>
          <w:bCs/>
          <w:iCs/>
          <w:vertAlign w:val="superscript"/>
          <w:lang w:val="en-US"/>
        </w:rPr>
        <w:t>−</w:t>
      </w:r>
      <w:r w:rsidR="002E0003" w:rsidRPr="002E0003">
        <w:rPr>
          <w:rFonts w:cstheme="minorHAnsi" w:hint="eastAsia"/>
          <w:bCs/>
          <w:iCs/>
          <w:vertAlign w:val="superscript"/>
          <w:lang w:val="en-US"/>
        </w:rPr>
        <w:t>4</w:t>
      </w:r>
      <w:r w:rsidR="002E0003" w:rsidRPr="002E0003">
        <w:rPr>
          <w:rFonts w:cstheme="minorHAnsi"/>
          <w:bCs/>
          <w:iCs/>
          <w:lang w:val="en-US"/>
        </w:rPr>
        <w:t xml:space="preserve"> M</w:t>
      </w:r>
      <w:r w:rsidR="002E0003">
        <w:rPr>
          <w:rFonts w:cstheme="minorHAnsi"/>
          <w:bCs/>
          <w:iCs/>
          <w:lang w:val="en-US"/>
        </w:rPr>
        <w:t>) in DMSO at 20 °C.</w:t>
      </w:r>
    </w:p>
    <w:p w14:paraId="20EFD767" w14:textId="7B6CD554" w:rsidR="00133578" w:rsidRPr="00DA055B" w:rsidRDefault="00133578" w:rsidP="00D96244">
      <w:pPr>
        <w:spacing w:after="120" w:line="264" w:lineRule="auto"/>
        <w:rPr>
          <w:bCs/>
          <w:lang w:val="en-US"/>
        </w:rPr>
      </w:pPr>
    </w:p>
    <w:p w14:paraId="1940F0FA" w14:textId="77777777" w:rsidR="004B7984" w:rsidRPr="00DA055B" w:rsidRDefault="004B7984" w:rsidP="00D96244">
      <w:pPr>
        <w:spacing w:after="120" w:line="264" w:lineRule="auto"/>
        <w:rPr>
          <w:bCs/>
          <w:lang w:val="en-US"/>
        </w:rPr>
      </w:pPr>
    </w:p>
    <w:p w14:paraId="292C0D6C" w14:textId="77777777" w:rsidR="004B7984" w:rsidRDefault="004B7984" w:rsidP="00D96244">
      <w:pPr>
        <w:spacing w:after="120" w:line="264" w:lineRule="auto"/>
        <w:rPr>
          <w:bCs/>
          <w:lang w:val="en-US"/>
        </w:rPr>
      </w:pPr>
    </w:p>
    <w:p w14:paraId="72AB18E5" w14:textId="2D68D124" w:rsidR="007D56B2" w:rsidRPr="00DD7B8B" w:rsidRDefault="00FA31CB" w:rsidP="00D96244">
      <w:pPr>
        <w:spacing w:after="120" w:line="264" w:lineRule="auto"/>
        <w:rPr>
          <w:bCs/>
          <w:lang w:val="en-US"/>
        </w:rPr>
      </w:pPr>
      <w:r>
        <w:rPr>
          <w:noProof/>
        </w:rPr>
        <w:object w:dxaOrig="1440" w:dyaOrig="1440" w14:anchorId="6AEB0D8C">
          <v:shape id="_x0000_s3332" type="#_x0000_t75" style="position:absolute;margin-left:85.95pt;margin-top:12.2pt;width:201.85pt;height:55pt;z-index:252126208;mso-position-horizontal-relative:text;mso-position-vertical-relative:text">
            <v:imagedata r:id="rId62" o:title=""/>
          </v:shape>
          <o:OLEObject Type="Embed" ProgID="ChemDraw_x64.Document.6.0" ShapeID="_x0000_s3332" DrawAspect="Content" ObjectID="_1843372658" r:id="rId63"/>
        </w:object>
      </w:r>
    </w:p>
    <w:p w14:paraId="28E70067" w14:textId="0EF6DE5C" w:rsidR="007D56B2" w:rsidRPr="00DD7B8B" w:rsidRDefault="007D56B2" w:rsidP="00D96244">
      <w:pPr>
        <w:spacing w:after="120" w:line="264" w:lineRule="auto"/>
      </w:pPr>
    </w:p>
    <w:p w14:paraId="410748F5" w14:textId="77777777" w:rsidR="007D56B2" w:rsidRPr="008376AE" w:rsidRDefault="007D56B2" w:rsidP="00D96244">
      <w:pPr>
        <w:spacing w:after="120" w:line="264" w:lineRule="auto"/>
      </w:pPr>
      <w:r>
        <w:rPr>
          <w:noProof/>
          <w:lang w:val="de-DE" w:eastAsia="de-DE"/>
        </w:rPr>
        <w:drawing>
          <wp:inline distT="0" distB="0" distL="0" distR="0" wp14:anchorId="369DDD25" wp14:editId="4C5E1129">
            <wp:extent cx="4572000" cy="2743200"/>
            <wp:effectExtent l="0" t="0" r="0" b="0"/>
            <wp:docPr id="39106967" name="图表 1">
              <a:extLst xmlns:a="http://schemas.openxmlformats.org/drawingml/2006/main">
                <a:ext uri="{FF2B5EF4-FFF2-40B4-BE49-F238E27FC236}">
                  <a16:creationId xmlns:a16="http://schemas.microsoft.com/office/drawing/2014/main" id="{916801B0-FCBC-3CFC-0708-EEE406532598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4"/>
              </a:graphicData>
            </a:graphic>
          </wp:inline>
        </w:drawing>
      </w:r>
    </w:p>
    <w:p w14:paraId="3D5776BC" w14:textId="5F25FD12" w:rsidR="007D56B2" w:rsidRPr="00BF22AD" w:rsidRDefault="00EB0DDD" w:rsidP="00D96244">
      <w:pPr>
        <w:spacing w:after="120" w:line="264" w:lineRule="auto"/>
        <w:rPr>
          <w:rFonts w:cstheme="minorHAnsi"/>
          <w:bCs/>
          <w:lang w:val="en-US"/>
        </w:rPr>
      </w:pPr>
      <w:r w:rsidRPr="001B2560">
        <w:rPr>
          <w:rFonts w:cstheme="minorHAnsi"/>
          <w:b/>
        </w:rPr>
        <w:t>Figure S</w:t>
      </w:r>
      <w:r>
        <w:rPr>
          <w:rFonts w:cstheme="minorHAnsi"/>
          <w:b/>
        </w:rPr>
        <w:fldChar w:fldCharType="begin"/>
      </w:r>
      <w:r>
        <w:rPr>
          <w:rFonts w:cstheme="minorHAnsi"/>
          <w:b/>
        </w:rPr>
        <w:instrText xml:space="preserve"> SEQ Figure_S \* ARABIC </w:instrText>
      </w:r>
      <w:r>
        <w:rPr>
          <w:rFonts w:cstheme="minorHAnsi"/>
          <w:b/>
        </w:rPr>
        <w:fldChar w:fldCharType="separate"/>
      </w:r>
      <w:r w:rsidR="005C6479">
        <w:rPr>
          <w:rFonts w:cstheme="minorHAnsi"/>
          <w:b/>
          <w:noProof/>
        </w:rPr>
        <w:t>17</w:t>
      </w:r>
      <w:r>
        <w:rPr>
          <w:rFonts w:cstheme="minorHAnsi"/>
          <w:b/>
        </w:rPr>
        <w:fldChar w:fldCharType="end"/>
      </w:r>
      <w:r w:rsidRPr="001B2560">
        <w:rPr>
          <w:rFonts w:cstheme="minorHAnsi"/>
          <w:b/>
          <w:bCs/>
          <w:iCs/>
          <w:lang w:val="en-US"/>
        </w:rPr>
        <w:t>:</w:t>
      </w:r>
      <w:r w:rsidR="00DD7B8B">
        <w:rPr>
          <w:rFonts w:cstheme="minorHAnsi"/>
          <w:b/>
          <w:bCs/>
          <w:iCs/>
          <w:lang w:val="en-US"/>
        </w:rPr>
        <w:t xml:space="preserve"> </w:t>
      </w:r>
      <w:r w:rsidR="00DD7B8B" w:rsidRPr="00A91A4D">
        <w:rPr>
          <w:rFonts w:cstheme="minorHAnsi"/>
          <w:bCs/>
          <w:iCs/>
          <w:lang w:val="en-US"/>
        </w:rPr>
        <w:t xml:space="preserve">Evolvement of </w:t>
      </w:r>
      <w:r w:rsidR="00DD7B8B" w:rsidRPr="00AC5725">
        <w:rPr>
          <w:rFonts w:cstheme="minorHAnsi"/>
          <w:bCs/>
          <w:iCs/>
          <w:lang w:val="en-US"/>
        </w:rPr>
        <w:t>UV-Vi</w:t>
      </w:r>
      <w:r w:rsidR="00DD7B8B">
        <w:rPr>
          <w:rFonts w:cstheme="minorHAnsi"/>
          <w:bCs/>
          <w:iCs/>
          <w:lang w:val="en-US"/>
        </w:rPr>
        <w:t>s spectra</w:t>
      </w:r>
      <w:r w:rsidR="00DD7B8B" w:rsidRPr="00AC5725">
        <w:rPr>
          <w:rFonts w:cstheme="minorHAnsi"/>
          <w:bCs/>
          <w:iCs/>
          <w:lang w:val="en-US"/>
        </w:rPr>
        <w:t xml:space="preserve"> </w:t>
      </w:r>
      <w:r w:rsidR="00DD7B8B">
        <w:rPr>
          <w:rFonts w:cstheme="minorHAnsi"/>
          <w:bCs/>
          <w:iCs/>
          <w:lang w:val="en-US"/>
        </w:rPr>
        <w:t xml:space="preserve">during the reaction </w:t>
      </w:r>
      <w:r w:rsidR="00DD7B8B" w:rsidRPr="00AC5725">
        <w:rPr>
          <w:rFonts w:cstheme="minorHAnsi"/>
          <w:bCs/>
          <w:iCs/>
          <w:lang w:val="en-US"/>
        </w:rPr>
        <w:t xml:space="preserve">of </w:t>
      </w:r>
      <w:r w:rsidR="00585675">
        <w:rPr>
          <w:rFonts w:cstheme="minorHAnsi"/>
          <w:b/>
          <w:bCs/>
          <w:iCs/>
          <w:lang w:val="en-US"/>
        </w:rPr>
        <w:t>11a</w:t>
      </w:r>
      <w:r w:rsidR="00D16C9A" w:rsidRPr="00D16C9A">
        <w:rPr>
          <w:rFonts w:cstheme="minorHAnsi"/>
          <w:bCs/>
          <w:iCs/>
          <w:lang w:val="en-US"/>
        </w:rPr>
        <w:t xml:space="preserve"> (</w:t>
      </w:r>
      <w:r w:rsidR="00D16C9A" w:rsidRPr="00D16C9A">
        <w:rPr>
          <w:rFonts w:cstheme="minorHAnsi" w:hint="eastAsia"/>
          <w:bCs/>
          <w:iCs/>
          <w:lang w:val="en-US"/>
        </w:rPr>
        <w:t>1.08</w:t>
      </w:r>
      <w:r w:rsidR="00D16C9A" w:rsidRPr="00D16C9A">
        <w:rPr>
          <w:rFonts w:cstheme="minorHAnsi"/>
          <w:bCs/>
          <w:iCs/>
          <w:lang w:val="en-US"/>
        </w:rPr>
        <w:t xml:space="preserve"> × 10</w:t>
      </w:r>
      <w:r w:rsidR="00D16C9A" w:rsidRPr="00D16C9A">
        <w:rPr>
          <w:rFonts w:cstheme="minorHAnsi"/>
          <w:bCs/>
          <w:iCs/>
          <w:vertAlign w:val="superscript"/>
          <w:lang w:val="en-US"/>
        </w:rPr>
        <w:t>−5</w:t>
      </w:r>
      <w:r w:rsidR="00D16C9A" w:rsidRPr="00D16C9A">
        <w:rPr>
          <w:rFonts w:cstheme="minorHAnsi"/>
          <w:bCs/>
          <w:iCs/>
          <w:lang w:val="en-US"/>
        </w:rPr>
        <w:t xml:space="preserve"> M)</w:t>
      </w:r>
      <w:r w:rsidR="00D16C9A">
        <w:rPr>
          <w:rFonts w:cstheme="minorHAnsi"/>
          <w:bCs/>
          <w:iCs/>
          <w:lang w:val="en-US"/>
        </w:rPr>
        <w:t xml:space="preserve"> </w:t>
      </w:r>
      <w:r w:rsidR="00DD7B8B" w:rsidRPr="00A91A4D">
        <w:rPr>
          <w:rFonts w:cstheme="minorHAnsi"/>
          <w:bCs/>
          <w:iCs/>
          <w:lang w:val="en-US"/>
        </w:rPr>
        <w:t xml:space="preserve">with </w:t>
      </w:r>
      <w:r w:rsidR="00585675">
        <w:rPr>
          <w:rFonts w:cstheme="minorHAnsi"/>
          <w:b/>
          <w:bCs/>
          <w:iCs/>
          <w:lang w:val="en-US"/>
        </w:rPr>
        <w:t>12g</w:t>
      </w:r>
      <w:r w:rsidR="002E0003" w:rsidRPr="002E0003">
        <w:rPr>
          <w:rFonts w:cstheme="minorHAnsi"/>
          <w:bCs/>
          <w:iCs/>
          <w:lang w:val="en-US"/>
        </w:rPr>
        <w:t xml:space="preserve"> </w:t>
      </w:r>
      <w:r w:rsidR="00D16C9A" w:rsidRPr="00D16C9A">
        <w:rPr>
          <w:rFonts w:cstheme="minorHAnsi"/>
          <w:bCs/>
          <w:iCs/>
          <w:lang w:val="en-US"/>
        </w:rPr>
        <w:t>(</w:t>
      </w:r>
      <w:r w:rsidR="00D16C9A" w:rsidRPr="00D16C9A">
        <w:rPr>
          <w:rFonts w:cstheme="minorHAnsi" w:hint="eastAsia"/>
          <w:bCs/>
          <w:iCs/>
          <w:lang w:val="en-US"/>
        </w:rPr>
        <w:t>1.63</w:t>
      </w:r>
      <w:r w:rsidR="00D16C9A" w:rsidRPr="00D16C9A">
        <w:rPr>
          <w:rFonts w:cstheme="minorHAnsi"/>
          <w:bCs/>
          <w:iCs/>
          <w:lang w:val="en-US"/>
        </w:rPr>
        <w:t xml:space="preserve"> × 10</w:t>
      </w:r>
      <w:r w:rsidR="00D16C9A" w:rsidRPr="00D16C9A">
        <w:rPr>
          <w:rFonts w:cstheme="minorHAnsi"/>
          <w:bCs/>
          <w:iCs/>
          <w:vertAlign w:val="superscript"/>
          <w:lang w:val="en-US"/>
        </w:rPr>
        <w:t>−5</w:t>
      </w:r>
      <w:r w:rsidR="00D16C9A" w:rsidRPr="00D16C9A">
        <w:rPr>
          <w:rFonts w:cstheme="minorHAnsi"/>
          <w:bCs/>
          <w:iCs/>
          <w:lang w:val="en-US"/>
        </w:rPr>
        <w:t xml:space="preserve"> M)</w:t>
      </w:r>
      <w:r w:rsidR="00D16C9A">
        <w:rPr>
          <w:rFonts w:cstheme="minorHAnsi"/>
          <w:bCs/>
          <w:iCs/>
          <w:lang w:val="en-US"/>
        </w:rPr>
        <w:t xml:space="preserve"> </w:t>
      </w:r>
      <w:r w:rsidR="002E0003">
        <w:rPr>
          <w:rFonts w:cstheme="minorHAnsi"/>
          <w:bCs/>
          <w:iCs/>
          <w:lang w:val="en-US"/>
        </w:rPr>
        <w:t>in DMSO at 20 °C.</w:t>
      </w:r>
    </w:p>
    <w:p w14:paraId="7813C8B0" w14:textId="77777777" w:rsidR="007D56B2" w:rsidRDefault="007D56B2" w:rsidP="00D96244">
      <w:pPr>
        <w:spacing w:after="120" w:line="264" w:lineRule="auto"/>
        <w:rPr>
          <w:rFonts w:cstheme="minorHAnsi"/>
          <w:bCs/>
          <w:lang w:val="en-US"/>
        </w:rPr>
      </w:pPr>
      <w:r>
        <w:rPr>
          <w:rFonts w:cstheme="minorHAnsi"/>
          <w:bCs/>
          <w:lang w:val="en-US"/>
        </w:rPr>
        <w:br w:type="page"/>
      </w:r>
    </w:p>
    <w:p w14:paraId="71410003" w14:textId="19C238F2" w:rsidR="00DA3185" w:rsidRDefault="00B94D01" w:rsidP="00DA3185">
      <w:pPr>
        <w:pStyle w:val="berschrift2"/>
        <w:ind w:left="567" w:hanging="567"/>
        <w:rPr>
          <w:b/>
        </w:rPr>
      </w:pPr>
      <w:bookmarkStart w:id="8" w:name="_Toc228981195"/>
      <w:r>
        <w:rPr>
          <w:lang w:val="en-US"/>
        </w:rPr>
        <w:lastRenderedPageBreak/>
        <w:t>2</w:t>
      </w:r>
      <w:r w:rsidR="00DA3185">
        <w:rPr>
          <w:lang w:val="en-US"/>
        </w:rPr>
        <w:t>.</w:t>
      </w:r>
      <w:r w:rsidR="00E64228">
        <w:rPr>
          <w:lang w:val="en-US"/>
        </w:rPr>
        <w:t>4</w:t>
      </w:r>
      <w:r w:rsidR="00DA3185">
        <w:rPr>
          <w:lang w:val="en-US"/>
        </w:rPr>
        <w:tab/>
      </w:r>
      <w:r w:rsidR="00DA3185" w:rsidRPr="002C3CB9">
        <w:rPr>
          <w:lang w:val="en-US"/>
        </w:rPr>
        <w:t>Kinetics of the reaction</w:t>
      </w:r>
      <w:r w:rsidR="00E64228">
        <w:rPr>
          <w:lang w:val="en-US"/>
        </w:rPr>
        <w:t>s</w:t>
      </w:r>
      <w:r w:rsidR="00DA3185" w:rsidRPr="002C3CB9">
        <w:rPr>
          <w:lang w:val="en-US"/>
        </w:rPr>
        <w:t xml:space="preserve"> of </w:t>
      </w:r>
      <w:r w:rsidR="00585675">
        <w:rPr>
          <w:b/>
          <w:bCs/>
          <w:iCs/>
          <w:lang w:val="en-US"/>
        </w:rPr>
        <w:t>11a</w:t>
      </w:r>
      <w:r w:rsidR="00DA3185" w:rsidRPr="002C3CB9">
        <w:rPr>
          <w:bCs/>
          <w:lang w:val="en-US"/>
        </w:rPr>
        <w:t xml:space="preserve"> </w:t>
      </w:r>
      <w:r w:rsidR="00E64228">
        <w:rPr>
          <w:lang w:val="en-US"/>
        </w:rPr>
        <w:t>with carb</w:t>
      </w:r>
      <w:r w:rsidR="00DA3185" w:rsidRPr="002C3CB9">
        <w:rPr>
          <w:lang w:val="en-US"/>
        </w:rPr>
        <w:t>anion</w:t>
      </w:r>
      <w:r w:rsidR="00E64228">
        <w:rPr>
          <w:lang w:val="en-US"/>
        </w:rPr>
        <w:t>s (reference nucleophiles</w:t>
      </w:r>
      <w:r w:rsidR="00585675">
        <w:rPr>
          <w:lang w:val="en-US"/>
        </w:rPr>
        <w:t xml:space="preserve"> </w:t>
      </w:r>
      <w:r w:rsidR="00585675" w:rsidRPr="00585675">
        <w:rPr>
          <w:b/>
          <w:lang w:val="en-US"/>
        </w:rPr>
        <w:t>12</w:t>
      </w:r>
      <w:r w:rsidR="00E64228">
        <w:rPr>
          <w:lang w:val="en-US"/>
        </w:rPr>
        <w:t>)</w:t>
      </w:r>
      <w:bookmarkEnd w:id="8"/>
    </w:p>
    <w:p w14:paraId="3777CC03" w14:textId="77777777" w:rsidR="00DA3185" w:rsidRDefault="00DA3185" w:rsidP="002C3CB9">
      <w:pPr>
        <w:widowControl w:val="0"/>
        <w:spacing w:after="240" w:line="264" w:lineRule="auto"/>
        <w:jc w:val="both"/>
        <w:rPr>
          <w:rFonts w:eastAsia="DengXian" w:cstheme="minorHAnsi"/>
          <w:lang w:val="en-US"/>
        </w:rPr>
      </w:pPr>
    </w:p>
    <w:p w14:paraId="65D26E94" w14:textId="04C86122" w:rsidR="00DA3185" w:rsidRDefault="00DA3185" w:rsidP="00DA3185">
      <w:pPr>
        <w:widowControl w:val="0"/>
        <w:spacing w:after="240" w:line="264" w:lineRule="auto"/>
        <w:jc w:val="both"/>
        <w:rPr>
          <w:rFonts w:eastAsia="DengXian" w:cstheme="minorHAnsi"/>
          <w:lang w:val="en-US"/>
        </w:rPr>
      </w:pPr>
      <w:r w:rsidRPr="002C3CB9">
        <w:rPr>
          <w:rFonts w:cstheme="minorHAnsi"/>
          <w:b/>
        </w:rPr>
        <w:t>Table S</w:t>
      </w:r>
      <w:r w:rsidRPr="002C3CB9">
        <w:rPr>
          <w:rFonts w:cstheme="minorHAnsi"/>
          <w:b/>
        </w:rPr>
        <w:fldChar w:fldCharType="begin"/>
      </w:r>
      <w:r w:rsidRPr="002C3CB9">
        <w:rPr>
          <w:rFonts w:cstheme="minorHAnsi"/>
          <w:b/>
        </w:rPr>
        <w:instrText xml:space="preserve"> SEQ Table \* ARABIC </w:instrText>
      </w:r>
      <w:r w:rsidRPr="002C3CB9">
        <w:rPr>
          <w:rFonts w:cstheme="minorHAnsi"/>
          <w:b/>
        </w:rPr>
        <w:fldChar w:fldCharType="separate"/>
      </w:r>
      <w:r w:rsidR="005C6479">
        <w:rPr>
          <w:rFonts w:cstheme="minorHAnsi"/>
          <w:b/>
          <w:noProof/>
        </w:rPr>
        <w:t>2</w:t>
      </w:r>
      <w:r w:rsidRPr="002C3CB9">
        <w:rPr>
          <w:rFonts w:cstheme="minorHAnsi"/>
          <w:b/>
        </w:rPr>
        <w:fldChar w:fldCharType="end"/>
      </w:r>
      <w:r w:rsidRPr="002C3CB9">
        <w:rPr>
          <w:rFonts w:cstheme="minorHAnsi"/>
          <w:b/>
        </w:rPr>
        <w:t>:</w:t>
      </w:r>
      <w:r w:rsidRPr="002C3CB9">
        <w:rPr>
          <w:rFonts w:cstheme="minorHAnsi"/>
        </w:rPr>
        <w:t xml:space="preserve"> </w:t>
      </w:r>
      <w:r w:rsidRPr="002C3CB9">
        <w:rPr>
          <w:rFonts w:eastAsia="DengXian" w:cstheme="minorHAnsi"/>
          <w:lang w:val="en-US"/>
        </w:rPr>
        <w:t xml:space="preserve">Kinetics of the reaction of </w:t>
      </w:r>
      <w:r w:rsidR="00585675">
        <w:rPr>
          <w:rFonts w:cstheme="minorHAnsi"/>
          <w:b/>
          <w:bCs/>
          <w:iCs/>
          <w:lang w:val="en-US"/>
        </w:rPr>
        <w:t>11a</w:t>
      </w:r>
      <w:r w:rsidRPr="002C3CB9">
        <w:rPr>
          <w:rFonts w:eastAsia="DengXian" w:cstheme="minorHAnsi"/>
          <w:bCs/>
          <w:lang w:val="en-US"/>
        </w:rPr>
        <w:t xml:space="preserve"> </w:t>
      </w:r>
      <w:r w:rsidR="00081912">
        <w:rPr>
          <w:rFonts w:eastAsia="DengXian" w:cstheme="minorHAnsi"/>
          <w:lang w:val="en-US"/>
        </w:rPr>
        <w:t>with</w:t>
      </w:r>
      <w:r w:rsidRPr="002C3CB9">
        <w:rPr>
          <w:rFonts w:eastAsia="DengXian" w:cstheme="minorHAnsi"/>
          <w:lang w:val="en-US"/>
        </w:rPr>
        <w:t xml:space="preserve"> </w:t>
      </w:r>
      <w:r w:rsidR="00941EFA">
        <w:rPr>
          <w:rFonts w:eastAsia="DengXian" w:cstheme="minorHAnsi"/>
          <w:lang w:val="en-US"/>
        </w:rPr>
        <w:t xml:space="preserve">preformed </w:t>
      </w:r>
      <w:r w:rsidR="00585675">
        <w:rPr>
          <w:rFonts w:eastAsia="DengXian" w:cstheme="minorHAnsi"/>
          <w:b/>
          <w:bCs/>
          <w:lang w:val="en-US"/>
        </w:rPr>
        <w:t>12a</w:t>
      </w:r>
      <w:r w:rsidR="00081912">
        <w:rPr>
          <w:rFonts w:eastAsia="DengXian" w:cstheme="minorHAnsi"/>
          <w:lang w:val="en-US"/>
        </w:rPr>
        <w:t xml:space="preserve"> in DMSO at </w:t>
      </w:r>
      <w:r w:rsidRPr="002C3CB9">
        <w:rPr>
          <w:rFonts w:eastAsia="DengXian" w:cstheme="minorHAnsi"/>
          <w:lang w:val="en-US"/>
        </w:rPr>
        <w:t xml:space="preserve">20 </w:t>
      </w:r>
      <w:r w:rsidRPr="002C3CB9">
        <w:rPr>
          <w:rFonts w:eastAsia="DengXian" w:cstheme="minorHAnsi"/>
          <w:vertAlign w:val="superscript"/>
          <w:lang w:val="en-US"/>
        </w:rPr>
        <w:t>o</w:t>
      </w:r>
      <w:r w:rsidR="00081912">
        <w:rPr>
          <w:rFonts w:eastAsia="DengXian" w:cstheme="minorHAnsi"/>
          <w:lang w:val="en-US"/>
        </w:rPr>
        <w:t>C (</w:t>
      </w:r>
      <w:r w:rsidR="00941EFA">
        <w:rPr>
          <w:rFonts w:eastAsia="DengXian" w:cstheme="minorHAnsi"/>
          <w:lang w:val="en-US"/>
        </w:rPr>
        <w:t xml:space="preserve">1:1 single mixing </w:t>
      </w:r>
      <w:r w:rsidRPr="002C3CB9">
        <w:rPr>
          <w:rFonts w:eastAsia="DengXian" w:cstheme="minorHAnsi"/>
          <w:lang w:val="en-US"/>
        </w:rPr>
        <w:t>stopped-flow UV-Vis spectrometer, increase at 384 nm).</w:t>
      </w:r>
    </w:p>
    <w:p w14:paraId="26EC8F4A" w14:textId="530395EB" w:rsidR="008D42C7" w:rsidRPr="002C3CB9" w:rsidRDefault="0095167D" w:rsidP="00AC09AB">
      <w:pPr>
        <w:widowControl w:val="0"/>
        <w:spacing w:after="240" w:line="264" w:lineRule="auto"/>
        <w:jc w:val="center"/>
        <w:rPr>
          <w:rFonts w:eastAsia="DengXian" w:cstheme="minorHAnsi"/>
        </w:rPr>
      </w:pPr>
      <w:r w:rsidRPr="002C3CB9">
        <w:rPr>
          <w:rFonts w:eastAsia="DengXian" w:cstheme="minorHAnsi"/>
        </w:rPr>
        <w:object w:dxaOrig="4572" w:dyaOrig="1701" w14:anchorId="6E32C54B">
          <v:shape id="_x0000_i1048" type="#_x0000_t75" style="width:194.9pt;height:1in;mso-position-horizontal:absolute" o:ole="">
            <v:imagedata r:id="rId65" o:title=""/>
          </v:shape>
          <o:OLEObject Type="Embed" ProgID="ChemDraw_x64.Document.6.0" ShapeID="_x0000_i1048" DrawAspect="Content" ObjectID="_1843372643" r:id="rId66"/>
        </w:object>
      </w:r>
    </w:p>
    <w:tbl>
      <w:tblPr>
        <w:tblStyle w:val="10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397" w:type="dxa"/>
          <w:right w:w="397" w:type="dxa"/>
        </w:tblCellMar>
        <w:tblLook w:val="04A0" w:firstRow="1" w:lastRow="0" w:firstColumn="1" w:lastColumn="0" w:noHBand="0" w:noVBand="1"/>
      </w:tblPr>
      <w:tblGrid>
        <w:gridCol w:w="1757"/>
        <w:gridCol w:w="1757"/>
        <w:gridCol w:w="1863"/>
        <w:gridCol w:w="1813"/>
        <w:gridCol w:w="1506"/>
      </w:tblGrid>
      <w:tr w:rsidR="00404939" w:rsidRPr="002C3CB9" w14:paraId="1A1483CF" w14:textId="77777777" w:rsidTr="000C4DBC">
        <w:trPr>
          <w:trHeight w:val="362"/>
          <w:jc w:val="center"/>
        </w:trPr>
        <w:tc>
          <w:tcPr>
            <w:tcW w:w="0" w:type="auto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14:paraId="7514F7E3" w14:textId="27BF2712" w:rsidR="00404939" w:rsidRPr="00065D74" w:rsidRDefault="00404939" w:rsidP="00585675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065D74">
              <w:rPr>
                <w:rFonts w:eastAsia="DengXian" w:cstheme="minorHAnsi"/>
                <w:sz w:val="22"/>
              </w:rPr>
              <w:t>[</w:t>
            </w:r>
            <w:r w:rsidR="00585675">
              <w:rPr>
                <w:rFonts w:cstheme="minorHAnsi"/>
                <w:b/>
                <w:bCs/>
                <w:iCs/>
                <w:sz w:val="22"/>
              </w:rPr>
              <w:t>11a</w:t>
            </w:r>
            <w:r w:rsidR="007A2215" w:rsidRPr="00065D74">
              <w:rPr>
                <w:rFonts w:eastAsia="DengXian" w:cstheme="minorHAnsi"/>
                <w:sz w:val="22"/>
              </w:rPr>
              <w:t>] (</w:t>
            </w:r>
            <w:r w:rsidRPr="00065D74">
              <w:rPr>
                <w:rFonts w:eastAsia="DengXian" w:cstheme="minorHAnsi"/>
                <w:sz w:val="22"/>
              </w:rPr>
              <w:t>M</w:t>
            </w:r>
            <w:r w:rsidR="007A2215" w:rsidRPr="00065D74">
              <w:rPr>
                <w:rFonts w:eastAsia="DengXian" w:cstheme="minorHAnsi"/>
                <w:sz w:val="22"/>
              </w:rPr>
              <w:t>)</w:t>
            </w:r>
          </w:p>
        </w:tc>
        <w:tc>
          <w:tcPr>
            <w:tcW w:w="0" w:type="auto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14:paraId="4076A930" w14:textId="24A2AF5F" w:rsidR="00404939" w:rsidRPr="00065D74" w:rsidRDefault="00404939" w:rsidP="00585675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065D74">
              <w:rPr>
                <w:rFonts w:eastAsia="DengXian" w:cstheme="minorHAnsi"/>
                <w:sz w:val="22"/>
              </w:rPr>
              <w:t>[</w:t>
            </w:r>
            <w:r w:rsidR="00585675">
              <w:rPr>
                <w:rFonts w:eastAsia="DengXian" w:cstheme="minorHAnsi"/>
                <w:b/>
                <w:bCs/>
                <w:sz w:val="22"/>
              </w:rPr>
              <w:t>12a</w:t>
            </w:r>
            <w:r w:rsidR="007A2215" w:rsidRPr="00065D74">
              <w:rPr>
                <w:rFonts w:eastAsia="DengXian" w:cstheme="minorHAnsi"/>
                <w:sz w:val="22"/>
              </w:rPr>
              <w:t>] (</w:t>
            </w:r>
            <w:r w:rsidRPr="00065D74">
              <w:rPr>
                <w:rFonts w:eastAsia="DengXian" w:cstheme="minorHAnsi"/>
                <w:sz w:val="22"/>
              </w:rPr>
              <w:t>M</w:t>
            </w:r>
            <w:r w:rsidR="007A2215" w:rsidRPr="00065D74">
              <w:rPr>
                <w:rFonts w:eastAsia="DengXian" w:cstheme="minorHAnsi"/>
                <w:sz w:val="22"/>
              </w:rPr>
              <w:t>)</w:t>
            </w:r>
          </w:p>
        </w:tc>
        <w:tc>
          <w:tcPr>
            <w:tcW w:w="0" w:type="auto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14:paraId="23457BAB" w14:textId="3B913EE7" w:rsidR="00404939" w:rsidRPr="00065D74" w:rsidRDefault="00081912" w:rsidP="002C3CB9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>
              <w:rPr>
                <w:rFonts w:eastAsia="DengXian" w:cstheme="minorHAnsi"/>
                <w:sz w:val="22"/>
              </w:rPr>
              <w:t>[18-c</w:t>
            </w:r>
            <w:r w:rsidR="007A2215" w:rsidRPr="00065D74">
              <w:rPr>
                <w:rFonts w:eastAsia="DengXian" w:cstheme="minorHAnsi"/>
                <w:sz w:val="22"/>
              </w:rPr>
              <w:t>-6] (</w:t>
            </w:r>
            <w:r w:rsidR="00404939" w:rsidRPr="00065D74">
              <w:rPr>
                <w:rFonts w:eastAsia="DengXian" w:cstheme="minorHAnsi"/>
                <w:sz w:val="22"/>
              </w:rPr>
              <w:t>M</w:t>
            </w:r>
            <w:r w:rsidR="007A2215" w:rsidRPr="00065D74">
              <w:rPr>
                <w:rFonts w:eastAsia="DengXian" w:cstheme="minorHAnsi"/>
                <w:sz w:val="22"/>
              </w:rPr>
              <w:t>)</w:t>
            </w:r>
          </w:p>
        </w:tc>
        <w:tc>
          <w:tcPr>
            <w:tcW w:w="1576" w:type="dxa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14:paraId="3BA611CF" w14:textId="7174572E" w:rsidR="00404939" w:rsidRPr="00065D74" w:rsidRDefault="00404939" w:rsidP="00585675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065D74">
              <w:rPr>
                <w:rFonts w:eastAsia="DengXian" w:cstheme="minorHAnsi"/>
                <w:sz w:val="22"/>
              </w:rPr>
              <w:t>[</w:t>
            </w:r>
            <w:r w:rsidR="00585675">
              <w:rPr>
                <w:rFonts w:eastAsia="DengXian" w:cstheme="minorHAnsi"/>
                <w:b/>
                <w:bCs/>
                <w:sz w:val="22"/>
              </w:rPr>
              <w:t>12a</w:t>
            </w:r>
            <w:r w:rsidRPr="00065D74">
              <w:rPr>
                <w:rFonts w:eastAsia="DengXian" w:cstheme="minorHAnsi"/>
                <w:sz w:val="22"/>
              </w:rPr>
              <w:t>]/[</w:t>
            </w:r>
            <w:r w:rsidR="00585675">
              <w:rPr>
                <w:rFonts w:cstheme="minorHAnsi"/>
                <w:b/>
                <w:bCs/>
                <w:iCs/>
                <w:sz w:val="22"/>
              </w:rPr>
              <w:t>11a</w:t>
            </w:r>
            <w:r w:rsidRPr="00065D74">
              <w:rPr>
                <w:rFonts w:eastAsia="DengXian" w:cstheme="minorHAnsi"/>
                <w:sz w:val="22"/>
              </w:rPr>
              <w:t>]</w:t>
            </w:r>
          </w:p>
        </w:tc>
        <w:tc>
          <w:tcPr>
            <w:tcW w:w="0" w:type="auto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14:paraId="6D05FF00" w14:textId="37DA4C1F" w:rsidR="00404939" w:rsidRPr="00065D74" w:rsidRDefault="00404939" w:rsidP="0068486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065D74">
              <w:rPr>
                <w:rFonts w:eastAsia="DengXian" w:cstheme="minorHAnsi"/>
                <w:i/>
                <w:iCs/>
                <w:sz w:val="22"/>
              </w:rPr>
              <w:t>k</w:t>
            </w:r>
            <w:r w:rsidRPr="00065D74">
              <w:rPr>
                <w:rFonts w:eastAsia="DengXian" w:cstheme="minorHAnsi"/>
                <w:sz w:val="22"/>
                <w:vertAlign w:val="subscript"/>
              </w:rPr>
              <w:t>obs</w:t>
            </w:r>
            <w:r w:rsidRPr="00065D74">
              <w:rPr>
                <w:rFonts w:eastAsia="DengXian" w:cstheme="minorHAnsi"/>
                <w:sz w:val="22"/>
              </w:rPr>
              <w:t xml:space="preserve"> </w:t>
            </w:r>
            <w:r w:rsidR="007A2215" w:rsidRPr="00065D74">
              <w:rPr>
                <w:rFonts w:eastAsia="DengXian" w:cstheme="minorHAnsi"/>
                <w:sz w:val="22"/>
              </w:rPr>
              <w:t>(</w:t>
            </w:r>
            <w:r w:rsidRPr="00065D74">
              <w:rPr>
                <w:rFonts w:eastAsia="DengXian" w:cstheme="minorHAnsi"/>
                <w:sz w:val="22"/>
              </w:rPr>
              <w:t>s</w:t>
            </w:r>
            <w:r w:rsidR="00684860" w:rsidRPr="00065D74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065D74">
              <w:rPr>
                <w:rFonts w:eastAsia="DengXian" w:cstheme="minorHAnsi"/>
                <w:sz w:val="22"/>
                <w:vertAlign w:val="superscript"/>
              </w:rPr>
              <w:t>1</w:t>
            </w:r>
            <w:r w:rsidR="007A2215" w:rsidRPr="00065D74">
              <w:rPr>
                <w:rFonts w:eastAsia="DengXian" w:cstheme="minorHAnsi"/>
                <w:sz w:val="22"/>
              </w:rPr>
              <w:t>)</w:t>
            </w:r>
          </w:p>
        </w:tc>
      </w:tr>
      <w:tr w:rsidR="00FF2610" w:rsidRPr="002C3CB9" w14:paraId="437EB79B" w14:textId="77777777" w:rsidTr="000C4DBC">
        <w:trPr>
          <w:trHeight w:val="362"/>
          <w:jc w:val="center"/>
        </w:trPr>
        <w:tc>
          <w:tcPr>
            <w:tcW w:w="0" w:type="auto"/>
            <w:vAlign w:val="center"/>
          </w:tcPr>
          <w:p w14:paraId="201169C1" w14:textId="52F7FD60" w:rsidR="00FF2610" w:rsidRPr="00CF7996" w:rsidRDefault="00FF2610" w:rsidP="0068486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2.78 × 10</w:t>
            </w:r>
            <w:r w:rsidR="00684860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5</w:t>
            </w:r>
          </w:p>
        </w:tc>
        <w:tc>
          <w:tcPr>
            <w:tcW w:w="0" w:type="auto"/>
            <w:vAlign w:val="center"/>
          </w:tcPr>
          <w:p w14:paraId="5712C483" w14:textId="7D0F0C05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4.13 × 10</w:t>
            </w:r>
            <w:r w:rsidR="00684860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4</w:t>
            </w:r>
          </w:p>
        </w:tc>
        <w:tc>
          <w:tcPr>
            <w:tcW w:w="0" w:type="auto"/>
            <w:vAlign w:val="center"/>
          </w:tcPr>
          <w:p w14:paraId="0609C6A9" w14:textId="1888CD37" w:rsidR="00FF2610" w:rsidRPr="00CF7996" w:rsidRDefault="00AB1166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4.55</w:t>
            </w:r>
            <w:r w:rsidR="00FF2610" w:rsidRPr="00CF7996">
              <w:rPr>
                <w:rFonts w:eastAsia="DengXian" w:cstheme="minorHAnsi"/>
                <w:sz w:val="22"/>
              </w:rPr>
              <w:t xml:space="preserve"> × 10</w:t>
            </w:r>
            <w:r w:rsidR="00684860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="00FF2610" w:rsidRPr="00CF7996">
              <w:rPr>
                <w:rFonts w:eastAsia="DengXian" w:cstheme="minorHAnsi"/>
                <w:sz w:val="22"/>
                <w:vertAlign w:val="superscript"/>
              </w:rPr>
              <w:t>4</w:t>
            </w:r>
          </w:p>
        </w:tc>
        <w:tc>
          <w:tcPr>
            <w:tcW w:w="1576" w:type="dxa"/>
            <w:vAlign w:val="center"/>
          </w:tcPr>
          <w:p w14:paraId="4016F88B" w14:textId="59E05A41" w:rsidR="00FF2610" w:rsidRPr="00CF7996" w:rsidRDefault="00585675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>
              <w:rPr>
                <w:rFonts w:eastAsia="DengXian" w:cstheme="minorHAnsi"/>
                <w:sz w:val="22"/>
              </w:rPr>
              <w:t>15</w:t>
            </w:r>
          </w:p>
        </w:tc>
        <w:tc>
          <w:tcPr>
            <w:tcW w:w="0" w:type="auto"/>
            <w:vAlign w:val="center"/>
          </w:tcPr>
          <w:p w14:paraId="4C49BA59" w14:textId="77777777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4.17</w:t>
            </w:r>
          </w:p>
        </w:tc>
      </w:tr>
      <w:tr w:rsidR="00FF2610" w:rsidRPr="002C3CB9" w14:paraId="676BA881" w14:textId="77777777" w:rsidTr="000C4DBC">
        <w:trPr>
          <w:trHeight w:val="363"/>
          <w:jc w:val="center"/>
        </w:trPr>
        <w:tc>
          <w:tcPr>
            <w:tcW w:w="0" w:type="auto"/>
            <w:vAlign w:val="center"/>
          </w:tcPr>
          <w:p w14:paraId="6F5695E3" w14:textId="640A9F16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2.78 × 10</w:t>
            </w:r>
            <w:r w:rsidR="00684860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5</w:t>
            </w:r>
          </w:p>
        </w:tc>
        <w:tc>
          <w:tcPr>
            <w:tcW w:w="0" w:type="auto"/>
            <w:vAlign w:val="center"/>
          </w:tcPr>
          <w:p w14:paraId="67C12AD6" w14:textId="2653A1E8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5.55 × 10</w:t>
            </w:r>
            <w:r w:rsidR="00684860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4</w:t>
            </w:r>
          </w:p>
        </w:tc>
        <w:tc>
          <w:tcPr>
            <w:tcW w:w="0" w:type="auto"/>
            <w:vAlign w:val="center"/>
          </w:tcPr>
          <w:p w14:paraId="789539DE" w14:textId="77777777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</w:p>
        </w:tc>
        <w:tc>
          <w:tcPr>
            <w:tcW w:w="1576" w:type="dxa"/>
            <w:vAlign w:val="center"/>
          </w:tcPr>
          <w:p w14:paraId="0FD9E998" w14:textId="77777777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20</w:t>
            </w:r>
          </w:p>
        </w:tc>
        <w:tc>
          <w:tcPr>
            <w:tcW w:w="0" w:type="auto"/>
            <w:vAlign w:val="center"/>
          </w:tcPr>
          <w:p w14:paraId="35E32E15" w14:textId="77777777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5.52</w:t>
            </w:r>
          </w:p>
        </w:tc>
      </w:tr>
      <w:tr w:rsidR="00FF2610" w:rsidRPr="002C3CB9" w14:paraId="032125FD" w14:textId="77777777" w:rsidTr="000C4DBC">
        <w:trPr>
          <w:trHeight w:val="362"/>
          <w:jc w:val="center"/>
        </w:trPr>
        <w:tc>
          <w:tcPr>
            <w:tcW w:w="0" w:type="auto"/>
            <w:vAlign w:val="center"/>
          </w:tcPr>
          <w:p w14:paraId="282C44A4" w14:textId="4A78280D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2.78 × 10</w:t>
            </w:r>
            <w:r w:rsidR="00684860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5</w:t>
            </w:r>
          </w:p>
        </w:tc>
        <w:tc>
          <w:tcPr>
            <w:tcW w:w="0" w:type="auto"/>
            <w:vAlign w:val="center"/>
          </w:tcPr>
          <w:p w14:paraId="45521102" w14:textId="11BC2730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6.96 × 10</w:t>
            </w:r>
            <w:r w:rsidR="00684860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4</w:t>
            </w:r>
          </w:p>
        </w:tc>
        <w:tc>
          <w:tcPr>
            <w:tcW w:w="0" w:type="auto"/>
            <w:vAlign w:val="center"/>
          </w:tcPr>
          <w:p w14:paraId="786353DD" w14:textId="145F61CE" w:rsidR="00FF2610" w:rsidRPr="00CF7996" w:rsidRDefault="00AB1166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7.66</w:t>
            </w:r>
            <w:r w:rsidR="00FF2610" w:rsidRPr="00CF7996">
              <w:rPr>
                <w:rFonts w:eastAsia="DengXian" w:cstheme="minorHAnsi"/>
                <w:sz w:val="22"/>
              </w:rPr>
              <w:t xml:space="preserve"> × 10</w:t>
            </w:r>
            <w:r w:rsidR="00684860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4</w:t>
            </w:r>
          </w:p>
        </w:tc>
        <w:tc>
          <w:tcPr>
            <w:tcW w:w="1576" w:type="dxa"/>
            <w:vAlign w:val="center"/>
          </w:tcPr>
          <w:p w14:paraId="159532D5" w14:textId="77777777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25</w:t>
            </w:r>
          </w:p>
        </w:tc>
        <w:tc>
          <w:tcPr>
            <w:tcW w:w="0" w:type="auto"/>
            <w:vAlign w:val="center"/>
          </w:tcPr>
          <w:p w14:paraId="17CBDE70" w14:textId="77777777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7.05</w:t>
            </w:r>
          </w:p>
        </w:tc>
      </w:tr>
      <w:tr w:rsidR="00FF2610" w:rsidRPr="002C3CB9" w14:paraId="1749F47A" w14:textId="77777777" w:rsidTr="000C4DBC">
        <w:trPr>
          <w:trHeight w:val="362"/>
          <w:jc w:val="center"/>
        </w:trPr>
        <w:tc>
          <w:tcPr>
            <w:tcW w:w="0" w:type="auto"/>
            <w:tcBorders>
              <w:bottom w:val="single" w:sz="8" w:space="0" w:color="auto"/>
            </w:tcBorders>
            <w:vAlign w:val="center"/>
          </w:tcPr>
          <w:p w14:paraId="29BB1056" w14:textId="1FA40D2B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2.78 × 10</w:t>
            </w:r>
            <w:r w:rsidR="00684860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5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vAlign w:val="center"/>
          </w:tcPr>
          <w:p w14:paraId="086E7A48" w14:textId="0FAFF922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8.07 × 10</w:t>
            </w:r>
            <w:r w:rsidR="00684860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4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vAlign w:val="center"/>
          </w:tcPr>
          <w:p w14:paraId="1155C7C5" w14:textId="77777777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</w:p>
        </w:tc>
        <w:tc>
          <w:tcPr>
            <w:tcW w:w="1576" w:type="dxa"/>
            <w:tcBorders>
              <w:bottom w:val="single" w:sz="8" w:space="0" w:color="auto"/>
            </w:tcBorders>
            <w:vAlign w:val="center"/>
          </w:tcPr>
          <w:p w14:paraId="22DD791B" w14:textId="77777777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29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vAlign w:val="center"/>
          </w:tcPr>
          <w:p w14:paraId="257BBE8D" w14:textId="77777777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8.35</w:t>
            </w:r>
          </w:p>
        </w:tc>
      </w:tr>
    </w:tbl>
    <w:p w14:paraId="7C98D722" w14:textId="77777777" w:rsidR="00404939" w:rsidRPr="002C3CB9" w:rsidRDefault="00404939" w:rsidP="00E64228">
      <w:pPr>
        <w:widowControl w:val="0"/>
        <w:spacing w:after="240" w:line="264" w:lineRule="auto"/>
        <w:ind w:left="360"/>
        <w:jc w:val="center"/>
        <w:rPr>
          <w:rFonts w:eastAsia="DengXian" w:cstheme="minorHAnsi"/>
        </w:rPr>
      </w:pPr>
    </w:p>
    <w:p w14:paraId="118F1EDA" w14:textId="616C3AC4" w:rsidR="00404939" w:rsidRPr="002C3CB9" w:rsidRDefault="00C94D89" w:rsidP="00E64228">
      <w:pPr>
        <w:widowControl w:val="0"/>
        <w:spacing w:after="240" w:line="264" w:lineRule="auto"/>
        <w:ind w:left="360"/>
        <w:jc w:val="center"/>
        <w:rPr>
          <w:rFonts w:eastAsia="DengXian" w:cstheme="minorHAnsi"/>
        </w:rPr>
      </w:pPr>
      <w:r>
        <w:rPr>
          <w:noProof/>
          <w:lang w:val="de-DE" w:eastAsia="de-DE"/>
        </w:rPr>
        <w:drawing>
          <wp:inline distT="0" distB="0" distL="0" distR="0" wp14:anchorId="10175DB4" wp14:editId="2653CE61">
            <wp:extent cx="3880237" cy="2861945"/>
            <wp:effectExtent l="0" t="0" r="6350" b="0"/>
            <wp:docPr id="28" name="Diagramm 2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7"/>
              </a:graphicData>
            </a:graphic>
          </wp:inline>
        </w:drawing>
      </w:r>
    </w:p>
    <w:p w14:paraId="65E34308" w14:textId="32C70FCE" w:rsidR="009F4BF6" w:rsidRPr="00CD27B2" w:rsidRDefault="009F4BF6" w:rsidP="00E64228">
      <w:pPr>
        <w:widowControl w:val="0"/>
        <w:spacing w:after="240" w:line="264" w:lineRule="auto"/>
        <w:ind w:left="360"/>
        <w:jc w:val="center"/>
        <w:rPr>
          <w:rFonts w:eastAsia="DengXian" w:cstheme="minorHAnsi"/>
          <w:b/>
        </w:rPr>
      </w:pPr>
      <w:r w:rsidRPr="00CD27B2">
        <w:rPr>
          <w:rFonts w:eastAsia="DengXian" w:cstheme="minorHAnsi"/>
          <w:b/>
          <w:i/>
          <w:iCs/>
        </w:rPr>
        <w:t>k</w:t>
      </w:r>
      <w:r w:rsidRPr="00CD27B2">
        <w:rPr>
          <w:rFonts w:eastAsia="DengXian" w:cstheme="minorHAnsi"/>
          <w:b/>
          <w:vertAlign w:val="subscript"/>
        </w:rPr>
        <w:t>2</w:t>
      </w:r>
      <w:r w:rsidRPr="00CD27B2">
        <w:rPr>
          <w:rFonts w:eastAsia="DengXian" w:cstheme="minorHAnsi"/>
          <w:b/>
        </w:rPr>
        <w:t xml:space="preserve"> = </w:t>
      </w:r>
      <w:r w:rsidR="00C94D89">
        <w:rPr>
          <w:rFonts w:eastAsia="DengXian" w:cstheme="minorHAnsi"/>
          <w:b/>
        </w:rPr>
        <w:t>(</w:t>
      </w:r>
      <w:r w:rsidRPr="00CD27B2">
        <w:rPr>
          <w:rFonts w:eastAsia="DengXian" w:cstheme="minorHAnsi"/>
          <w:b/>
        </w:rPr>
        <w:t xml:space="preserve">1.06 </w:t>
      </w:r>
      <w:r w:rsidR="00C94D89">
        <w:rPr>
          <w:rFonts w:eastAsia="DengXian" w:cstheme="minorHAnsi"/>
          <w:b/>
        </w:rPr>
        <w:t xml:space="preserve">± 0.03) </w:t>
      </w:r>
      <w:r w:rsidRPr="00CD27B2">
        <w:rPr>
          <w:rFonts w:eastAsia="DengXian" w:cstheme="minorHAnsi"/>
          <w:b/>
        </w:rPr>
        <w:t>× 10</w:t>
      </w:r>
      <w:r w:rsidRPr="00CD27B2">
        <w:rPr>
          <w:rFonts w:eastAsia="DengXian" w:cstheme="minorHAnsi"/>
          <w:b/>
          <w:vertAlign w:val="superscript"/>
        </w:rPr>
        <w:t>4</w:t>
      </w:r>
      <w:r w:rsidRPr="00CD27B2">
        <w:rPr>
          <w:rFonts w:eastAsia="DengXian" w:cstheme="minorHAnsi"/>
          <w:b/>
        </w:rPr>
        <w:t xml:space="preserve"> M</w:t>
      </w:r>
      <w:r w:rsidR="00684860" w:rsidRPr="00CD27B2">
        <w:rPr>
          <w:rFonts w:eastAsia="DengXian" w:cstheme="minorHAnsi"/>
          <w:b/>
          <w:vertAlign w:val="superscript"/>
        </w:rPr>
        <w:t>–</w:t>
      </w:r>
      <w:r w:rsidRPr="00CD27B2">
        <w:rPr>
          <w:rFonts w:eastAsia="DengXian" w:cstheme="minorHAnsi"/>
          <w:b/>
          <w:vertAlign w:val="superscript"/>
        </w:rPr>
        <w:t>1</w:t>
      </w:r>
      <w:r w:rsidRPr="00CD27B2">
        <w:rPr>
          <w:rFonts w:eastAsia="DengXian" w:cstheme="minorHAnsi"/>
          <w:b/>
        </w:rPr>
        <w:t xml:space="preserve"> s</w:t>
      </w:r>
      <w:r w:rsidR="00684860" w:rsidRPr="00CD27B2">
        <w:rPr>
          <w:rFonts w:eastAsia="DengXian" w:cstheme="minorHAnsi"/>
          <w:b/>
          <w:vertAlign w:val="superscript"/>
        </w:rPr>
        <w:t>–</w:t>
      </w:r>
      <w:r w:rsidRPr="00CD27B2">
        <w:rPr>
          <w:rFonts w:eastAsia="DengXian" w:cstheme="minorHAnsi"/>
          <w:b/>
          <w:vertAlign w:val="superscript"/>
        </w:rPr>
        <w:t>1</w:t>
      </w:r>
    </w:p>
    <w:p w14:paraId="420B871C" w14:textId="69FC4BF9" w:rsidR="00DA3185" w:rsidRPr="008120AD" w:rsidRDefault="00DA3185" w:rsidP="008120AD">
      <w:pPr>
        <w:rPr>
          <w:rFonts w:cstheme="minorHAnsi"/>
        </w:rPr>
      </w:pPr>
      <w:r>
        <w:rPr>
          <w:rFonts w:cstheme="minorHAnsi"/>
        </w:rPr>
        <w:br w:type="page"/>
      </w:r>
    </w:p>
    <w:p w14:paraId="3E028C09" w14:textId="4130855D" w:rsidR="00405C79" w:rsidRDefault="008D42C7" w:rsidP="002C3CB9">
      <w:pPr>
        <w:widowControl w:val="0"/>
        <w:spacing w:after="240" w:line="264" w:lineRule="auto"/>
        <w:jc w:val="both"/>
        <w:rPr>
          <w:rFonts w:eastAsia="DengXian" w:cstheme="minorHAnsi"/>
          <w:lang w:val="en-US"/>
        </w:rPr>
      </w:pPr>
      <w:r w:rsidRPr="002C3CB9">
        <w:rPr>
          <w:rFonts w:cstheme="minorHAnsi"/>
          <w:b/>
        </w:rPr>
        <w:lastRenderedPageBreak/>
        <w:t>Table S</w:t>
      </w:r>
      <w:r w:rsidRPr="002C3CB9">
        <w:rPr>
          <w:rFonts w:cstheme="minorHAnsi"/>
          <w:b/>
        </w:rPr>
        <w:fldChar w:fldCharType="begin"/>
      </w:r>
      <w:r w:rsidRPr="002C3CB9">
        <w:rPr>
          <w:rFonts w:cstheme="minorHAnsi"/>
          <w:b/>
        </w:rPr>
        <w:instrText xml:space="preserve"> SEQ Table \* ARABIC </w:instrText>
      </w:r>
      <w:r w:rsidRPr="002C3CB9">
        <w:rPr>
          <w:rFonts w:cstheme="minorHAnsi"/>
          <w:b/>
        </w:rPr>
        <w:fldChar w:fldCharType="separate"/>
      </w:r>
      <w:r w:rsidR="005C6479">
        <w:rPr>
          <w:rFonts w:cstheme="minorHAnsi"/>
          <w:b/>
          <w:noProof/>
        </w:rPr>
        <w:t>3</w:t>
      </w:r>
      <w:r w:rsidRPr="002C3CB9">
        <w:rPr>
          <w:rFonts w:cstheme="minorHAnsi"/>
          <w:b/>
        </w:rPr>
        <w:fldChar w:fldCharType="end"/>
      </w:r>
      <w:r w:rsidRPr="002C3CB9">
        <w:rPr>
          <w:rFonts w:cstheme="minorHAnsi"/>
          <w:b/>
        </w:rPr>
        <w:t>:</w:t>
      </w:r>
      <w:r w:rsidRPr="002C3CB9">
        <w:rPr>
          <w:rFonts w:cstheme="minorHAnsi"/>
        </w:rPr>
        <w:t xml:space="preserve"> </w:t>
      </w:r>
      <w:r w:rsidR="00404939" w:rsidRPr="002C3CB9">
        <w:rPr>
          <w:rFonts w:eastAsia="DengXian" w:cstheme="minorHAnsi"/>
          <w:lang w:val="en-US"/>
        </w:rPr>
        <w:t xml:space="preserve">Kinetics of the reaction of </w:t>
      </w:r>
      <w:r w:rsidR="00585675">
        <w:rPr>
          <w:rFonts w:cstheme="minorHAnsi"/>
          <w:b/>
          <w:bCs/>
          <w:iCs/>
          <w:lang w:val="en-US"/>
        </w:rPr>
        <w:t>11a</w:t>
      </w:r>
      <w:r w:rsidR="00404939" w:rsidRPr="002C3CB9">
        <w:rPr>
          <w:rFonts w:eastAsia="DengXian" w:cstheme="minorHAnsi"/>
          <w:bCs/>
          <w:lang w:val="en-US"/>
        </w:rPr>
        <w:t xml:space="preserve"> </w:t>
      </w:r>
      <w:r w:rsidR="00081912">
        <w:rPr>
          <w:rFonts w:eastAsia="DengXian" w:cstheme="minorHAnsi"/>
          <w:lang w:val="en-US"/>
        </w:rPr>
        <w:t xml:space="preserve">with </w:t>
      </w:r>
      <w:r w:rsidR="00941EFA">
        <w:rPr>
          <w:rFonts w:eastAsia="DengXian" w:cstheme="minorHAnsi"/>
          <w:lang w:val="en-US"/>
        </w:rPr>
        <w:t xml:space="preserve">preformed </w:t>
      </w:r>
      <w:r w:rsidR="00585675">
        <w:rPr>
          <w:rFonts w:eastAsia="DengXian" w:cstheme="minorHAnsi"/>
          <w:b/>
          <w:bCs/>
          <w:lang w:val="en-US"/>
        </w:rPr>
        <w:t>12b</w:t>
      </w:r>
      <w:r w:rsidR="00680FDA" w:rsidRPr="002C3CB9">
        <w:rPr>
          <w:rFonts w:eastAsia="DengXian" w:cstheme="minorHAnsi"/>
          <w:lang w:val="en-US"/>
        </w:rPr>
        <w:t xml:space="preserve"> in DMSO</w:t>
      </w:r>
      <w:r w:rsidR="00081912">
        <w:rPr>
          <w:rFonts w:eastAsia="DengXian" w:cstheme="minorHAnsi"/>
          <w:lang w:val="en-US"/>
        </w:rPr>
        <w:t xml:space="preserve"> at </w:t>
      </w:r>
      <w:r w:rsidR="00404939" w:rsidRPr="002C3CB9">
        <w:rPr>
          <w:rFonts w:eastAsia="DengXian" w:cstheme="minorHAnsi"/>
          <w:lang w:val="en-US"/>
        </w:rPr>
        <w:t xml:space="preserve">20 </w:t>
      </w:r>
      <w:r w:rsidR="00404939" w:rsidRPr="002C3CB9">
        <w:rPr>
          <w:rFonts w:eastAsia="DengXian" w:cstheme="minorHAnsi"/>
          <w:vertAlign w:val="superscript"/>
          <w:lang w:val="en-US"/>
        </w:rPr>
        <w:t>o</w:t>
      </w:r>
      <w:r w:rsidR="00081912">
        <w:rPr>
          <w:rFonts w:eastAsia="DengXian" w:cstheme="minorHAnsi"/>
          <w:lang w:val="en-US"/>
        </w:rPr>
        <w:t>C (</w:t>
      </w:r>
      <w:r w:rsidR="00941EFA">
        <w:rPr>
          <w:rFonts w:eastAsia="DengXian" w:cstheme="minorHAnsi"/>
          <w:lang w:val="en-US"/>
        </w:rPr>
        <w:t xml:space="preserve">1:1 single mixing </w:t>
      </w:r>
      <w:r w:rsidR="00404939" w:rsidRPr="002C3CB9">
        <w:rPr>
          <w:rFonts w:eastAsia="DengXian" w:cstheme="minorHAnsi"/>
          <w:lang w:val="en-US"/>
        </w:rPr>
        <w:t>stopped-flow UV-Vis spectrometer, increase at 377 nm).</w:t>
      </w:r>
    </w:p>
    <w:p w14:paraId="2B505A95" w14:textId="7EE7849F" w:rsidR="00E64228" w:rsidRPr="002C3CB9" w:rsidRDefault="0095167D" w:rsidP="00E64228">
      <w:pPr>
        <w:widowControl w:val="0"/>
        <w:spacing w:after="240" w:line="264" w:lineRule="auto"/>
        <w:jc w:val="center"/>
        <w:rPr>
          <w:rFonts w:eastAsia="DengXian" w:cstheme="minorHAnsi"/>
          <w:lang w:val="en-US"/>
        </w:rPr>
      </w:pPr>
      <w:r w:rsidRPr="002C3CB9">
        <w:rPr>
          <w:rFonts w:eastAsia="DengXian" w:cstheme="minorHAnsi"/>
        </w:rPr>
        <w:object w:dxaOrig="4826" w:dyaOrig="1732" w14:anchorId="24CFCAE1">
          <v:shape id="_x0000_i1049" type="#_x0000_t75" style="width:205.1pt;height:74.9pt" o:ole="">
            <v:imagedata r:id="rId68" o:title=""/>
          </v:shape>
          <o:OLEObject Type="Embed" ProgID="ChemDraw_x64.Document.6.0" ShapeID="_x0000_i1049" DrawAspect="Content" ObjectID="_1843372644" r:id="rId69"/>
        </w:object>
      </w:r>
    </w:p>
    <w:tbl>
      <w:tblPr>
        <w:tblStyle w:val="10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397" w:type="dxa"/>
          <w:right w:w="397" w:type="dxa"/>
        </w:tblCellMar>
        <w:tblLook w:val="04A0" w:firstRow="1" w:lastRow="0" w:firstColumn="1" w:lastColumn="0" w:noHBand="0" w:noVBand="1"/>
      </w:tblPr>
      <w:tblGrid>
        <w:gridCol w:w="1757"/>
        <w:gridCol w:w="1757"/>
        <w:gridCol w:w="1863"/>
        <w:gridCol w:w="1822"/>
        <w:gridCol w:w="1688"/>
      </w:tblGrid>
      <w:tr w:rsidR="00404939" w:rsidRPr="002C3CB9" w14:paraId="157A2C31" w14:textId="77777777" w:rsidTr="009F4BF6">
        <w:trPr>
          <w:trHeight w:val="362"/>
          <w:jc w:val="center"/>
        </w:trPr>
        <w:tc>
          <w:tcPr>
            <w:tcW w:w="0" w:type="auto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14:paraId="7A7780E3" w14:textId="362ECD1A" w:rsidR="00404939" w:rsidRPr="00065D74" w:rsidRDefault="00404939" w:rsidP="00585675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065D74">
              <w:rPr>
                <w:rFonts w:eastAsia="DengXian" w:cstheme="minorHAnsi"/>
                <w:sz w:val="22"/>
              </w:rPr>
              <w:t>[</w:t>
            </w:r>
            <w:r w:rsidR="00585675">
              <w:rPr>
                <w:rFonts w:eastAsia="DengXian" w:cstheme="minorHAnsi"/>
                <w:b/>
                <w:bCs/>
                <w:sz w:val="22"/>
              </w:rPr>
              <w:t>11a</w:t>
            </w:r>
            <w:r w:rsidR="007A2215" w:rsidRPr="00065D74">
              <w:rPr>
                <w:rFonts w:eastAsia="DengXian" w:cstheme="minorHAnsi"/>
                <w:sz w:val="22"/>
              </w:rPr>
              <w:t>] (M)</w:t>
            </w:r>
          </w:p>
        </w:tc>
        <w:tc>
          <w:tcPr>
            <w:tcW w:w="0" w:type="auto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14:paraId="55986FB0" w14:textId="7C99001D" w:rsidR="00404939" w:rsidRPr="00065D74" w:rsidRDefault="00404939" w:rsidP="00585675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065D74">
              <w:rPr>
                <w:rFonts w:eastAsia="DengXian" w:cstheme="minorHAnsi"/>
                <w:sz w:val="22"/>
              </w:rPr>
              <w:t>[</w:t>
            </w:r>
            <w:r w:rsidR="00585675">
              <w:rPr>
                <w:rFonts w:eastAsia="DengXian" w:cstheme="minorHAnsi"/>
                <w:b/>
                <w:bCs/>
                <w:sz w:val="22"/>
              </w:rPr>
              <w:t>12b</w:t>
            </w:r>
            <w:r w:rsidR="007A2215" w:rsidRPr="00065D74">
              <w:rPr>
                <w:rFonts w:eastAsia="DengXian" w:cstheme="minorHAnsi"/>
                <w:sz w:val="22"/>
              </w:rPr>
              <w:t>] (M)</w:t>
            </w:r>
          </w:p>
        </w:tc>
        <w:tc>
          <w:tcPr>
            <w:tcW w:w="0" w:type="auto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14:paraId="54018A14" w14:textId="16C12FAA" w:rsidR="00404939" w:rsidRPr="00065D74" w:rsidRDefault="00081912" w:rsidP="002C3CB9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>
              <w:rPr>
                <w:rFonts w:eastAsia="DengXian" w:cstheme="minorHAnsi"/>
                <w:sz w:val="22"/>
              </w:rPr>
              <w:t>[18-c</w:t>
            </w:r>
            <w:r w:rsidR="007A2215" w:rsidRPr="00065D74">
              <w:rPr>
                <w:rFonts w:eastAsia="DengXian" w:cstheme="minorHAnsi"/>
                <w:sz w:val="22"/>
              </w:rPr>
              <w:t>-6] (M)</w:t>
            </w:r>
          </w:p>
        </w:tc>
        <w:tc>
          <w:tcPr>
            <w:tcW w:w="1601" w:type="dxa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14:paraId="5A1B049F" w14:textId="015381F4" w:rsidR="00404939" w:rsidRPr="00065D74" w:rsidRDefault="00370DAD" w:rsidP="00585675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065D74">
              <w:rPr>
                <w:rFonts w:eastAsia="DengXian" w:cstheme="minorHAnsi"/>
                <w:sz w:val="22"/>
              </w:rPr>
              <w:t>[</w:t>
            </w:r>
            <w:r w:rsidR="00585675">
              <w:rPr>
                <w:rFonts w:eastAsia="DengXian" w:cstheme="minorHAnsi"/>
                <w:b/>
                <w:bCs/>
                <w:sz w:val="22"/>
              </w:rPr>
              <w:t>12b</w:t>
            </w:r>
            <w:r w:rsidRPr="00065D74">
              <w:rPr>
                <w:rFonts w:eastAsia="DengXian" w:cstheme="minorHAnsi"/>
                <w:sz w:val="22"/>
              </w:rPr>
              <w:t>]/[</w:t>
            </w:r>
            <w:r w:rsidR="00585675">
              <w:rPr>
                <w:rFonts w:cstheme="minorHAnsi"/>
                <w:b/>
                <w:bCs/>
                <w:iCs/>
                <w:sz w:val="22"/>
              </w:rPr>
              <w:t>11a</w:t>
            </w:r>
            <w:r w:rsidRPr="00065D74">
              <w:rPr>
                <w:rFonts w:eastAsia="DengXian" w:cstheme="minorHAnsi"/>
                <w:sz w:val="22"/>
              </w:rPr>
              <w:t>]</w:t>
            </w:r>
          </w:p>
        </w:tc>
        <w:tc>
          <w:tcPr>
            <w:tcW w:w="0" w:type="auto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14:paraId="598D1C0E" w14:textId="67505C39" w:rsidR="00404939" w:rsidRPr="00065D74" w:rsidRDefault="007A2215" w:rsidP="002C3CB9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065D74">
              <w:rPr>
                <w:rFonts w:eastAsia="DengXian" w:cstheme="minorHAnsi"/>
                <w:i/>
                <w:iCs/>
                <w:sz w:val="22"/>
              </w:rPr>
              <w:t>k</w:t>
            </w:r>
            <w:r w:rsidRPr="00065D74">
              <w:rPr>
                <w:rFonts w:eastAsia="DengXian" w:cstheme="minorHAnsi"/>
                <w:sz w:val="22"/>
                <w:vertAlign w:val="subscript"/>
              </w:rPr>
              <w:t>obs</w:t>
            </w:r>
            <w:r w:rsidRPr="00065D74">
              <w:rPr>
                <w:rFonts w:eastAsia="DengXian" w:cstheme="minorHAnsi"/>
                <w:sz w:val="22"/>
              </w:rPr>
              <w:t xml:space="preserve"> (s</w:t>
            </w:r>
            <w:r w:rsidR="00684860" w:rsidRPr="00065D74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065D74">
              <w:rPr>
                <w:rFonts w:eastAsia="DengXian" w:cstheme="minorHAnsi"/>
                <w:sz w:val="22"/>
                <w:vertAlign w:val="superscript"/>
              </w:rPr>
              <w:t>1</w:t>
            </w:r>
            <w:r w:rsidRPr="00065D74">
              <w:rPr>
                <w:rFonts w:eastAsia="DengXian" w:cstheme="minorHAnsi"/>
                <w:sz w:val="22"/>
              </w:rPr>
              <w:t>)</w:t>
            </w:r>
          </w:p>
        </w:tc>
      </w:tr>
      <w:tr w:rsidR="00FF2610" w:rsidRPr="002C3CB9" w14:paraId="045A78CF" w14:textId="77777777" w:rsidTr="009F4BF6">
        <w:trPr>
          <w:trHeight w:val="362"/>
          <w:jc w:val="center"/>
        </w:trPr>
        <w:tc>
          <w:tcPr>
            <w:tcW w:w="0" w:type="auto"/>
            <w:tcBorders>
              <w:top w:val="single" w:sz="8" w:space="0" w:color="auto"/>
            </w:tcBorders>
            <w:vAlign w:val="center"/>
          </w:tcPr>
          <w:p w14:paraId="0AFE04E2" w14:textId="183B1E92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2.74 × 10</w:t>
            </w:r>
            <w:r w:rsidR="00684860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5</w:t>
            </w:r>
          </w:p>
        </w:tc>
        <w:tc>
          <w:tcPr>
            <w:tcW w:w="0" w:type="auto"/>
            <w:tcBorders>
              <w:top w:val="single" w:sz="8" w:space="0" w:color="auto"/>
            </w:tcBorders>
            <w:vAlign w:val="center"/>
          </w:tcPr>
          <w:p w14:paraId="4E0E049A" w14:textId="4EED9146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2.76 × 10</w:t>
            </w:r>
            <w:r w:rsidR="00684860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4</w:t>
            </w:r>
          </w:p>
        </w:tc>
        <w:tc>
          <w:tcPr>
            <w:tcW w:w="0" w:type="auto"/>
            <w:tcBorders>
              <w:top w:val="single" w:sz="8" w:space="0" w:color="auto"/>
            </w:tcBorders>
            <w:vAlign w:val="center"/>
          </w:tcPr>
          <w:p w14:paraId="0AD3721F" w14:textId="77777777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</w:p>
        </w:tc>
        <w:tc>
          <w:tcPr>
            <w:tcW w:w="1601" w:type="dxa"/>
            <w:tcBorders>
              <w:top w:val="single" w:sz="8" w:space="0" w:color="auto"/>
            </w:tcBorders>
            <w:vAlign w:val="center"/>
          </w:tcPr>
          <w:p w14:paraId="6CCDD17F" w14:textId="5F8AFE13" w:rsidR="00FF2610" w:rsidRPr="00CF7996" w:rsidRDefault="00E144A3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>
              <w:rPr>
                <w:rFonts w:eastAsia="DengXian" w:cstheme="minorHAnsi"/>
                <w:sz w:val="22"/>
              </w:rPr>
              <w:t>10</w:t>
            </w:r>
          </w:p>
        </w:tc>
        <w:tc>
          <w:tcPr>
            <w:tcW w:w="0" w:type="auto"/>
            <w:tcBorders>
              <w:top w:val="single" w:sz="8" w:space="0" w:color="auto"/>
            </w:tcBorders>
            <w:vAlign w:val="center"/>
          </w:tcPr>
          <w:p w14:paraId="2EEAE4DB" w14:textId="77777777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1.12 × 10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1</w:t>
            </w:r>
          </w:p>
        </w:tc>
      </w:tr>
      <w:tr w:rsidR="00FF2610" w:rsidRPr="002C3CB9" w14:paraId="49084BC4" w14:textId="77777777" w:rsidTr="009F4BF6">
        <w:trPr>
          <w:trHeight w:val="362"/>
          <w:jc w:val="center"/>
        </w:trPr>
        <w:tc>
          <w:tcPr>
            <w:tcW w:w="0" w:type="auto"/>
            <w:vAlign w:val="center"/>
          </w:tcPr>
          <w:p w14:paraId="1DD9491C" w14:textId="41BDC8FA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2.74 × 10</w:t>
            </w:r>
            <w:r w:rsidR="00684860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5</w:t>
            </w:r>
          </w:p>
        </w:tc>
        <w:tc>
          <w:tcPr>
            <w:tcW w:w="0" w:type="auto"/>
            <w:vAlign w:val="center"/>
          </w:tcPr>
          <w:p w14:paraId="33D67B95" w14:textId="4B50CC99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4.14 × 10</w:t>
            </w:r>
            <w:r w:rsidR="00684860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4</w:t>
            </w:r>
          </w:p>
        </w:tc>
        <w:tc>
          <w:tcPr>
            <w:tcW w:w="0" w:type="auto"/>
            <w:vAlign w:val="center"/>
          </w:tcPr>
          <w:p w14:paraId="464FD6C0" w14:textId="72CC6FEB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4.55 × 10</w:t>
            </w:r>
            <w:r w:rsidR="00684860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4</w:t>
            </w:r>
          </w:p>
        </w:tc>
        <w:tc>
          <w:tcPr>
            <w:tcW w:w="1601" w:type="dxa"/>
            <w:vAlign w:val="center"/>
          </w:tcPr>
          <w:p w14:paraId="7FEE527F" w14:textId="68E0E0CF" w:rsidR="00FF2610" w:rsidRPr="00CF7996" w:rsidRDefault="00E144A3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>
              <w:rPr>
                <w:rFonts w:eastAsia="DengXian" w:cstheme="minorHAnsi"/>
                <w:sz w:val="22"/>
              </w:rPr>
              <w:t>15</w:t>
            </w:r>
          </w:p>
        </w:tc>
        <w:tc>
          <w:tcPr>
            <w:tcW w:w="0" w:type="auto"/>
            <w:vAlign w:val="center"/>
          </w:tcPr>
          <w:p w14:paraId="74DFCEAA" w14:textId="77777777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1.57 × 10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1</w:t>
            </w:r>
          </w:p>
        </w:tc>
      </w:tr>
      <w:tr w:rsidR="00FF2610" w:rsidRPr="002C3CB9" w14:paraId="7D44F186" w14:textId="77777777" w:rsidTr="009F4BF6">
        <w:trPr>
          <w:trHeight w:val="363"/>
          <w:jc w:val="center"/>
        </w:trPr>
        <w:tc>
          <w:tcPr>
            <w:tcW w:w="0" w:type="auto"/>
            <w:vAlign w:val="center"/>
          </w:tcPr>
          <w:p w14:paraId="5E4F695B" w14:textId="667A5687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2.74 × 10</w:t>
            </w:r>
            <w:r w:rsidR="00684860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5</w:t>
            </w:r>
          </w:p>
        </w:tc>
        <w:tc>
          <w:tcPr>
            <w:tcW w:w="0" w:type="auto"/>
            <w:vAlign w:val="center"/>
          </w:tcPr>
          <w:p w14:paraId="2789A905" w14:textId="41005EAE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5.52 × 10</w:t>
            </w:r>
            <w:r w:rsidR="00684860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4</w:t>
            </w:r>
          </w:p>
        </w:tc>
        <w:tc>
          <w:tcPr>
            <w:tcW w:w="0" w:type="auto"/>
            <w:vAlign w:val="center"/>
          </w:tcPr>
          <w:p w14:paraId="6725D9F0" w14:textId="77777777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</w:p>
        </w:tc>
        <w:tc>
          <w:tcPr>
            <w:tcW w:w="1601" w:type="dxa"/>
            <w:vAlign w:val="center"/>
          </w:tcPr>
          <w:p w14:paraId="3226C413" w14:textId="63366C4C" w:rsidR="00FF2610" w:rsidRPr="00CF7996" w:rsidRDefault="00E144A3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>
              <w:rPr>
                <w:rFonts w:eastAsia="DengXian" w:cstheme="minorHAnsi"/>
                <w:sz w:val="22"/>
              </w:rPr>
              <w:t>20</w:t>
            </w:r>
          </w:p>
        </w:tc>
        <w:tc>
          <w:tcPr>
            <w:tcW w:w="0" w:type="auto"/>
            <w:vAlign w:val="center"/>
          </w:tcPr>
          <w:p w14:paraId="143CD85C" w14:textId="77777777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1.95 × 10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1</w:t>
            </w:r>
          </w:p>
        </w:tc>
      </w:tr>
      <w:tr w:rsidR="00FF2610" w:rsidRPr="002C3CB9" w14:paraId="5602E320" w14:textId="77777777" w:rsidTr="009F4BF6">
        <w:trPr>
          <w:trHeight w:val="362"/>
          <w:jc w:val="center"/>
        </w:trPr>
        <w:tc>
          <w:tcPr>
            <w:tcW w:w="0" w:type="auto"/>
            <w:vAlign w:val="center"/>
          </w:tcPr>
          <w:p w14:paraId="58F2930C" w14:textId="30548ECA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2.74 × 10</w:t>
            </w:r>
            <w:r w:rsidR="00684860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5</w:t>
            </w:r>
          </w:p>
        </w:tc>
        <w:tc>
          <w:tcPr>
            <w:tcW w:w="0" w:type="auto"/>
            <w:vAlign w:val="center"/>
          </w:tcPr>
          <w:p w14:paraId="6D000674" w14:textId="03810BCD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6.90 × 10</w:t>
            </w:r>
            <w:r w:rsidR="00684860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4</w:t>
            </w:r>
          </w:p>
        </w:tc>
        <w:tc>
          <w:tcPr>
            <w:tcW w:w="0" w:type="auto"/>
            <w:vAlign w:val="center"/>
          </w:tcPr>
          <w:p w14:paraId="35047AD7" w14:textId="3883EBDE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7.59× 10</w:t>
            </w:r>
            <w:r w:rsidR="00684860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4</w:t>
            </w:r>
          </w:p>
        </w:tc>
        <w:tc>
          <w:tcPr>
            <w:tcW w:w="1601" w:type="dxa"/>
            <w:vAlign w:val="center"/>
          </w:tcPr>
          <w:p w14:paraId="07E956C3" w14:textId="7D199BED" w:rsidR="00FF2610" w:rsidRPr="00CF7996" w:rsidRDefault="00E144A3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>
              <w:rPr>
                <w:rFonts w:eastAsia="DengXian" w:cstheme="minorHAnsi"/>
                <w:sz w:val="22"/>
              </w:rPr>
              <w:t>25</w:t>
            </w:r>
          </w:p>
        </w:tc>
        <w:tc>
          <w:tcPr>
            <w:tcW w:w="0" w:type="auto"/>
            <w:vAlign w:val="center"/>
          </w:tcPr>
          <w:p w14:paraId="1DB2235A" w14:textId="77777777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2.37 × 10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1</w:t>
            </w:r>
          </w:p>
        </w:tc>
      </w:tr>
      <w:tr w:rsidR="00FF2610" w:rsidRPr="002C3CB9" w14:paraId="216AD334" w14:textId="77777777" w:rsidTr="009F4BF6">
        <w:trPr>
          <w:trHeight w:val="362"/>
          <w:jc w:val="center"/>
        </w:trPr>
        <w:tc>
          <w:tcPr>
            <w:tcW w:w="0" w:type="auto"/>
            <w:tcBorders>
              <w:bottom w:val="single" w:sz="8" w:space="0" w:color="auto"/>
            </w:tcBorders>
            <w:vAlign w:val="center"/>
          </w:tcPr>
          <w:p w14:paraId="47D01BA4" w14:textId="27DFF889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2.74 × 10</w:t>
            </w:r>
            <w:r w:rsidR="00684860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5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vAlign w:val="center"/>
          </w:tcPr>
          <w:p w14:paraId="15C13454" w14:textId="73D106AA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8.19 × 10</w:t>
            </w:r>
            <w:r w:rsidR="00684860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4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vAlign w:val="center"/>
          </w:tcPr>
          <w:p w14:paraId="30013483" w14:textId="77777777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</w:p>
        </w:tc>
        <w:tc>
          <w:tcPr>
            <w:tcW w:w="1601" w:type="dxa"/>
            <w:tcBorders>
              <w:bottom w:val="single" w:sz="8" w:space="0" w:color="auto"/>
            </w:tcBorders>
            <w:vAlign w:val="center"/>
          </w:tcPr>
          <w:p w14:paraId="39484FB2" w14:textId="77777777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30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vAlign w:val="center"/>
          </w:tcPr>
          <w:p w14:paraId="26262BCB" w14:textId="77777777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2.67 × 10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1</w:t>
            </w:r>
          </w:p>
        </w:tc>
      </w:tr>
    </w:tbl>
    <w:p w14:paraId="1CF61B96" w14:textId="77777777" w:rsidR="00E64228" w:rsidRDefault="00E64228" w:rsidP="00C922AF">
      <w:pPr>
        <w:widowControl w:val="0"/>
        <w:spacing w:after="240" w:line="264" w:lineRule="auto"/>
        <w:jc w:val="center"/>
        <w:rPr>
          <w:rFonts w:eastAsia="DengXian" w:cstheme="minorHAnsi"/>
          <w:lang w:val="en-US"/>
        </w:rPr>
      </w:pPr>
    </w:p>
    <w:p w14:paraId="7252337C" w14:textId="5140C914" w:rsidR="00404939" w:rsidRPr="002C3CB9" w:rsidRDefault="00C94D89" w:rsidP="00C922AF">
      <w:pPr>
        <w:widowControl w:val="0"/>
        <w:spacing w:after="240" w:line="264" w:lineRule="auto"/>
        <w:jc w:val="center"/>
        <w:rPr>
          <w:rFonts w:eastAsia="DengXian" w:cstheme="minorHAnsi"/>
          <w:lang w:val="en-US"/>
        </w:rPr>
      </w:pPr>
      <w:r>
        <w:rPr>
          <w:noProof/>
          <w:lang w:val="de-DE" w:eastAsia="de-DE"/>
        </w:rPr>
        <w:drawing>
          <wp:inline distT="0" distB="0" distL="0" distR="0" wp14:anchorId="3D6EF6FB" wp14:editId="0D85C7AD">
            <wp:extent cx="4062730" cy="2893325"/>
            <wp:effectExtent l="0" t="0" r="0" b="2540"/>
            <wp:docPr id="31" name="Diagramm 3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0"/>
              </a:graphicData>
            </a:graphic>
          </wp:inline>
        </w:drawing>
      </w:r>
    </w:p>
    <w:p w14:paraId="568E198D" w14:textId="10488C45" w:rsidR="00404939" w:rsidRPr="00CD27B2" w:rsidRDefault="009F4BF6" w:rsidP="00C922AF">
      <w:pPr>
        <w:widowControl w:val="0"/>
        <w:spacing w:after="240" w:line="264" w:lineRule="auto"/>
        <w:jc w:val="center"/>
        <w:rPr>
          <w:rFonts w:eastAsia="DengXian" w:cstheme="minorHAnsi"/>
          <w:b/>
          <w:lang w:val="en-US"/>
        </w:rPr>
      </w:pPr>
      <w:r w:rsidRPr="00CD27B2">
        <w:rPr>
          <w:rFonts w:eastAsia="DengXian" w:cstheme="minorHAnsi"/>
          <w:b/>
          <w:i/>
          <w:iCs/>
        </w:rPr>
        <w:t>k</w:t>
      </w:r>
      <w:r w:rsidRPr="00CD27B2">
        <w:rPr>
          <w:rFonts w:eastAsia="DengXian" w:cstheme="minorHAnsi"/>
          <w:b/>
          <w:vertAlign w:val="subscript"/>
        </w:rPr>
        <w:t>2</w:t>
      </w:r>
      <w:r w:rsidRPr="00CD27B2">
        <w:rPr>
          <w:rFonts w:eastAsia="DengXian" w:cstheme="minorHAnsi"/>
          <w:b/>
        </w:rPr>
        <w:t xml:space="preserve"> = </w:t>
      </w:r>
      <w:r w:rsidR="00E83974">
        <w:rPr>
          <w:rFonts w:eastAsia="DengXian" w:cstheme="minorHAnsi"/>
          <w:b/>
        </w:rPr>
        <w:t>(</w:t>
      </w:r>
      <w:r w:rsidRPr="00CD27B2">
        <w:rPr>
          <w:rFonts w:eastAsia="DengXian" w:cstheme="minorHAnsi"/>
          <w:b/>
        </w:rPr>
        <w:t xml:space="preserve">2.87 </w:t>
      </w:r>
      <w:r w:rsidR="00E83974">
        <w:rPr>
          <w:rFonts w:eastAsia="DengXian" w:cstheme="minorHAnsi"/>
          <w:b/>
        </w:rPr>
        <w:t xml:space="preserve">± 0.09) × </w:t>
      </w:r>
      <w:r w:rsidRPr="00CD27B2">
        <w:rPr>
          <w:rFonts w:eastAsia="DengXian" w:cstheme="minorHAnsi"/>
          <w:b/>
        </w:rPr>
        <w:t>10</w:t>
      </w:r>
      <w:r w:rsidRPr="00CD27B2">
        <w:rPr>
          <w:rFonts w:eastAsia="DengXian" w:cstheme="minorHAnsi"/>
          <w:b/>
          <w:vertAlign w:val="superscript"/>
        </w:rPr>
        <w:t>4</w:t>
      </w:r>
      <w:r w:rsidRPr="00CD27B2">
        <w:rPr>
          <w:rFonts w:eastAsia="DengXian" w:cstheme="minorHAnsi"/>
          <w:b/>
        </w:rPr>
        <w:t xml:space="preserve"> M</w:t>
      </w:r>
      <w:r w:rsidR="00684860" w:rsidRPr="00CD27B2">
        <w:rPr>
          <w:rFonts w:eastAsia="DengXian" w:cstheme="minorHAnsi"/>
          <w:b/>
          <w:vertAlign w:val="superscript"/>
        </w:rPr>
        <w:t>–</w:t>
      </w:r>
      <w:r w:rsidRPr="00CD27B2">
        <w:rPr>
          <w:rFonts w:eastAsia="DengXian" w:cstheme="minorHAnsi"/>
          <w:b/>
          <w:vertAlign w:val="superscript"/>
        </w:rPr>
        <w:t>1</w:t>
      </w:r>
      <w:r w:rsidRPr="00CD27B2">
        <w:rPr>
          <w:rFonts w:eastAsia="DengXian" w:cstheme="minorHAnsi"/>
          <w:b/>
        </w:rPr>
        <w:t xml:space="preserve"> s</w:t>
      </w:r>
      <w:r w:rsidR="00684860" w:rsidRPr="00CD27B2">
        <w:rPr>
          <w:rFonts w:eastAsia="DengXian" w:cstheme="minorHAnsi"/>
          <w:b/>
          <w:vertAlign w:val="superscript"/>
        </w:rPr>
        <w:t>–</w:t>
      </w:r>
      <w:r w:rsidRPr="00CD27B2">
        <w:rPr>
          <w:rFonts w:eastAsia="DengXian" w:cstheme="minorHAnsi"/>
          <w:b/>
          <w:vertAlign w:val="superscript"/>
        </w:rPr>
        <w:t>1</w:t>
      </w:r>
      <w:r w:rsidR="00404939" w:rsidRPr="00CD27B2">
        <w:rPr>
          <w:rFonts w:eastAsia="DengXian" w:cstheme="minorHAnsi"/>
          <w:b/>
          <w:lang w:val="en-US"/>
        </w:rPr>
        <w:br w:type="page"/>
      </w:r>
    </w:p>
    <w:p w14:paraId="7E6637D1" w14:textId="373C9EB3" w:rsidR="007D1E65" w:rsidRDefault="008D42C7" w:rsidP="002C3CB9">
      <w:pPr>
        <w:widowControl w:val="0"/>
        <w:spacing w:after="240" w:line="264" w:lineRule="auto"/>
        <w:jc w:val="both"/>
        <w:rPr>
          <w:rFonts w:eastAsia="DengXian" w:cstheme="minorHAnsi"/>
          <w:lang w:val="en-US"/>
        </w:rPr>
      </w:pPr>
      <w:r w:rsidRPr="002C3CB9">
        <w:rPr>
          <w:rFonts w:cstheme="minorHAnsi"/>
          <w:b/>
        </w:rPr>
        <w:lastRenderedPageBreak/>
        <w:t>Table S</w:t>
      </w:r>
      <w:r w:rsidRPr="002C3CB9">
        <w:rPr>
          <w:rFonts w:cstheme="minorHAnsi"/>
          <w:b/>
        </w:rPr>
        <w:fldChar w:fldCharType="begin"/>
      </w:r>
      <w:r w:rsidRPr="002C3CB9">
        <w:rPr>
          <w:rFonts w:cstheme="minorHAnsi"/>
          <w:b/>
        </w:rPr>
        <w:instrText xml:space="preserve"> SEQ Table \* ARABIC </w:instrText>
      </w:r>
      <w:r w:rsidRPr="002C3CB9">
        <w:rPr>
          <w:rFonts w:cstheme="minorHAnsi"/>
          <w:b/>
        </w:rPr>
        <w:fldChar w:fldCharType="separate"/>
      </w:r>
      <w:r w:rsidR="005C6479">
        <w:rPr>
          <w:rFonts w:cstheme="minorHAnsi"/>
          <w:b/>
          <w:noProof/>
        </w:rPr>
        <w:t>4</w:t>
      </w:r>
      <w:r w:rsidRPr="002C3CB9">
        <w:rPr>
          <w:rFonts w:cstheme="minorHAnsi"/>
          <w:b/>
        </w:rPr>
        <w:fldChar w:fldCharType="end"/>
      </w:r>
      <w:r w:rsidRPr="002C3CB9">
        <w:rPr>
          <w:rFonts w:cstheme="minorHAnsi"/>
          <w:b/>
        </w:rPr>
        <w:t>:</w:t>
      </w:r>
      <w:r w:rsidRPr="002C3CB9">
        <w:rPr>
          <w:rFonts w:cstheme="minorHAnsi"/>
        </w:rPr>
        <w:t xml:space="preserve"> </w:t>
      </w:r>
      <w:r w:rsidR="007D1E65" w:rsidRPr="002C3CB9">
        <w:rPr>
          <w:rFonts w:eastAsia="DengXian" w:cstheme="minorHAnsi"/>
          <w:lang w:val="en-US"/>
        </w:rPr>
        <w:t xml:space="preserve">Kinetics of the reaction of </w:t>
      </w:r>
      <w:r w:rsidR="00585675">
        <w:rPr>
          <w:rFonts w:cstheme="minorHAnsi"/>
          <w:b/>
          <w:bCs/>
          <w:iCs/>
          <w:lang w:val="en-US"/>
        </w:rPr>
        <w:t>11a</w:t>
      </w:r>
      <w:r w:rsidR="00F02D0D" w:rsidRPr="002C3CB9">
        <w:rPr>
          <w:rFonts w:cstheme="minorHAnsi"/>
          <w:bCs/>
          <w:iCs/>
          <w:lang w:val="en-US"/>
        </w:rPr>
        <w:t xml:space="preserve"> </w:t>
      </w:r>
      <w:r w:rsidR="00081912">
        <w:rPr>
          <w:rFonts w:eastAsia="DengXian" w:cstheme="minorHAnsi"/>
          <w:lang w:val="en-US"/>
        </w:rPr>
        <w:t>with</w:t>
      </w:r>
      <w:r w:rsidR="00941EFA">
        <w:rPr>
          <w:rFonts w:eastAsia="DengXian" w:cstheme="minorHAnsi"/>
          <w:lang w:val="en-US"/>
        </w:rPr>
        <w:t xml:space="preserve"> preformed</w:t>
      </w:r>
      <w:r w:rsidR="00081912">
        <w:rPr>
          <w:rFonts w:eastAsia="DengXian" w:cstheme="minorHAnsi"/>
          <w:lang w:val="en-US"/>
        </w:rPr>
        <w:t xml:space="preserve"> </w:t>
      </w:r>
      <w:r w:rsidR="00585675">
        <w:rPr>
          <w:rFonts w:eastAsia="DengXian" w:cstheme="minorHAnsi"/>
          <w:b/>
          <w:bCs/>
          <w:lang w:val="en-US"/>
        </w:rPr>
        <w:t>12c</w:t>
      </w:r>
      <w:r w:rsidR="00680FDA" w:rsidRPr="002C3CB9">
        <w:rPr>
          <w:rFonts w:eastAsia="DengXian" w:cstheme="minorHAnsi"/>
          <w:lang w:val="en-US"/>
        </w:rPr>
        <w:t xml:space="preserve"> </w:t>
      </w:r>
      <w:r w:rsidR="00081912" w:rsidRPr="002C3CB9">
        <w:rPr>
          <w:rFonts w:eastAsia="DengXian" w:cstheme="minorHAnsi"/>
          <w:lang w:val="en-US"/>
        </w:rPr>
        <w:t>in DMSO</w:t>
      </w:r>
      <w:r w:rsidR="00081912">
        <w:rPr>
          <w:rFonts w:eastAsia="DengXian" w:cstheme="minorHAnsi"/>
          <w:lang w:val="en-US"/>
        </w:rPr>
        <w:t xml:space="preserve"> at </w:t>
      </w:r>
      <w:r w:rsidR="00081912" w:rsidRPr="002C3CB9">
        <w:rPr>
          <w:rFonts w:eastAsia="DengXian" w:cstheme="minorHAnsi"/>
          <w:lang w:val="en-US"/>
        </w:rPr>
        <w:t xml:space="preserve">20 </w:t>
      </w:r>
      <w:r w:rsidR="00081912" w:rsidRPr="002C3CB9">
        <w:rPr>
          <w:rFonts w:eastAsia="DengXian" w:cstheme="minorHAnsi"/>
          <w:vertAlign w:val="superscript"/>
          <w:lang w:val="en-US"/>
        </w:rPr>
        <w:t>o</w:t>
      </w:r>
      <w:r w:rsidR="00081912">
        <w:rPr>
          <w:rFonts w:eastAsia="DengXian" w:cstheme="minorHAnsi"/>
          <w:lang w:val="en-US"/>
        </w:rPr>
        <w:t>C (</w:t>
      </w:r>
      <w:r w:rsidR="00941EFA">
        <w:rPr>
          <w:rFonts w:eastAsia="DengXian" w:cstheme="minorHAnsi"/>
          <w:lang w:val="en-US"/>
        </w:rPr>
        <w:t xml:space="preserve">1:1 single mixing </w:t>
      </w:r>
      <w:r w:rsidR="007D1E65" w:rsidRPr="002C3CB9">
        <w:rPr>
          <w:rFonts w:eastAsia="DengXian" w:cstheme="minorHAnsi"/>
          <w:lang w:val="en-US"/>
        </w:rPr>
        <w:t>stopped-flow UV-Vis spectrometer, increase at 390 nm).</w:t>
      </w:r>
    </w:p>
    <w:p w14:paraId="502CDEE7" w14:textId="59E23E6D" w:rsidR="00E64228" w:rsidRPr="002C3CB9" w:rsidRDefault="0095167D" w:rsidP="00E64228">
      <w:pPr>
        <w:widowControl w:val="0"/>
        <w:spacing w:after="240" w:line="264" w:lineRule="auto"/>
        <w:jc w:val="center"/>
        <w:rPr>
          <w:rFonts w:eastAsia="DengXian" w:cstheme="minorHAnsi"/>
          <w:lang w:val="en-US"/>
        </w:rPr>
      </w:pPr>
      <w:r w:rsidRPr="002C3CB9">
        <w:rPr>
          <w:rFonts w:eastAsia="DengXian" w:cstheme="minorHAnsi"/>
        </w:rPr>
        <w:object w:dxaOrig="4572" w:dyaOrig="1718" w14:anchorId="7790A8BD">
          <v:shape id="_x0000_i1050" type="#_x0000_t75" style="width:197.8pt;height:73.45pt;mso-position-horizontal:absolute" o:ole="">
            <v:imagedata r:id="rId71" o:title=""/>
          </v:shape>
          <o:OLEObject Type="Embed" ProgID="ChemDraw_x64.Document.6.0" ShapeID="_x0000_i1050" DrawAspect="Content" ObjectID="_1843372645" r:id="rId72"/>
        </w:object>
      </w:r>
    </w:p>
    <w:tbl>
      <w:tblPr>
        <w:tblStyle w:val="10"/>
        <w:tblW w:w="5001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1587"/>
        <w:gridCol w:w="1586"/>
        <w:gridCol w:w="1624"/>
        <w:gridCol w:w="2144"/>
        <w:gridCol w:w="1375"/>
        <w:gridCol w:w="1720"/>
      </w:tblGrid>
      <w:tr w:rsidR="007D1E65" w:rsidRPr="002C3CB9" w14:paraId="2622A224" w14:textId="77777777" w:rsidTr="009B61F1">
        <w:trPr>
          <w:trHeight w:val="372"/>
          <w:jc w:val="center"/>
        </w:trPr>
        <w:tc>
          <w:tcPr>
            <w:tcW w:w="790" w:type="pct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14:paraId="32784C88" w14:textId="2C45BDAD" w:rsidR="007D1E65" w:rsidRPr="00065D74" w:rsidRDefault="00370DAD" w:rsidP="00585675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065D74">
              <w:rPr>
                <w:rFonts w:eastAsia="DengXian" w:cstheme="minorHAnsi"/>
                <w:sz w:val="22"/>
              </w:rPr>
              <w:t>[</w:t>
            </w:r>
            <w:r w:rsidR="00585675">
              <w:rPr>
                <w:rFonts w:eastAsia="DengXian" w:cstheme="minorHAnsi"/>
                <w:b/>
                <w:bCs/>
                <w:sz w:val="22"/>
              </w:rPr>
              <w:t>11a</w:t>
            </w:r>
            <w:r w:rsidRPr="00065D74">
              <w:rPr>
                <w:rFonts w:eastAsia="DengXian" w:cstheme="minorHAnsi"/>
                <w:sz w:val="22"/>
              </w:rPr>
              <w:t>] (M)</w:t>
            </w:r>
          </w:p>
        </w:tc>
        <w:tc>
          <w:tcPr>
            <w:tcW w:w="790" w:type="pct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14:paraId="4C1CBDC5" w14:textId="37EC1815" w:rsidR="007D1E65" w:rsidRPr="00065D74" w:rsidRDefault="007D1E65" w:rsidP="00585675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065D74">
              <w:rPr>
                <w:rFonts w:eastAsia="DengXian" w:cstheme="minorHAnsi"/>
                <w:sz w:val="22"/>
              </w:rPr>
              <w:t>[</w:t>
            </w:r>
            <w:r w:rsidR="00585675">
              <w:rPr>
                <w:rFonts w:eastAsia="DengXian" w:cstheme="minorHAnsi"/>
                <w:b/>
                <w:bCs/>
                <w:sz w:val="22"/>
              </w:rPr>
              <w:t>12c</w:t>
            </w:r>
            <w:r w:rsidRPr="00065D74">
              <w:rPr>
                <w:rFonts w:eastAsia="DengXian" w:cstheme="minorHAnsi"/>
                <w:sz w:val="22"/>
              </w:rPr>
              <w:t xml:space="preserve">] </w:t>
            </w:r>
            <w:r w:rsidR="007A2215" w:rsidRPr="00065D74">
              <w:rPr>
                <w:rFonts w:eastAsia="DengXian" w:cstheme="minorHAnsi"/>
                <w:sz w:val="22"/>
              </w:rPr>
              <w:t>(M)</w:t>
            </w:r>
          </w:p>
        </w:tc>
        <w:tc>
          <w:tcPr>
            <w:tcW w:w="809" w:type="pct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14:paraId="05A90989" w14:textId="7C3113B2" w:rsidR="007D1E65" w:rsidRPr="00065D74" w:rsidRDefault="007D1E65" w:rsidP="00585675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065D74">
              <w:rPr>
                <w:rFonts w:eastAsia="DengXian" w:cstheme="minorHAnsi"/>
                <w:sz w:val="22"/>
              </w:rPr>
              <w:t>[</w:t>
            </w:r>
            <w:r w:rsidR="00585675">
              <w:rPr>
                <w:rFonts w:eastAsia="DengXian" w:cstheme="minorHAnsi"/>
                <w:b/>
                <w:bCs/>
                <w:sz w:val="22"/>
              </w:rPr>
              <w:t>12c</w:t>
            </w:r>
            <w:r w:rsidR="00585675" w:rsidRPr="00585675">
              <w:rPr>
                <w:rFonts w:eastAsia="DengXian" w:cstheme="minorHAnsi"/>
                <w:bCs/>
                <w:sz w:val="22"/>
              </w:rPr>
              <w:t>-H</w:t>
            </w:r>
            <w:r w:rsidRPr="00065D74">
              <w:rPr>
                <w:rFonts w:eastAsia="DengXian" w:cstheme="minorHAnsi"/>
                <w:sz w:val="22"/>
              </w:rPr>
              <w:t xml:space="preserve">] </w:t>
            </w:r>
            <w:r w:rsidR="007A2215" w:rsidRPr="00065D74">
              <w:rPr>
                <w:rFonts w:eastAsia="DengXian" w:cstheme="minorHAnsi"/>
                <w:sz w:val="22"/>
              </w:rPr>
              <w:t>(M)</w:t>
            </w:r>
          </w:p>
        </w:tc>
        <w:tc>
          <w:tcPr>
            <w:tcW w:w="1068" w:type="pct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14:paraId="40DF6D83" w14:textId="5401C4EE" w:rsidR="007D1E65" w:rsidRPr="00065D74" w:rsidRDefault="00081912" w:rsidP="002C3CB9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>
              <w:rPr>
                <w:rFonts w:eastAsia="DengXian" w:cstheme="minorHAnsi"/>
                <w:sz w:val="22"/>
              </w:rPr>
              <w:t>[18-c</w:t>
            </w:r>
            <w:r w:rsidR="007D1E65" w:rsidRPr="00065D74">
              <w:rPr>
                <w:rFonts w:eastAsia="DengXian" w:cstheme="minorHAnsi"/>
                <w:sz w:val="22"/>
              </w:rPr>
              <w:t xml:space="preserve">-6] </w:t>
            </w:r>
            <w:r w:rsidR="007A2215" w:rsidRPr="00065D74">
              <w:rPr>
                <w:rFonts w:eastAsia="DengXian" w:cstheme="minorHAnsi"/>
                <w:sz w:val="22"/>
              </w:rPr>
              <w:t>(M)</w:t>
            </w:r>
          </w:p>
        </w:tc>
        <w:tc>
          <w:tcPr>
            <w:tcW w:w="685" w:type="pct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14:paraId="567922E4" w14:textId="0967D983" w:rsidR="007D1E65" w:rsidRPr="00065D74" w:rsidRDefault="00370DAD" w:rsidP="00585675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065D74">
              <w:rPr>
                <w:rFonts w:eastAsia="DengXian" w:cstheme="minorHAnsi"/>
                <w:sz w:val="22"/>
              </w:rPr>
              <w:t>[</w:t>
            </w:r>
            <w:r w:rsidR="00585675">
              <w:rPr>
                <w:rFonts w:eastAsia="DengXian" w:cstheme="minorHAnsi"/>
                <w:b/>
                <w:bCs/>
                <w:sz w:val="22"/>
              </w:rPr>
              <w:t>12c</w:t>
            </w:r>
            <w:r w:rsidRPr="00065D74">
              <w:rPr>
                <w:rFonts w:eastAsia="DengXian" w:cstheme="minorHAnsi"/>
                <w:sz w:val="22"/>
              </w:rPr>
              <w:t>]/[</w:t>
            </w:r>
            <w:r w:rsidR="00585675">
              <w:rPr>
                <w:rFonts w:cstheme="minorHAnsi"/>
                <w:b/>
                <w:bCs/>
                <w:iCs/>
                <w:sz w:val="22"/>
              </w:rPr>
              <w:t>11a</w:t>
            </w:r>
            <w:r w:rsidRPr="00065D74">
              <w:rPr>
                <w:rFonts w:eastAsia="DengXian" w:cstheme="minorHAnsi"/>
                <w:sz w:val="22"/>
              </w:rPr>
              <w:t>]</w:t>
            </w:r>
          </w:p>
        </w:tc>
        <w:tc>
          <w:tcPr>
            <w:tcW w:w="857" w:type="pct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14:paraId="003C58AD" w14:textId="39D8FC1F" w:rsidR="007D1E65" w:rsidRPr="00065D74" w:rsidRDefault="007A2215" w:rsidP="002C3CB9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065D74">
              <w:rPr>
                <w:rFonts w:eastAsia="DengXian" w:cstheme="minorHAnsi"/>
                <w:i/>
                <w:iCs/>
                <w:sz w:val="22"/>
              </w:rPr>
              <w:t>k</w:t>
            </w:r>
            <w:r w:rsidRPr="00065D74">
              <w:rPr>
                <w:rFonts w:eastAsia="DengXian" w:cstheme="minorHAnsi"/>
                <w:sz w:val="22"/>
                <w:vertAlign w:val="subscript"/>
              </w:rPr>
              <w:t>obs</w:t>
            </w:r>
            <w:r w:rsidRPr="00065D74">
              <w:rPr>
                <w:rFonts w:eastAsia="DengXian" w:cstheme="minorHAnsi"/>
                <w:sz w:val="22"/>
              </w:rPr>
              <w:t xml:space="preserve"> (s</w:t>
            </w:r>
            <w:r w:rsidR="00887AA8" w:rsidRPr="00065D74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065D74">
              <w:rPr>
                <w:rFonts w:eastAsia="DengXian" w:cstheme="minorHAnsi"/>
                <w:sz w:val="22"/>
                <w:vertAlign w:val="superscript"/>
              </w:rPr>
              <w:t>1</w:t>
            </w:r>
            <w:r w:rsidRPr="00065D74">
              <w:rPr>
                <w:rFonts w:eastAsia="DengXian" w:cstheme="minorHAnsi"/>
                <w:sz w:val="22"/>
              </w:rPr>
              <w:t>)</w:t>
            </w:r>
          </w:p>
        </w:tc>
      </w:tr>
      <w:tr w:rsidR="00FF2610" w:rsidRPr="002C3CB9" w14:paraId="51FFF42D" w14:textId="77777777" w:rsidTr="009B61F1">
        <w:trPr>
          <w:trHeight w:val="372"/>
          <w:jc w:val="center"/>
        </w:trPr>
        <w:tc>
          <w:tcPr>
            <w:tcW w:w="790" w:type="pct"/>
            <w:tcBorders>
              <w:top w:val="single" w:sz="8" w:space="0" w:color="auto"/>
            </w:tcBorders>
            <w:vAlign w:val="center"/>
          </w:tcPr>
          <w:p w14:paraId="19B308E3" w14:textId="5DC679D0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2.74 × 10</w:t>
            </w:r>
            <w:r w:rsidR="00887AA8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5</w:t>
            </w:r>
          </w:p>
        </w:tc>
        <w:tc>
          <w:tcPr>
            <w:tcW w:w="790" w:type="pct"/>
            <w:tcBorders>
              <w:top w:val="single" w:sz="8" w:space="0" w:color="auto"/>
            </w:tcBorders>
            <w:vAlign w:val="center"/>
          </w:tcPr>
          <w:p w14:paraId="0468AB1C" w14:textId="6E4F5F69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5.48 × 10</w:t>
            </w:r>
            <w:r w:rsidR="00887AA8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4</w:t>
            </w:r>
          </w:p>
        </w:tc>
        <w:tc>
          <w:tcPr>
            <w:tcW w:w="809" w:type="pct"/>
            <w:tcBorders>
              <w:top w:val="single" w:sz="8" w:space="0" w:color="auto"/>
            </w:tcBorders>
            <w:vAlign w:val="center"/>
          </w:tcPr>
          <w:p w14:paraId="3E78FEF4" w14:textId="6E903A4F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5.48 × 10</w:t>
            </w:r>
            <w:r w:rsidR="00887AA8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4</w:t>
            </w:r>
          </w:p>
        </w:tc>
        <w:tc>
          <w:tcPr>
            <w:tcW w:w="1068" w:type="pct"/>
            <w:tcBorders>
              <w:top w:val="single" w:sz="8" w:space="0" w:color="auto"/>
            </w:tcBorders>
            <w:vAlign w:val="center"/>
          </w:tcPr>
          <w:p w14:paraId="42D9AFCE" w14:textId="77777777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</w:p>
        </w:tc>
        <w:tc>
          <w:tcPr>
            <w:tcW w:w="685" w:type="pct"/>
            <w:tcBorders>
              <w:top w:val="single" w:sz="8" w:space="0" w:color="auto"/>
            </w:tcBorders>
            <w:vAlign w:val="center"/>
          </w:tcPr>
          <w:p w14:paraId="343A5185" w14:textId="77777777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20</w:t>
            </w:r>
          </w:p>
        </w:tc>
        <w:tc>
          <w:tcPr>
            <w:tcW w:w="857" w:type="pct"/>
            <w:tcBorders>
              <w:top w:val="single" w:sz="8" w:space="0" w:color="auto"/>
            </w:tcBorders>
            <w:vAlign w:val="center"/>
          </w:tcPr>
          <w:p w14:paraId="3C56336F" w14:textId="77777777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3.85 × 10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1</w:t>
            </w:r>
          </w:p>
        </w:tc>
      </w:tr>
      <w:tr w:rsidR="00FF2610" w:rsidRPr="002C3CB9" w14:paraId="2DF1B71F" w14:textId="77777777" w:rsidTr="009B61F1">
        <w:trPr>
          <w:trHeight w:val="372"/>
          <w:jc w:val="center"/>
        </w:trPr>
        <w:tc>
          <w:tcPr>
            <w:tcW w:w="790" w:type="pct"/>
            <w:vAlign w:val="center"/>
          </w:tcPr>
          <w:p w14:paraId="63474DCB" w14:textId="5A01FCD6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2.74 × 10</w:t>
            </w:r>
            <w:r w:rsidR="00887AA8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5</w:t>
            </w:r>
          </w:p>
        </w:tc>
        <w:tc>
          <w:tcPr>
            <w:tcW w:w="790" w:type="pct"/>
            <w:vAlign w:val="center"/>
          </w:tcPr>
          <w:p w14:paraId="418050B8" w14:textId="5C611BC1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1.10 × 10</w:t>
            </w:r>
            <w:r w:rsidR="00887AA8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3</w:t>
            </w:r>
          </w:p>
        </w:tc>
        <w:tc>
          <w:tcPr>
            <w:tcW w:w="809" w:type="pct"/>
            <w:vAlign w:val="center"/>
          </w:tcPr>
          <w:p w14:paraId="72A572DD" w14:textId="315E1A4C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1.10 × 10</w:t>
            </w:r>
            <w:r w:rsidR="00887AA8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3</w:t>
            </w:r>
          </w:p>
        </w:tc>
        <w:tc>
          <w:tcPr>
            <w:tcW w:w="1068" w:type="pct"/>
            <w:vAlign w:val="center"/>
          </w:tcPr>
          <w:p w14:paraId="50348830" w14:textId="77777777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</w:p>
        </w:tc>
        <w:tc>
          <w:tcPr>
            <w:tcW w:w="685" w:type="pct"/>
            <w:vAlign w:val="center"/>
          </w:tcPr>
          <w:p w14:paraId="0A5975AE" w14:textId="77777777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40</w:t>
            </w:r>
          </w:p>
        </w:tc>
        <w:tc>
          <w:tcPr>
            <w:tcW w:w="857" w:type="pct"/>
            <w:vAlign w:val="center"/>
          </w:tcPr>
          <w:p w14:paraId="25043854" w14:textId="77777777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5.37 × 10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1</w:t>
            </w:r>
          </w:p>
        </w:tc>
      </w:tr>
      <w:tr w:rsidR="00FF2610" w:rsidRPr="002C3CB9" w14:paraId="0C04558F" w14:textId="77777777" w:rsidTr="009B61F1">
        <w:trPr>
          <w:trHeight w:val="372"/>
          <w:jc w:val="center"/>
        </w:trPr>
        <w:tc>
          <w:tcPr>
            <w:tcW w:w="790" w:type="pct"/>
            <w:vAlign w:val="center"/>
          </w:tcPr>
          <w:p w14:paraId="2D0AFA7A" w14:textId="1B2EAF1B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2.74 × 10</w:t>
            </w:r>
            <w:r w:rsidR="00887AA8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5</w:t>
            </w:r>
          </w:p>
        </w:tc>
        <w:tc>
          <w:tcPr>
            <w:tcW w:w="790" w:type="pct"/>
            <w:vAlign w:val="center"/>
          </w:tcPr>
          <w:p w14:paraId="1937E879" w14:textId="4CFDB2F0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1.36 × 10</w:t>
            </w:r>
            <w:r w:rsidR="00887AA8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3</w:t>
            </w:r>
          </w:p>
        </w:tc>
        <w:tc>
          <w:tcPr>
            <w:tcW w:w="809" w:type="pct"/>
            <w:vAlign w:val="center"/>
          </w:tcPr>
          <w:p w14:paraId="10DE2EBF" w14:textId="6560883D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1.36 × 10</w:t>
            </w:r>
            <w:r w:rsidR="00887AA8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3</w:t>
            </w:r>
          </w:p>
        </w:tc>
        <w:tc>
          <w:tcPr>
            <w:tcW w:w="1068" w:type="pct"/>
            <w:vAlign w:val="center"/>
          </w:tcPr>
          <w:p w14:paraId="36B3FF1F" w14:textId="3601148C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1.50 × 10</w:t>
            </w:r>
            <w:r w:rsidR="00887AA8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3</w:t>
            </w:r>
          </w:p>
        </w:tc>
        <w:tc>
          <w:tcPr>
            <w:tcW w:w="685" w:type="pct"/>
            <w:vAlign w:val="center"/>
          </w:tcPr>
          <w:p w14:paraId="324F28C5" w14:textId="34B9E978" w:rsidR="00FF2610" w:rsidRPr="00CF7996" w:rsidRDefault="00E144A3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>
              <w:rPr>
                <w:rFonts w:eastAsia="DengXian" w:cstheme="minorHAnsi"/>
                <w:sz w:val="22"/>
              </w:rPr>
              <w:t>50</w:t>
            </w:r>
          </w:p>
        </w:tc>
        <w:tc>
          <w:tcPr>
            <w:tcW w:w="857" w:type="pct"/>
            <w:vAlign w:val="center"/>
          </w:tcPr>
          <w:p w14:paraId="21DBE59C" w14:textId="77777777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6.13 × 10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1</w:t>
            </w:r>
          </w:p>
        </w:tc>
      </w:tr>
      <w:tr w:rsidR="00FF2610" w:rsidRPr="002C3CB9" w14:paraId="08C2BDCC" w14:textId="77777777" w:rsidTr="009B61F1">
        <w:trPr>
          <w:trHeight w:val="372"/>
          <w:jc w:val="center"/>
        </w:trPr>
        <w:tc>
          <w:tcPr>
            <w:tcW w:w="790" w:type="pct"/>
            <w:tcBorders>
              <w:bottom w:val="single" w:sz="8" w:space="0" w:color="auto"/>
            </w:tcBorders>
            <w:vAlign w:val="center"/>
          </w:tcPr>
          <w:p w14:paraId="1D531828" w14:textId="6C271A29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2.74 × 10</w:t>
            </w:r>
            <w:r w:rsidR="00887AA8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5</w:t>
            </w:r>
          </w:p>
        </w:tc>
        <w:tc>
          <w:tcPr>
            <w:tcW w:w="790" w:type="pct"/>
            <w:tcBorders>
              <w:bottom w:val="single" w:sz="8" w:space="0" w:color="auto"/>
            </w:tcBorders>
            <w:vAlign w:val="center"/>
          </w:tcPr>
          <w:p w14:paraId="17D27BC5" w14:textId="4DBA25B2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1.64 × 10</w:t>
            </w:r>
            <w:r w:rsidR="00887AA8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3</w:t>
            </w:r>
          </w:p>
        </w:tc>
        <w:tc>
          <w:tcPr>
            <w:tcW w:w="809" w:type="pct"/>
            <w:tcBorders>
              <w:bottom w:val="single" w:sz="8" w:space="0" w:color="auto"/>
            </w:tcBorders>
            <w:vAlign w:val="center"/>
          </w:tcPr>
          <w:p w14:paraId="00E2E1C1" w14:textId="10AB5976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1.64 × 10</w:t>
            </w:r>
            <w:r w:rsidR="00887AA8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3</w:t>
            </w:r>
          </w:p>
        </w:tc>
        <w:tc>
          <w:tcPr>
            <w:tcW w:w="1068" w:type="pct"/>
            <w:tcBorders>
              <w:bottom w:val="single" w:sz="8" w:space="0" w:color="auto"/>
            </w:tcBorders>
            <w:vAlign w:val="center"/>
          </w:tcPr>
          <w:p w14:paraId="1AFB4A89" w14:textId="77777777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</w:p>
        </w:tc>
        <w:tc>
          <w:tcPr>
            <w:tcW w:w="685" w:type="pct"/>
            <w:tcBorders>
              <w:bottom w:val="single" w:sz="8" w:space="0" w:color="auto"/>
            </w:tcBorders>
            <w:vAlign w:val="center"/>
          </w:tcPr>
          <w:p w14:paraId="35671DB2" w14:textId="0FCA5B1A" w:rsidR="00FF2610" w:rsidRPr="00CF7996" w:rsidRDefault="00E144A3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>
              <w:rPr>
                <w:rFonts w:eastAsia="DengXian" w:cstheme="minorHAnsi"/>
                <w:sz w:val="22"/>
              </w:rPr>
              <w:t>60</w:t>
            </w:r>
          </w:p>
        </w:tc>
        <w:tc>
          <w:tcPr>
            <w:tcW w:w="857" w:type="pct"/>
            <w:tcBorders>
              <w:bottom w:val="single" w:sz="8" w:space="0" w:color="auto"/>
            </w:tcBorders>
            <w:vAlign w:val="center"/>
          </w:tcPr>
          <w:p w14:paraId="4FEB1649" w14:textId="77777777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6.91 × 10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1</w:t>
            </w:r>
          </w:p>
        </w:tc>
      </w:tr>
    </w:tbl>
    <w:p w14:paraId="0A362D54" w14:textId="77777777" w:rsidR="00E64228" w:rsidRDefault="00E64228" w:rsidP="00C922AF">
      <w:pPr>
        <w:widowControl w:val="0"/>
        <w:spacing w:after="240" w:line="264" w:lineRule="auto"/>
        <w:jc w:val="center"/>
        <w:rPr>
          <w:rFonts w:eastAsia="DengXian" w:cstheme="minorHAnsi"/>
          <w:lang w:val="en-US"/>
        </w:rPr>
      </w:pPr>
    </w:p>
    <w:p w14:paraId="514ED8CE" w14:textId="1A109FAC" w:rsidR="002D4DAC" w:rsidRPr="002C3CB9" w:rsidRDefault="00C94D89" w:rsidP="00C922AF">
      <w:pPr>
        <w:widowControl w:val="0"/>
        <w:spacing w:after="240" w:line="264" w:lineRule="auto"/>
        <w:jc w:val="center"/>
        <w:rPr>
          <w:rFonts w:eastAsia="DengXian" w:cstheme="minorHAnsi"/>
          <w:lang w:val="en-US"/>
        </w:rPr>
      </w:pPr>
      <w:r>
        <w:rPr>
          <w:noProof/>
          <w:lang w:val="de-DE" w:eastAsia="de-DE"/>
        </w:rPr>
        <w:drawing>
          <wp:inline distT="0" distB="0" distL="0" distR="0" wp14:anchorId="0ACA529E" wp14:editId="2AAC2790">
            <wp:extent cx="3975100" cy="3043451"/>
            <wp:effectExtent l="0" t="0" r="6350" b="5080"/>
            <wp:docPr id="32" name="Diagramm 3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3"/>
              </a:graphicData>
            </a:graphic>
          </wp:inline>
        </w:drawing>
      </w:r>
    </w:p>
    <w:p w14:paraId="1A72A661" w14:textId="499D012E" w:rsidR="009F4BF6" w:rsidRPr="00CD27B2" w:rsidRDefault="009F4BF6" w:rsidP="00C922AF">
      <w:pPr>
        <w:widowControl w:val="0"/>
        <w:spacing w:after="240" w:line="264" w:lineRule="auto"/>
        <w:jc w:val="center"/>
        <w:rPr>
          <w:rFonts w:eastAsia="DengXian" w:cstheme="minorHAnsi"/>
          <w:b/>
          <w:lang w:val="en-US"/>
        </w:rPr>
      </w:pPr>
      <w:r w:rsidRPr="00CD27B2">
        <w:rPr>
          <w:rFonts w:eastAsia="DengXian" w:cstheme="minorHAnsi"/>
          <w:b/>
          <w:i/>
          <w:iCs/>
        </w:rPr>
        <w:t>k</w:t>
      </w:r>
      <w:r w:rsidRPr="00CD27B2">
        <w:rPr>
          <w:rFonts w:eastAsia="DengXian" w:cstheme="minorHAnsi"/>
          <w:b/>
          <w:vertAlign w:val="subscript"/>
        </w:rPr>
        <w:t>2</w:t>
      </w:r>
      <w:r w:rsidRPr="00CD27B2">
        <w:rPr>
          <w:rFonts w:eastAsia="DengXian" w:cstheme="minorHAnsi"/>
          <w:b/>
        </w:rPr>
        <w:t xml:space="preserve"> = </w:t>
      </w:r>
      <w:r w:rsidR="00E83974">
        <w:rPr>
          <w:rFonts w:eastAsia="DengXian" w:cstheme="minorHAnsi"/>
          <w:b/>
        </w:rPr>
        <w:t>(</w:t>
      </w:r>
      <w:r w:rsidRPr="00CD27B2">
        <w:rPr>
          <w:rFonts w:eastAsia="DengXian" w:cstheme="minorHAnsi"/>
          <w:b/>
        </w:rPr>
        <w:t>2.8</w:t>
      </w:r>
      <w:r w:rsidR="003E30C2">
        <w:rPr>
          <w:rFonts w:eastAsia="DengXian" w:cstheme="minorHAnsi"/>
          <w:b/>
        </w:rPr>
        <w:t>1</w:t>
      </w:r>
      <w:r w:rsidR="00E83974">
        <w:rPr>
          <w:rFonts w:eastAsia="DengXian" w:cstheme="minorHAnsi"/>
          <w:b/>
        </w:rPr>
        <w:t xml:space="preserve"> ± 0.02)</w:t>
      </w:r>
      <w:r w:rsidRPr="00CD27B2">
        <w:rPr>
          <w:rFonts w:eastAsia="DengXian" w:cstheme="minorHAnsi"/>
          <w:b/>
        </w:rPr>
        <w:t xml:space="preserve"> × 10</w:t>
      </w:r>
      <w:r w:rsidRPr="00CD27B2">
        <w:rPr>
          <w:rFonts w:eastAsia="DengXian" w:cstheme="minorHAnsi"/>
          <w:b/>
          <w:vertAlign w:val="superscript"/>
        </w:rPr>
        <w:t>4</w:t>
      </w:r>
      <w:r w:rsidRPr="00CD27B2">
        <w:rPr>
          <w:rFonts w:eastAsia="DengXian" w:cstheme="minorHAnsi"/>
          <w:b/>
        </w:rPr>
        <w:t xml:space="preserve"> M</w:t>
      </w:r>
      <w:r w:rsidR="00887AA8" w:rsidRPr="00CD27B2">
        <w:rPr>
          <w:rFonts w:eastAsia="DengXian" w:cstheme="minorHAnsi"/>
          <w:b/>
          <w:vertAlign w:val="superscript"/>
        </w:rPr>
        <w:t>–</w:t>
      </w:r>
      <w:r w:rsidRPr="00CD27B2">
        <w:rPr>
          <w:rFonts w:eastAsia="DengXian" w:cstheme="minorHAnsi"/>
          <w:b/>
          <w:vertAlign w:val="superscript"/>
        </w:rPr>
        <w:t>1</w:t>
      </w:r>
      <w:r w:rsidRPr="00CD27B2">
        <w:rPr>
          <w:rFonts w:eastAsia="DengXian" w:cstheme="minorHAnsi"/>
          <w:b/>
        </w:rPr>
        <w:t xml:space="preserve"> s</w:t>
      </w:r>
      <w:r w:rsidR="00887AA8" w:rsidRPr="00CD27B2">
        <w:rPr>
          <w:rFonts w:eastAsia="DengXian" w:cstheme="minorHAnsi"/>
          <w:b/>
          <w:vertAlign w:val="superscript"/>
        </w:rPr>
        <w:t>–</w:t>
      </w:r>
      <w:r w:rsidRPr="00CD27B2">
        <w:rPr>
          <w:rFonts w:eastAsia="DengXian" w:cstheme="minorHAnsi"/>
          <w:b/>
          <w:vertAlign w:val="superscript"/>
        </w:rPr>
        <w:t>1</w:t>
      </w:r>
    </w:p>
    <w:p w14:paraId="5B549643" w14:textId="77777777" w:rsidR="002D4DAC" w:rsidRPr="002C3CB9" w:rsidRDefault="002D4DAC" w:rsidP="002C3CB9">
      <w:pPr>
        <w:spacing w:after="240" w:line="264" w:lineRule="auto"/>
        <w:jc w:val="both"/>
        <w:rPr>
          <w:rFonts w:eastAsia="DengXian" w:cstheme="minorHAnsi"/>
          <w:lang w:val="en-US"/>
        </w:rPr>
      </w:pPr>
      <w:r w:rsidRPr="002C3CB9">
        <w:rPr>
          <w:rFonts w:eastAsia="DengXian" w:cstheme="minorHAnsi"/>
          <w:lang w:val="en-US"/>
        </w:rPr>
        <w:br w:type="page"/>
      </w:r>
    </w:p>
    <w:p w14:paraId="1A8EB84A" w14:textId="0C129BB5" w:rsidR="00404939" w:rsidRPr="002C3CB9" w:rsidRDefault="008D42C7" w:rsidP="002C3CB9">
      <w:pPr>
        <w:widowControl w:val="0"/>
        <w:spacing w:after="240" w:line="264" w:lineRule="auto"/>
        <w:jc w:val="both"/>
        <w:rPr>
          <w:rFonts w:eastAsia="DengXian" w:cstheme="minorHAnsi"/>
          <w:lang w:val="en-US"/>
        </w:rPr>
      </w:pPr>
      <w:r w:rsidRPr="002C3CB9">
        <w:rPr>
          <w:rFonts w:cstheme="minorHAnsi"/>
          <w:b/>
        </w:rPr>
        <w:lastRenderedPageBreak/>
        <w:t>Table S</w:t>
      </w:r>
      <w:r w:rsidRPr="002C3CB9">
        <w:rPr>
          <w:rFonts w:cstheme="minorHAnsi"/>
          <w:b/>
        </w:rPr>
        <w:fldChar w:fldCharType="begin"/>
      </w:r>
      <w:r w:rsidRPr="002C3CB9">
        <w:rPr>
          <w:rFonts w:cstheme="minorHAnsi"/>
          <w:b/>
        </w:rPr>
        <w:instrText xml:space="preserve"> SEQ Table \* ARABIC </w:instrText>
      </w:r>
      <w:r w:rsidRPr="002C3CB9">
        <w:rPr>
          <w:rFonts w:cstheme="minorHAnsi"/>
          <w:b/>
        </w:rPr>
        <w:fldChar w:fldCharType="separate"/>
      </w:r>
      <w:r w:rsidR="005C6479">
        <w:rPr>
          <w:rFonts w:cstheme="minorHAnsi"/>
          <w:b/>
          <w:noProof/>
        </w:rPr>
        <w:t>5</w:t>
      </w:r>
      <w:r w:rsidRPr="002C3CB9">
        <w:rPr>
          <w:rFonts w:cstheme="minorHAnsi"/>
          <w:b/>
        </w:rPr>
        <w:fldChar w:fldCharType="end"/>
      </w:r>
      <w:r w:rsidRPr="002C3CB9">
        <w:rPr>
          <w:rFonts w:cstheme="minorHAnsi"/>
          <w:b/>
        </w:rPr>
        <w:t>:</w:t>
      </w:r>
      <w:r w:rsidRPr="002C3CB9">
        <w:rPr>
          <w:rFonts w:cstheme="minorHAnsi"/>
        </w:rPr>
        <w:t xml:space="preserve"> </w:t>
      </w:r>
      <w:r w:rsidR="00404939" w:rsidRPr="002C3CB9">
        <w:rPr>
          <w:rFonts w:eastAsia="DengXian" w:cstheme="minorHAnsi"/>
          <w:lang w:val="en-US"/>
        </w:rPr>
        <w:t xml:space="preserve">Kinetics of the reaction of </w:t>
      </w:r>
      <w:r w:rsidR="00585675">
        <w:rPr>
          <w:rFonts w:cstheme="minorHAnsi"/>
          <w:b/>
          <w:bCs/>
          <w:iCs/>
          <w:lang w:val="en-US"/>
        </w:rPr>
        <w:t>11a</w:t>
      </w:r>
      <w:r w:rsidR="00404939" w:rsidRPr="002C3CB9">
        <w:rPr>
          <w:rFonts w:eastAsia="DengXian" w:cstheme="minorHAnsi"/>
          <w:bCs/>
          <w:lang w:val="en-US"/>
        </w:rPr>
        <w:t xml:space="preserve"> </w:t>
      </w:r>
      <w:r w:rsidR="00941EFA">
        <w:rPr>
          <w:rFonts w:eastAsia="DengXian" w:cstheme="minorHAnsi"/>
          <w:lang w:val="en-US"/>
        </w:rPr>
        <w:t xml:space="preserve">with </w:t>
      </w:r>
      <w:r w:rsidR="00585675">
        <w:rPr>
          <w:rFonts w:eastAsia="DengXian" w:cstheme="minorHAnsi"/>
          <w:b/>
          <w:bCs/>
          <w:lang w:val="en-US"/>
        </w:rPr>
        <w:t>12d</w:t>
      </w:r>
      <w:r w:rsidR="00680FDA" w:rsidRPr="002C3CB9">
        <w:rPr>
          <w:rFonts w:eastAsia="DengXian" w:cstheme="minorHAnsi"/>
          <w:lang w:val="en-US"/>
        </w:rPr>
        <w:t xml:space="preserve"> in DMSO </w:t>
      </w:r>
      <w:r w:rsidR="00941EFA">
        <w:rPr>
          <w:rFonts w:eastAsia="DengXian" w:cstheme="minorHAnsi"/>
          <w:lang w:val="en-US"/>
        </w:rPr>
        <w:t xml:space="preserve">at </w:t>
      </w:r>
      <w:r w:rsidR="00404939" w:rsidRPr="002C3CB9">
        <w:rPr>
          <w:rFonts w:eastAsia="DengXian" w:cstheme="minorHAnsi"/>
          <w:lang w:val="en-US"/>
        </w:rPr>
        <w:t xml:space="preserve">20 </w:t>
      </w:r>
      <w:r w:rsidR="00404939" w:rsidRPr="002C3CB9">
        <w:rPr>
          <w:rFonts w:eastAsia="DengXian" w:cstheme="minorHAnsi"/>
          <w:vertAlign w:val="superscript"/>
          <w:lang w:val="en-US"/>
        </w:rPr>
        <w:t>o</w:t>
      </w:r>
      <w:r w:rsidR="00941EFA">
        <w:rPr>
          <w:rFonts w:eastAsia="DengXian" w:cstheme="minorHAnsi"/>
          <w:lang w:val="en-US"/>
        </w:rPr>
        <w:t>C (</w:t>
      </w:r>
      <w:r w:rsidR="00404939" w:rsidRPr="002C3CB9">
        <w:rPr>
          <w:rFonts w:eastAsia="DengXian" w:cstheme="minorHAnsi"/>
          <w:lang w:val="en-US"/>
        </w:rPr>
        <w:t>sequential mixing stopped-flow UV-Vis spectrometer, decrease at 537 nm).</w:t>
      </w:r>
    </w:p>
    <w:p w14:paraId="40C5CC80" w14:textId="4D5610F0" w:rsidR="008D42C7" w:rsidRPr="002C3CB9" w:rsidRDefault="0095167D" w:rsidP="00E64228">
      <w:pPr>
        <w:widowControl w:val="0"/>
        <w:spacing w:after="240" w:line="264" w:lineRule="auto"/>
        <w:jc w:val="center"/>
        <w:rPr>
          <w:rFonts w:eastAsia="DengXian" w:cstheme="minorHAnsi"/>
          <w:lang w:val="en-US"/>
        </w:rPr>
      </w:pPr>
      <w:r w:rsidRPr="002C3CB9">
        <w:rPr>
          <w:rFonts w:eastAsia="DengXian" w:cstheme="minorHAnsi"/>
        </w:rPr>
        <w:object w:dxaOrig="5143" w:dyaOrig="3318" w14:anchorId="55948C3C">
          <v:shape id="_x0000_i1051" type="#_x0000_t75" style="width:218.9pt;height:140.35pt" o:ole="">
            <v:imagedata r:id="rId74" o:title=""/>
          </v:shape>
          <o:OLEObject Type="Embed" ProgID="ChemDraw_x64.Document.6.0" ShapeID="_x0000_i1051" DrawAspect="Content" ObjectID="_1843372646" r:id="rId75"/>
        </w:object>
      </w:r>
    </w:p>
    <w:tbl>
      <w:tblPr>
        <w:tblStyle w:val="10"/>
        <w:tblW w:w="9466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397" w:type="dxa"/>
          <w:right w:w="397" w:type="dxa"/>
        </w:tblCellMar>
        <w:tblLook w:val="04A0" w:firstRow="1" w:lastRow="0" w:firstColumn="1" w:lastColumn="0" w:noHBand="0" w:noVBand="1"/>
      </w:tblPr>
      <w:tblGrid>
        <w:gridCol w:w="1886"/>
        <w:gridCol w:w="1885"/>
        <w:gridCol w:w="2028"/>
        <w:gridCol w:w="1856"/>
        <w:gridCol w:w="1811"/>
      </w:tblGrid>
      <w:tr w:rsidR="008D168B" w:rsidRPr="00081912" w14:paraId="0D8BF878" w14:textId="77777777" w:rsidTr="009B61F1">
        <w:trPr>
          <w:trHeight w:val="363"/>
          <w:jc w:val="center"/>
        </w:trPr>
        <w:tc>
          <w:tcPr>
            <w:tcW w:w="0" w:type="auto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14:paraId="70409BD6" w14:textId="7F75E195" w:rsidR="008D168B" w:rsidRPr="00081912" w:rsidRDefault="008D168B" w:rsidP="00585675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081912">
              <w:rPr>
                <w:rFonts w:eastAsia="DengXian" w:cstheme="minorHAnsi"/>
                <w:sz w:val="22"/>
              </w:rPr>
              <w:t>[</w:t>
            </w:r>
            <w:r w:rsidR="00585675">
              <w:rPr>
                <w:rFonts w:eastAsia="DengXian" w:cstheme="minorHAnsi"/>
                <w:b/>
                <w:bCs/>
                <w:sz w:val="22"/>
              </w:rPr>
              <w:t>11a</w:t>
            </w:r>
            <w:r w:rsidRPr="00081912">
              <w:rPr>
                <w:rFonts w:eastAsia="DengXian" w:cstheme="minorHAnsi"/>
                <w:sz w:val="22"/>
              </w:rPr>
              <w:t>] (M)</w:t>
            </w:r>
          </w:p>
        </w:tc>
        <w:tc>
          <w:tcPr>
            <w:tcW w:w="0" w:type="auto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14:paraId="79A76058" w14:textId="1702B382" w:rsidR="008D168B" w:rsidRPr="00081912" w:rsidRDefault="008D168B" w:rsidP="00585675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081912">
              <w:rPr>
                <w:rFonts w:eastAsia="DengXian" w:cstheme="minorHAnsi"/>
                <w:sz w:val="22"/>
              </w:rPr>
              <w:t>[</w:t>
            </w:r>
            <w:r w:rsidR="00585675">
              <w:rPr>
                <w:rFonts w:eastAsia="DengXian" w:cstheme="minorHAnsi"/>
                <w:b/>
                <w:bCs/>
                <w:sz w:val="22"/>
              </w:rPr>
              <w:t>12d</w:t>
            </w:r>
            <w:r w:rsidRPr="00081912">
              <w:rPr>
                <w:rFonts w:eastAsia="DengXian" w:cstheme="minorHAnsi"/>
                <w:sz w:val="22"/>
              </w:rPr>
              <w:t>] (M)</w:t>
            </w:r>
          </w:p>
        </w:tc>
        <w:tc>
          <w:tcPr>
            <w:tcW w:w="2028" w:type="dxa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14:paraId="584BFC21" w14:textId="42324755" w:rsidR="008D168B" w:rsidRPr="00081912" w:rsidRDefault="008D168B" w:rsidP="00081912">
            <w:pPr>
              <w:widowControl w:val="0"/>
              <w:rPr>
                <w:rFonts w:eastAsia="DengXian" w:cstheme="minorHAnsi"/>
                <w:sz w:val="22"/>
              </w:rPr>
            </w:pPr>
            <w:r w:rsidRPr="00081912">
              <w:rPr>
                <w:rFonts w:eastAsia="DengXian" w:cstheme="minorHAnsi"/>
                <w:sz w:val="22"/>
              </w:rPr>
              <w:t>[KO</w:t>
            </w:r>
            <w:r w:rsidRPr="00081912">
              <w:rPr>
                <w:rFonts w:eastAsia="DengXian" w:cstheme="minorHAnsi"/>
                <w:i/>
                <w:sz w:val="22"/>
              </w:rPr>
              <w:t>t</w:t>
            </w:r>
            <w:r w:rsidRPr="00081912">
              <w:rPr>
                <w:rFonts w:eastAsia="DengXian" w:cstheme="minorHAnsi"/>
                <w:sz w:val="22"/>
              </w:rPr>
              <w:t>Bu] (M)</w:t>
            </w:r>
          </w:p>
        </w:tc>
        <w:tc>
          <w:tcPr>
            <w:tcW w:w="1856" w:type="dxa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14:paraId="2527F6B3" w14:textId="05E89BA8" w:rsidR="008D168B" w:rsidRPr="00081912" w:rsidRDefault="008D168B" w:rsidP="00585675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081912">
              <w:rPr>
                <w:rFonts w:eastAsia="DengXian" w:cstheme="minorHAnsi"/>
                <w:sz w:val="22"/>
              </w:rPr>
              <w:t>[</w:t>
            </w:r>
            <w:r w:rsidR="00585675">
              <w:rPr>
                <w:rFonts w:eastAsia="DengXian" w:cstheme="minorHAnsi"/>
                <w:b/>
                <w:bCs/>
                <w:sz w:val="22"/>
              </w:rPr>
              <w:t>11a</w:t>
            </w:r>
            <w:r w:rsidRPr="00081912">
              <w:rPr>
                <w:rFonts w:eastAsia="DengXian" w:cstheme="minorHAnsi"/>
                <w:bCs/>
                <w:sz w:val="22"/>
              </w:rPr>
              <w:t>]/[</w:t>
            </w:r>
            <w:r w:rsidR="00585675">
              <w:rPr>
                <w:rFonts w:eastAsia="DengXian" w:cstheme="minorHAnsi"/>
                <w:b/>
                <w:bCs/>
                <w:sz w:val="22"/>
              </w:rPr>
              <w:t>12d</w:t>
            </w:r>
            <w:r w:rsidRPr="00081912">
              <w:rPr>
                <w:rFonts w:eastAsia="DengXian" w:cstheme="minorHAnsi"/>
                <w:bCs/>
                <w:sz w:val="22"/>
              </w:rPr>
              <w:t>]</w:t>
            </w:r>
          </w:p>
        </w:tc>
        <w:tc>
          <w:tcPr>
            <w:tcW w:w="0" w:type="auto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14:paraId="092FE5B5" w14:textId="0D1AD8D4" w:rsidR="008D168B" w:rsidRPr="00081912" w:rsidRDefault="008D168B" w:rsidP="002C3CB9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081912">
              <w:rPr>
                <w:rFonts w:eastAsia="DengXian" w:cstheme="minorHAnsi"/>
                <w:i/>
                <w:iCs/>
                <w:sz w:val="22"/>
              </w:rPr>
              <w:t>k</w:t>
            </w:r>
            <w:r w:rsidRPr="00081912">
              <w:rPr>
                <w:rFonts w:eastAsia="DengXian" w:cstheme="minorHAnsi"/>
                <w:sz w:val="22"/>
                <w:vertAlign w:val="subscript"/>
              </w:rPr>
              <w:t>obs</w:t>
            </w:r>
            <w:r w:rsidRPr="00081912">
              <w:rPr>
                <w:rFonts w:eastAsia="DengXian" w:cstheme="minorHAnsi"/>
                <w:sz w:val="22"/>
              </w:rPr>
              <w:t xml:space="preserve"> (s</w:t>
            </w:r>
            <w:r w:rsidRPr="00081912">
              <w:rPr>
                <w:rFonts w:eastAsia="DengXian" w:cstheme="minorHAnsi"/>
                <w:sz w:val="22"/>
                <w:vertAlign w:val="superscript"/>
              </w:rPr>
              <w:t>–1</w:t>
            </w:r>
            <w:r w:rsidRPr="00081912">
              <w:rPr>
                <w:rFonts w:eastAsia="DengXian" w:cstheme="minorHAnsi"/>
                <w:sz w:val="22"/>
              </w:rPr>
              <w:t>)</w:t>
            </w:r>
          </w:p>
        </w:tc>
      </w:tr>
      <w:tr w:rsidR="008D168B" w:rsidRPr="002C3CB9" w14:paraId="2F7A2B51" w14:textId="77777777" w:rsidTr="009B61F1">
        <w:trPr>
          <w:trHeight w:val="368"/>
          <w:jc w:val="center"/>
        </w:trPr>
        <w:tc>
          <w:tcPr>
            <w:tcW w:w="0" w:type="auto"/>
            <w:tcBorders>
              <w:top w:val="single" w:sz="8" w:space="0" w:color="auto"/>
            </w:tcBorders>
            <w:vAlign w:val="center"/>
          </w:tcPr>
          <w:p w14:paraId="4DC7D169" w14:textId="7A7D1816" w:rsidR="008D168B" w:rsidRPr="00CF7996" w:rsidRDefault="008D168B" w:rsidP="008D168B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3.00 × 10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–4</w:t>
            </w:r>
          </w:p>
        </w:tc>
        <w:tc>
          <w:tcPr>
            <w:tcW w:w="0" w:type="auto"/>
            <w:tcBorders>
              <w:top w:val="single" w:sz="8" w:space="0" w:color="auto"/>
            </w:tcBorders>
            <w:vAlign w:val="center"/>
          </w:tcPr>
          <w:p w14:paraId="05B97D5E" w14:textId="25886099" w:rsidR="008D168B" w:rsidRPr="00CF7996" w:rsidRDefault="008D168B" w:rsidP="008D168B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3.01 × 10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–5</w:t>
            </w:r>
          </w:p>
        </w:tc>
        <w:tc>
          <w:tcPr>
            <w:tcW w:w="2028" w:type="dxa"/>
            <w:tcBorders>
              <w:top w:val="single" w:sz="8" w:space="0" w:color="auto"/>
            </w:tcBorders>
            <w:vAlign w:val="center"/>
          </w:tcPr>
          <w:p w14:paraId="0734DDC6" w14:textId="2AB31BA9" w:rsidR="008D168B" w:rsidRPr="00CF7996" w:rsidRDefault="008D168B" w:rsidP="008D168B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3.17 × 10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–5</w:t>
            </w:r>
          </w:p>
        </w:tc>
        <w:tc>
          <w:tcPr>
            <w:tcW w:w="1856" w:type="dxa"/>
            <w:tcBorders>
              <w:top w:val="single" w:sz="8" w:space="0" w:color="auto"/>
            </w:tcBorders>
            <w:vAlign w:val="center"/>
          </w:tcPr>
          <w:p w14:paraId="380B38EB" w14:textId="7614635D" w:rsidR="008D168B" w:rsidRPr="00CF7996" w:rsidRDefault="008D168B" w:rsidP="008D168B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10</w:t>
            </w:r>
          </w:p>
        </w:tc>
        <w:tc>
          <w:tcPr>
            <w:tcW w:w="0" w:type="auto"/>
            <w:tcBorders>
              <w:top w:val="single" w:sz="8" w:space="0" w:color="auto"/>
            </w:tcBorders>
            <w:vAlign w:val="center"/>
          </w:tcPr>
          <w:p w14:paraId="21936AF0" w14:textId="77777777" w:rsidR="008D168B" w:rsidRPr="00CF7996" w:rsidRDefault="008D168B" w:rsidP="008D168B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9.65</w:t>
            </w:r>
          </w:p>
        </w:tc>
      </w:tr>
      <w:tr w:rsidR="008D168B" w:rsidRPr="002C3CB9" w14:paraId="66E5DBF6" w14:textId="77777777" w:rsidTr="009B61F1">
        <w:trPr>
          <w:trHeight w:val="368"/>
          <w:jc w:val="center"/>
        </w:trPr>
        <w:tc>
          <w:tcPr>
            <w:tcW w:w="0" w:type="auto"/>
            <w:vAlign w:val="center"/>
          </w:tcPr>
          <w:p w14:paraId="7CDC89C1" w14:textId="6985D19D" w:rsidR="008D168B" w:rsidRPr="00CF7996" w:rsidRDefault="008D168B" w:rsidP="008D168B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4.50 × 10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–4</w:t>
            </w:r>
          </w:p>
        </w:tc>
        <w:tc>
          <w:tcPr>
            <w:tcW w:w="0" w:type="auto"/>
            <w:vAlign w:val="center"/>
          </w:tcPr>
          <w:p w14:paraId="339DAE52" w14:textId="3F2A85EA" w:rsidR="008D168B" w:rsidRPr="00CF7996" w:rsidRDefault="008D168B" w:rsidP="008D168B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3.01 × 10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–5</w:t>
            </w:r>
          </w:p>
        </w:tc>
        <w:tc>
          <w:tcPr>
            <w:tcW w:w="2028" w:type="dxa"/>
            <w:vAlign w:val="center"/>
          </w:tcPr>
          <w:p w14:paraId="58D4D1F7" w14:textId="51058700" w:rsidR="008D168B" w:rsidRPr="00CF7996" w:rsidRDefault="008D168B" w:rsidP="008D168B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3.17 × 10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–5</w:t>
            </w:r>
          </w:p>
        </w:tc>
        <w:tc>
          <w:tcPr>
            <w:tcW w:w="1856" w:type="dxa"/>
            <w:vAlign w:val="center"/>
          </w:tcPr>
          <w:p w14:paraId="43354759" w14:textId="6404DFEF" w:rsidR="008D168B" w:rsidRPr="00CF7996" w:rsidRDefault="00E144A3" w:rsidP="008D168B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>
              <w:rPr>
                <w:rFonts w:eastAsia="DengXian" w:cstheme="minorHAnsi"/>
                <w:sz w:val="22"/>
              </w:rPr>
              <w:t>15</w:t>
            </w:r>
          </w:p>
        </w:tc>
        <w:tc>
          <w:tcPr>
            <w:tcW w:w="0" w:type="auto"/>
            <w:vAlign w:val="center"/>
          </w:tcPr>
          <w:p w14:paraId="6DFEE6B7" w14:textId="77777777" w:rsidR="008D168B" w:rsidRPr="00CF7996" w:rsidRDefault="008D168B" w:rsidP="008D168B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1.48 × 10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1</w:t>
            </w:r>
          </w:p>
        </w:tc>
      </w:tr>
      <w:tr w:rsidR="008D168B" w:rsidRPr="002C3CB9" w14:paraId="69293CE4" w14:textId="77777777" w:rsidTr="009B61F1">
        <w:trPr>
          <w:trHeight w:val="368"/>
          <w:jc w:val="center"/>
        </w:trPr>
        <w:tc>
          <w:tcPr>
            <w:tcW w:w="0" w:type="auto"/>
            <w:vAlign w:val="center"/>
          </w:tcPr>
          <w:p w14:paraId="1B345259" w14:textId="376285AF" w:rsidR="008D168B" w:rsidRPr="00CF7996" w:rsidRDefault="008D168B" w:rsidP="008D168B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6.01 × 10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–4</w:t>
            </w:r>
          </w:p>
        </w:tc>
        <w:tc>
          <w:tcPr>
            <w:tcW w:w="0" w:type="auto"/>
            <w:vAlign w:val="center"/>
          </w:tcPr>
          <w:p w14:paraId="4147DBFA" w14:textId="03D4DA9A" w:rsidR="008D168B" w:rsidRPr="00CF7996" w:rsidRDefault="008D168B" w:rsidP="008D168B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3.01 × 10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–5</w:t>
            </w:r>
          </w:p>
        </w:tc>
        <w:tc>
          <w:tcPr>
            <w:tcW w:w="2028" w:type="dxa"/>
            <w:vAlign w:val="center"/>
          </w:tcPr>
          <w:p w14:paraId="324D33DD" w14:textId="3D6C4F9A" w:rsidR="008D168B" w:rsidRPr="00CF7996" w:rsidRDefault="008D168B" w:rsidP="008D168B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3.17 × 10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–5</w:t>
            </w:r>
          </w:p>
        </w:tc>
        <w:tc>
          <w:tcPr>
            <w:tcW w:w="1856" w:type="dxa"/>
            <w:vAlign w:val="center"/>
          </w:tcPr>
          <w:p w14:paraId="7CCECFC5" w14:textId="12448C77" w:rsidR="008D168B" w:rsidRPr="00CF7996" w:rsidRDefault="00E144A3" w:rsidP="008D168B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>
              <w:rPr>
                <w:rFonts w:eastAsia="DengXian" w:cstheme="minorHAnsi"/>
                <w:sz w:val="22"/>
              </w:rPr>
              <w:t>20</w:t>
            </w:r>
          </w:p>
        </w:tc>
        <w:tc>
          <w:tcPr>
            <w:tcW w:w="0" w:type="auto"/>
            <w:vAlign w:val="center"/>
          </w:tcPr>
          <w:p w14:paraId="2505C37C" w14:textId="77777777" w:rsidR="008D168B" w:rsidRPr="00CF7996" w:rsidRDefault="008D168B" w:rsidP="008D168B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1.93 × 10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1</w:t>
            </w:r>
          </w:p>
        </w:tc>
      </w:tr>
      <w:tr w:rsidR="008D168B" w:rsidRPr="002C3CB9" w14:paraId="29856947" w14:textId="77777777" w:rsidTr="009B61F1">
        <w:trPr>
          <w:trHeight w:val="368"/>
          <w:jc w:val="center"/>
        </w:trPr>
        <w:tc>
          <w:tcPr>
            <w:tcW w:w="0" w:type="auto"/>
            <w:vAlign w:val="center"/>
          </w:tcPr>
          <w:p w14:paraId="6E11F6A7" w14:textId="47069A2E" w:rsidR="008D168B" w:rsidRPr="00CF7996" w:rsidRDefault="008D168B" w:rsidP="008D168B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7.51 × 10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–4</w:t>
            </w:r>
          </w:p>
        </w:tc>
        <w:tc>
          <w:tcPr>
            <w:tcW w:w="0" w:type="auto"/>
            <w:vAlign w:val="center"/>
          </w:tcPr>
          <w:p w14:paraId="4230603A" w14:textId="6D16D3EF" w:rsidR="008D168B" w:rsidRPr="00CF7996" w:rsidRDefault="008D168B" w:rsidP="008D168B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3.01 × 10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–5</w:t>
            </w:r>
          </w:p>
        </w:tc>
        <w:tc>
          <w:tcPr>
            <w:tcW w:w="2028" w:type="dxa"/>
            <w:vAlign w:val="center"/>
          </w:tcPr>
          <w:p w14:paraId="5623D3F4" w14:textId="4A2E4301" w:rsidR="008D168B" w:rsidRPr="00CF7996" w:rsidRDefault="008D168B" w:rsidP="008D168B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3.17 × 10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–5</w:t>
            </w:r>
          </w:p>
        </w:tc>
        <w:tc>
          <w:tcPr>
            <w:tcW w:w="1856" w:type="dxa"/>
            <w:vAlign w:val="center"/>
          </w:tcPr>
          <w:p w14:paraId="54E858C7" w14:textId="79626315" w:rsidR="008D168B" w:rsidRPr="00CF7996" w:rsidRDefault="00E144A3" w:rsidP="008D168B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>
              <w:rPr>
                <w:rFonts w:eastAsia="DengXian" w:cstheme="minorHAnsi"/>
                <w:sz w:val="22"/>
              </w:rPr>
              <w:t>25</w:t>
            </w:r>
          </w:p>
        </w:tc>
        <w:tc>
          <w:tcPr>
            <w:tcW w:w="0" w:type="auto"/>
            <w:vAlign w:val="center"/>
          </w:tcPr>
          <w:p w14:paraId="70A29D9C" w14:textId="77777777" w:rsidR="008D168B" w:rsidRPr="00CF7996" w:rsidRDefault="008D168B" w:rsidP="008D168B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2.41 × 10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1</w:t>
            </w:r>
          </w:p>
        </w:tc>
      </w:tr>
      <w:tr w:rsidR="008D168B" w:rsidRPr="002C3CB9" w14:paraId="3DDB0D6E" w14:textId="77777777" w:rsidTr="009B61F1">
        <w:trPr>
          <w:trHeight w:val="368"/>
          <w:jc w:val="center"/>
        </w:trPr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14:paraId="7E248927" w14:textId="1EB22DDC" w:rsidR="008D168B" w:rsidRPr="00CF7996" w:rsidRDefault="008D168B" w:rsidP="008D168B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9.01 × 10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–4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14:paraId="5AAE9E7E" w14:textId="3537D00B" w:rsidR="008D168B" w:rsidRPr="00CF7996" w:rsidRDefault="008D168B" w:rsidP="008D168B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3.01 × 10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–5</w:t>
            </w:r>
          </w:p>
        </w:tc>
        <w:tc>
          <w:tcPr>
            <w:tcW w:w="2028" w:type="dxa"/>
            <w:tcBorders>
              <w:bottom w:val="single" w:sz="4" w:space="0" w:color="auto"/>
            </w:tcBorders>
            <w:vAlign w:val="center"/>
          </w:tcPr>
          <w:p w14:paraId="55881867" w14:textId="55E9E4B9" w:rsidR="008D168B" w:rsidRPr="00CF7996" w:rsidRDefault="008D168B" w:rsidP="008D168B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3.17 × 10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–5</w:t>
            </w:r>
          </w:p>
        </w:tc>
        <w:tc>
          <w:tcPr>
            <w:tcW w:w="1856" w:type="dxa"/>
            <w:tcBorders>
              <w:bottom w:val="single" w:sz="4" w:space="0" w:color="auto"/>
            </w:tcBorders>
            <w:vAlign w:val="center"/>
          </w:tcPr>
          <w:p w14:paraId="78033564" w14:textId="3F78C86E" w:rsidR="008D168B" w:rsidRPr="00CF7996" w:rsidRDefault="00E144A3" w:rsidP="008D168B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>
              <w:rPr>
                <w:rFonts w:eastAsia="DengXian" w:cstheme="minorHAnsi"/>
                <w:sz w:val="22"/>
              </w:rPr>
              <w:t>30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14:paraId="2E243391" w14:textId="77777777" w:rsidR="008D168B" w:rsidRPr="00CF7996" w:rsidRDefault="008D168B" w:rsidP="008D168B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2.82 × 10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1</w:t>
            </w:r>
          </w:p>
        </w:tc>
      </w:tr>
    </w:tbl>
    <w:p w14:paraId="3540E76C" w14:textId="77777777" w:rsidR="00404939" w:rsidRPr="002C3CB9" w:rsidRDefault="00404939" w:rsidP="00E64228">
      <w:pPr>
        <w:widowControl w:val="0"/>
        <w:spacing w:after="240" w:line="264" w:lineRule="auto"/>
        <w:ind w:left="360"/>
        <w:jc w:val="center"/>
        <w:rPr>
          <w:rFonts w:eastAsia="DengXian" w:cstheme="minorHAnsi"/>
        </w:rPr>
      </w:pPr>
    </w:p>
    <w:p w14:paraId="2AB4FF0F" w14:textId="2AED84F9" w:rsidR="00404939" w:rsidRPr="002C3CB9" w:rsidRDefault="00C94D89" w:rsidP="00E64228">
      <w:pPr>
        <w:widowControl w:val="0"/>
        <w:spacing w:after="240" w:line="264" w:lineRule="auto"/>
        <w:ind w:left="360"/>
        <w:jc w:val="center"/>
        <w:rPr>
          <w:rFonts w:eastAsia="DengXian" w:cstheme="minorHAnsi"/>
        </w:rPr>
      </w:pPr>
      <w:r>
        <w:rPr>
          <w:noProof/>
          <w:lang w:val="de-DE" w:eastAsia="de-DE"/>
        </w:rPr>
        <w:drawing>
          <wp:inline distT="0" distB="0" distL="0" distR="0" wp14:anchorId="7512FD53" wp14:editId="67391971">
            <wp:extent cx="4086860" cy="3002508"/>
            <wp:effectExtent l="0" t="0" r="8890" b="7620"/>
            <wp:docPr id="33" name="Diagramm 3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6"/>
              </a:graphicData>
            </a:graphic>
          </wp:inline>
        </w:drawing>
      </w:r>
    </w:p>
    <w:p w14:paraId="211C0DA2" w14:textId="04E4773E" w:rsidR="009F4BF6" w:rsidRPr="00457E5D" w:rsidRDefault="009F4BF6" w:rsidP="00E64228">
      <w:pPr>
        <w:widowControl w:val="0"/>
        <w:spacing w:after="240" w:line="264" w:lineRule="auto"/>
        <w:ind w:left="360"/>
        <w:jc w:val="center"/>
        <w:rPr>
          <w:rFonts w:eastAsia="DengXian" w:cstheme="minorHAnsi"/>
          <w:b/>
        </w:rPr>
      </w:pPr>
      <w:r w:rsidRPr="00457E5D">
        <w:rPr>
          <w:rFonts w:eastAsia="DengXian" w:cstheme="minorHAnsi"/>
          <w:b/>
          <w:i/>
          <w:iCs/>
        </w:rPr>
        <w:t>k</w:t>
      </w:r>
      <w:r w:rsidRPr="00457E5D">
        <w:rPr>
          <w:rFonts w:eastAsia="DengXian" w:cstheme="minorHAnsi"/>
          <w:b/>
          <w:vertAlign w:val="subscript"/>
        </w:rPr>
        <w:t>2</w:t>
      </w:r>
      <w:r w:rsidRPr="00457E5D">
        <w:rPr>
          <w:rFonts w:eastAsia="DengXian" w:cstheme="minorHAnsi"/>
          <w:b/>
        </w:rPr>
        <w:t xml:space="preserve"> = </w:t>
      </w:r>
      <w:r w:rsidR="00E83974">
        <w:rPr>
          <w:rFonts w:eastAsia="DengXian" w:cstheme="minorHAnsi"/>
          <w:b/>
        </w:rPr>
        <w:t>(</w:t>
      </w:r>
      <w:r w:rsidRPr="00457E5D">
        <w:rPr>
          <w:rFonts w:eastAsia="DengXian" w:cstheme="minorHAnsi"/>
          <w:b/>
        </w:rPr>
        <w:t xml:space="preserve">3.09 </w:t>
      </w:r>
      <w:r w:rsidR="00E83974">
        <w:rPr>
          <w:rFonts w:eastAsia="DengXian" w:cstheme="minorHAnsi"/>
          <w:b/>
        </w:rPr>
        <w:t xml:space="preserve">± 0.07) </w:t>
      </w:r>
      <w:r w:rsidRPr="00457E5D">
        <w:rPr>
          <w:rFonts w:eastAsia="DengXian" w:cstheme="minorHAnsi"/>
          <w:b/>
        </w:rPr>
        <w:t>× 10</w:t>
      </w:r>
      <w:r w:rsidRPr="00457E5D">
        <w:rPr>
          <w:rFonts w:eastAsia="DengXian" w:cstheme="minorHAnsi"/>
          <w:b/>
          <w:vertAlign w:val="superscript"/>
        </w:rPr>
        <w:t>4</w:t>
      </w:r>
      <w:r w:rsidRPr="00457E5D">
        <w:rPr>
          <w:rFonts w:eastAsia="DengXian" w:cstheme="minorHAnsi"/>
          <w:b/>
        </w:rPr>
        <w:t xml:space="preserve"> M</w:t>
      </w:r>
      <w:r w:rsidR="00887AA8" w:rsidRPr="00457E5D">
        <w:rPr>
          <w:rFonts w:eastAsia="DengXian" w:cstheme="minorHAnsi"/>
          <w:b/>
          <w:vertAlign w:val="superscript"/>
        </w:rPr>
        <w:t>–</w:t>
      </w:r>
      <w:r w:rsidRPr="00457E5D">
        <w:rPr>
          <w:rFonts w:eastAsia="DengXian" w:cstheme="minorHAnsi"/>
          <w:b/>
          <w:vertAlign w:val="superscript"/>
        </w:rPr>
        <w:t>1</w:t>
      </w:r>
      <w:r w:rsidRPr="00457E5D">
        <w:rPr>
          <w:rFonts w:eastAsia="DengXian" w:cstheme="minorHAnsi"/>
          <w:b/>
        </w:rPr>
        <w:t xml:space="preserve"> s</w:t>
      </w:r>
      <w:r w:rsidR="00887AA8" w:rsidRPr="00457E5D">
        <w:rPr>
          <w:rFonts w:eastAsia="DengXian" w:cstheme="minorHAnsi"/>
          <w:b/>
          <w:vertAlign w:val="superscript"/>
        </w:rPr>
        <w:t>–</w:t>
      </w:r>
      <w:r w:rsidRPr="00457E5D">
        <w:rPr>
          <w:rFonts w:eastAsia="DengXian" w:cstheme="minorHAnsi"/>
          <w:b/>
          <w:vertAlign w:val="superscript"/>
        </w:rPr>
        <w:t>1</w:t>
      </w:r>
    </w:p>
    <w:p w14:paraId="7CA9B817" w14:textId="77777777" w:rsidR="00404939" w:rsidRPr="002C3CB9" w:rsidRDefault="00404939" w:rsidP="002C3CB9">
      <w:pPr>
        <w:spacing w:after="240" w:line="264" w:lineRule="auto"/>
        <w:jc w:val="both"/>
        <w:rPr>
          <w:rFonts w:eastAsia="DengXian" w:cstheme="minorHAnsi"/>
        </w:rPr>
      </w:pPr>
      <w:r w:rsidRPr="002C3CB9">
        <w:rPr>
          <w:rFonts w:eastAsia="DengXian" w:cstheme="minorHAnsi"/>
        </w:rPr>
        <w:br w:type="page"/>
      </w:r>
    </w:p>
    <w:p w14:paraId="40177182" w14:textId="46033926" w:rsidR="007D1E65" w:rsidRPr="003A64C8" w:rsidRDefault="008D42C7" w:rsidP="002C3CB9">
      <w:pPr>
        <w:widowControl w:val="0"/>
        <w:spacing w:after="240" w:line="264" w:lineRule="auto"/>
        <w:jc w:val="both"/>
        <w:rPr>
          <w:rFonts w:eastAsia="DengXian" w:cstheme="minorHAnsi"/>
          <w:lang w:val="en-US"/>
        </w:rPr>
      </w:pPr>
      <w:r w:rsidRPr="003A64C8">
        <w:rPr>
          <w:rFonts w:cstheme="minorHAnsi"/>
          <w:b/>
        </w:rPr>
        <w:lastRenderedPageBreak/>
        <w:t>Table S</w:t>
      </w:r>
      <w:r w:rsidRPr="003A64C8">
        <w:rPr>
          <w:rFonts w:cstheme="minorHAnsi"/>
          <w:b/>
        </w:rPr>
        <w:fldChar w:fldCharType="begin"/>
      </w:r>
      <w:r w:rsidRPr="003A64C8">
        <w:rPr>
          <w:rFonts w:cstheme="minorHAnsi"/>
          <w:b/>
        </w:rPr>
        <w:instrText xml:space="preserve"> SEQ Table \* ARABIC </w:instrText>
      </w:r>
      <w:r w:rsidRPr="003A64C8">
        <w:rPr>
          <w:rFonts w:cstheme="minorHAnsi"/>
          <w:b/>
        </w:rPr>
        <w:fldChar w:fldCharType="separate"/>
      </w:r>
      <w:r w:rsidR="005C6479">
        <w:rPr>
          <w:rFonts w:cstheme="minorHAnsi"/>
          <w:b/>
          <w:noProof/>
        </w:rPr>
        <w:t>6</w:t>
      </w:r>
      <w:r w:rsidRPr="003A64C8">
        <w:rPr>
          <w:rFonts w:cstheme="minorHAnsi"/>
          <w:b/>
        </w:rPr>
        <w:fldChar w:fldCharType="end"/>
      </w:r>
      <w:r w:rsidRPr="003A64C8">
        <w:rPr>
          <w:rFonts w:cstheme="minorHAnsi"/>
          <w:b/>
        </w:rPr>
        <w:t>:</w:t>
      </w:r>
      <w:r w:rsidRPr="003A64C8">
        <w:rPr>
          <w:rFonts w:cstheme="minorHAnsi"/>
        </w:rPr>
        <w:t xml:space="preserve"> </w:t>
      </w:r>
      <w:r w:rsidR="007D1E65" w:rsidRPr="003A64C8">
        <w:rPr>
          <w:rFonts w:eastAsia="DengXian" w:cstheme="minorHAnsi"/>
          <w:lang w:val="en-US"/>
        </w:rPr>
        <w:t xml:space="preserve">Kinetics of the reaction of </w:t>
      </w:r>
      <w:r w:rsidR="00585675" w:rsidRPr="003A64C8">
        <w:rPr>
          <w:rFonts w:cstheme="minorHAnsi"/>
          <w:b/>
          <w:bCs/>
          <w:iCs/>
          <w:lang w:val="en-US"/>
        </w:rPr>
        <w:t>11a</w:t>
      </w:r>
      <w:r w:rsidR="007D1E65" w:rsidRPr="003A64C8">
        <w:rPr>
          <w:rFonts w:eastAsia="DengXian" w:cstheme="minorHAnsi"/>
          <w:bCs/>
          <w:lang w:val="en-US"/>
        </w:rPr>
        <w:t xml:space="preserve"> </w:t>
      </w:r>
      <w:r w:rsidR="00A11E94" w:rsidRPr="003A64C8">
        <w:rPr>
          <w:rFonts w:eastAsia="DengXian" w:cstheme="minorHAnsi"/>
          <w:lang w:val="en-US"/>
        </w:rPr>
        <w:t xml:space="preserve">with </w:t>
      </w:r>
      <w:r w:rsidR="00585675" w:rsidRPr="003A64C8">
        <w:rPr>
          <w:rFonts w:eastAsia="DengXian" w:cstheme="minorHAnsi"/>
          <w:b/>
          <w:bCs/>
          <w:lang w:val="en-US"/>
        </w:rPr>
        <w:t>12</w:t>
      </w:r>
      <w:r w:rsidR="00CC4FDA" w:rsidRPr="003A64C8">
        <w:rPr>
          <w:rFonts w:eastAsia="DengXian" w:cstheme="minorHAnsi"/>
          <w:b/>
          <w:bCs/>
          <w:lang w:val="en-US"/>
        </w:rPr>
        <w:t>e</w:t>
      </w:r>
      <w:r w:rsidR="00A11E94" w:rsidRPr="003A64C8">
        <w:rPr>
          <w:rFonts w:eastAsia="DengXian" w:cstheme="minorHAnsi"/>
          <w:lang w:val="en-US"/>
        </w:rPr>
        <w:t xml:space="preserve"> in DMSO at </w:t>
      </w:r>
      <w:r w:rsidR="007D1E65" w:rsidRPr="003A64C8">
        <w:rPr>
          <w:rFonts w:eastAsia="DengXian" w:cstheme="minorHAnsi"/>
          <w:lang w:val="en-US"/>
        </w:rPr>
        <w:t xml:space="preserve">20 </w:t>
      </w:r>
      <w:r w:rsidR="007D1E65" w:rsidRPr="003A64C8">
        <w:rPr>
          <w:rFonts w:eastAsia="DengXian" w:cstheme="minorHAnsi"/>
          <w:vertAlign w:val="superscript"/>
          <w:lang w:val="en-US"/>
        </w:rPr>
        <w:t>o</w:t>
      </w:r>
      <w:r w:rsidR="00A11E94" w:rsidRPr="003A64C8">
        <w:rPr>
          <w:rFonts w:eastAsia="DengXian" w:cstheme="minorHAnsi"/>
          <w:lang w:val="en-US"/>
        </w:rPr>
        <w:t>C (</w:t>
      </w:r>
      <w:r w:rsidR="00585675" w:rsidRPr="003A64C8">
        <w:rPr>
          <w:rFonts w:eastAsia="DengXian" w:cstheme="minorHAnsi"/>
          <w:b/>
          <w:lang w:val="en-US"/>
        </w:rPr>
        <w:t>12</w:t>
      </w:r>
      <w:r w:rsidR="00CC4FDA" w:rsidRPr="003A64C8">
        <w:rPr>
          <w:rFonts w:eastAsia="DengXian" w:cstheme="minorHAnsi"/>
          <w:b/>
          <w:lang w:val="en-US"/>
        </w:rPr>
        <w:t>e</w:t>
      </w:r>
      <w:r w:rsidR="00A11E94" w:rsidRPr="003A64C8">
        <w:rPr>
          <w:rFonts w:eastAsia="DengXian" w:cstheme="minorHAnsi"/>
          <w:b/>
          <w:lang w:val="en-US"/>
        </w:rPr>
        <w:t xml:space="preserve"> </w:t>
      </w:r>
      <w:r w:rsidR="00A11E94" w:rsidRPr="003A64C8">
        <w:rPr>
          <w:rFonts w:eastAsia="DengXian" w:cstheme="minorHAnsi"/>
          <w:lang w:val="en-US"/>
        </w:rPr>
        <w:t xml:space="preserve">was generated in DMSO solution from </w:t>
      </w:r>
      <w:r w:rsidR="00585675" w:rsidRPr="003A64C8">
        <w:rPr>
          <w:rFonts w:eastAsia="DengXian" w:cstheme="minorHAnsi"/>
          <w:b/>
          <w:bCs/>
          <w:lang w:val="en-US"/>
        </w:rPr>
        <w:t>12</w:t>
      </w:r>
      <w:r w:rsidR="00CC4FDA" w:rsidRPr="003A64C8">
        <w:rPr>
          <w:rFonts w:eastAsia="DengXian" w:cstheme="minorHAnsi"/>
          <w:b/>
          <w:bCs/>
          <w:lang w:val="en-US"/>
        </w:rPr>
        <w:t>e</w:t>
      </w:r>
      <w:r w:rsidR="00A11E94" w:rsidRPr="003A64C8">
        <w:rPr>
          <w:rFonts w:eastAsia="DengXian" w:cstheme="minorHAnsi"/>
          <w:lang w:val="en-US"/>
        </w:rPr>
        <w:t>-H by addition of 1.05 equivalents of KO</w:t>
      </w:r>
      <w:r w:rsidR="00A11E94" w:rsidRPr="003A64C8">
        <w:rPr>
          <w:rFonts w:eastAsia="DengXian" w:cstheme="minorHAnsi"/>
          <w:i/>
          <w:iCs/>
          <w:vertAlign w:val="superscript"/>
          <w:lang w:val="en-US"/>
        </w:rPr>
        <w:t>t</w:t>
      </w:r>
      <w:r w:rsidR="00A11E94" w:rsidRPr="003A64C8">
        <w:rPr>
          <w:rFonts w:eastAsia="DengXian" w:cstheme="minorHAnsi"/>
          <w:lang w:val="en-US"/>
        </w:rPr>
        <w:t>Bu, 1:1 single mixing</w:t>
      </w:r>
      <w:r w:rsidR="007D1E65" w:rsidRPr="003A64C8">
        <w:rPr>
          <w:rFonts w:eastAsia="DengXian" w:cstheme="minorHAnsi"/>
          <w:lang w:val="en-US"/>
        </w:rPr>
        <w:t xml:space="preserve"> stopped-flow UV-Vis spectrometer, increase at 383 nm).</w:t>
      </w:r>
    </w:p>
    <w:p w14:paraId="67DCB454" w14:textId="1B41C26F" w:rsidR="008D42C7" w:rsidRPr="003A64C8" w:rsidRDefault="0095167D" w:rsidP="00E64228">
      <w:pPr>
        <w:widowControl w:val="0"/>
        <w:spacing w:after="240" w:line="264" w:lineRule="auto"/>
        <w:jc w:val="center"/>
        <w:rPr>
          <w:rFonts w:eastAsia="DengXian" w:cstheme="minorHAnsi"/>
          <w:lang w:val="en-US"/>
        </w:rPr>
      </w:pPr>
      <w:r w:rsidRPr="003A64C8">
        <w:rPr>
          <w:rFonts w:eastAsia="DengXian" w:cstheme="minorHAnsi"/>
        </w:rPr>
        <w:object w:dxaOrig="5337" w:dyaOrig="3196" w14:anchorId="078EC84E">
          <v:shape id="_x0000_i1052" type="#_x0000_t75" style="width:226.9pt;height:136pt" o:ole="">
            <v:imagedata r:id="rId77" o:title=""/>
          </v:shape>
          <o:OLEObject Type="Embed" ProgID="ChemDraw_x64.Document.6.0" ShapeID="_x0000_i1052" DrawAspect="Content" ObjectID="_1843372647" r:id="rId78"/>
        </w:object>
      </w:r>
    </w:p>
    <w:tbl>
      <w:tblPr>
        <w:tblStyle w:val="10"/>
        <w:tblW w:w="8245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397" w:type="dxa"/>
          <w:right w:w="397" w:type="dxa"/>
        </w:tblCellMar>
        <w:tblLook w:val="04A0" w:firstRow="1" w:lastRow="0" w:firstColumn="1" w:lastColumn="0" w:noHBand="0" w:noVBand="1"/>
      </w:tblPr>
      <w:tblGrid>
        <w:gridCol w:w="2127"/>
        <w:gridCol w:w="2127"/>
        <w:gridCol w:w="1948"/>
        <w:gridCol w:w="2043"/>
      </w:tblGrid>
      <w:tr w:rsidR="007D1E65" w:rsidRPr="003A64C8" w14:paraId="1629E88E" w14:textId="77777777" w:rsidTr="002D4DAC">
        <w:trPr>
          <w:trHeight w:val="363"/>
          <w:jc w:val="center"/>
        </w:trPr>
        <w:tc>
          <w:tcPr>
            <w:tcW w:w="0" w:type="auto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14:paraId="5E6A6583" w14:textId="3361A6A2" w:rsidR="007D1E65" w:rsidRPr="003A64C8" w:rsidRDefault="007D1E65" w:rsidP="00585675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3A64C8">
              <w:rPr>
                <w:rFonts w:eastAsia="DengXian" w:cstheme="minorHAnsi"/>
                <w:sz w:val="22"/>
              </w:rPr>
              <w:t>[</w:t>
            </w:r>
            <w:r w:rsidR="00585675" w:rsidRPr="003A64C8">
              <w:rPr>
                <w:rFonts w:eastAsia="DengXian" w:cstheme="minorHAnsi"/>
                <w:b/>
                <w:bCs/>
                <w:sz w:val="22"/>
              </w:rPr>
              <w:t>11a</w:t>
            </w:r>
            <w:r w:rsidR="00370DAD" w:rsidRPr="003A64C8">
              <w:rPr>
                <w:rFonts w:eastAsia="DengXian" w:cstheme="minorHAnsi"/>
                <w:sz w:val="22"/>
              </w:rPr>
              <w:t>] (M)</w:t>
            </w:r>
          </w:p>
        </w:tc>
        <w:tc>
          <w:tcPr>
            <w:tcW w:w="0" w:type="auto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14:paraId="32C531E6" w14:textId="2E8E737E" w:rsidR="007D1E65" w:rsidRPr="003A64C8" w:rsidRDefault="007D1E65" w:rsidP="00CC4FDA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3A64C8">
              <w:rPr>
                <w:rFonts w:eastAsia="DengXian" w:cstheme="minorHAnsi"/>
                <w:sz w:val="22"/>
              </w:rPr>
              <w:t>[</w:t>
            </w:r>
            <w:r w:rsidR="00585675" w:rsidRPr="003A64C8">
              <w:rPr>
                <w:rFonts w:eastAsia="DengXian" w:cstheme="minorHAnsi"/>
                <w:b/>
                <w:bCs/>
                <w:sz w:val="22"/>
              </w:rPr>
              <w:t>12</w:t>
            </w:r>
            <w:r w:rsidR="00CC4FDA" w:rsidRPr="003A64C8">
              <w:rPr>
                <w:rFonts w:eastAsia="DengXian" w:cstheme="minorHAnsi"/>
                <w:b/>
                <w:bCs/>
                <w:sz w:val="22"/>
              </w:rPr>
              <w:t>e</w:t>
            </w:r>
            <w:r w:rsidRPr="003A64C8">
              <w:rPr>
                <w:rFonts w:eastAsia="DengXian" w:cstheme="minorHAnsi"/>
                <w:sz w:val="22"/>
              </w:rPr>
              <w:t xml:space="preserve">] </w:t>
            </w:r>
            <w:r w:rsidR="007A2215" w:rsidRPr="003A64C8">
              <w:rPr>
                <w:rFonts w:eastAsia="DengXian" w:cstheme="minorHAnsi"/>
                <w:sz w:val="22"/>
              </w:rPr>
              <w:t>(M)</w:t>
            </w:r>
          </w:p>
        </w:tc>
        <w:tc>
          <w:tcPr>
            <w:tcW w:w="1948" w:type="dxa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14:paraId="52182031" w14:textId="10A50D46" w:rsidR="007D1E65" w:rsidRPr="003A64C8" w:rsidRDefault="00370DAD" w:rsidP="00585675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3A64C8">
              <w:rPr>
                <w:rFonts w:eastAsia="DengXian" w:cstheme="minorHAnsi"/>
                <w:sz w:val="22"/>
              </w:rPr>
              <w:t>[</w:t>
            </w:r>
            <w:r w:rsidR="00585675" w:rsidRPr="003A64C8">
              <w:rPr>
                <w:rFonts w:eastAsia="DengXian" w:cstheme="minorHAnsi"/>
                <w:b/>
                <w:bCs/>
                <w:sz w:val="22"/>
              </w:rPr>
              <w:t>11a</w:t>
            </w:r>
            <w:r w:rsidRPr="003A64C8">
              <w:rPr>
                <w:rFonts w:eastAsia="DengXian" w:cstheme="minorHAnsi"/>
                <w:sz w:val="22"/>
              </w:rPr>
              <w:t>]/[</w:t>
            </w:r>
            <w:r w:rsidR="00CC4FDA" w:rsidRPr="003A64C8">
              <w:rPr>
                <w:rFonts w:cstheme="minorHAnsi"/>
                <w:b/>
                <w:bCs/>
                <w:iCs/>
                <w:sz w:val="22"/>
              </w:rPr>
              <w:t>12e</w:t>
            </w:r>
            <w:r w:rsidRPr="003A64C8">
              <w:rPr>
                <w:rFonts w:eastAsia="DengXian" w:cstheme="minorHAnsi"/>
                <w:sz w:val="22"/>
              </w:rPr>
              <w:t>]</w:t>
            </w:r>
          </w:p>
        </w:tc>
        <w:tc>
          <w:tcPr>
            <w:tcW w:w="0" w:type="auto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14:paraId="0297D743" w14:textId="59B3AA34" w:rsidR="007D1E65" w:rsidRPr="003A64C8" w:rsidRDefault="007A2215" w:rsidP="002C3CB9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3A64C8">
              <w:rPr>
                <w:rFonts w:eastAsia="DengXian" w:cstheme="minorHAnsi"/>
                <w:i/>
                <w:iCs/>
                <w:sz w:val="22"/>
              </w:rPr>
              <w:t>k</w:t>
            </w:r>
            <w:r w:rsidRPr="003A64C8">
              <w:rPr>
                <w:rFonts w:eastAsia="DengXian" w:cstheme="minorHAnsi"/>
                <w:sz w:val="22"/>
                <w:vertAlign w:val="subscript"/>
              </w:rPr>
              <w:t>obs</w:t>
            </w:r>
            <w:r w:rsidRPr="003A64C8">
              <w:rPr>
                <w:rFonts w:eastAsia="DengXian" w:cstheme="minorHAnsi"/>
                <w:sz w:val="22"/>
              </w:rPr>
              <w:t xml:space="preserve"> (s</w:t>
            </w:r>
            <w:r w:rsidR="00887AA8" w:rsidRPr="003A64C8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3A64C8">
              <w:rPr>
                <w:rFonts w:eastAsia="DengXian" w:cstheme="minorHAnsi"/>
                <w:sz w:val="22"/>
                <w:vertAlign w:val="superscript"/>
              </w:rPr>
              <w:t>1</w:t>
            </w:r>
            <w:r w:rsidRPr="003A64C8">
              <w:rPr>
                <w:rFonts w:eastAsia="DengXian" w:cstheme="minorHAnsi"/>
                <w:sz w:val="22"/>
              </w:rPr>
              <w:t>)</w:t>
            </w:r>
          </w:p>
        </w:tc>
      </w:tr>
      <w:tr w:rsidR="00FF2610" w:rsidRPr="003A64C8" w14:paraId="64CB1AF7" w14:textId="77777777" w:rsidTr="002D4DAC">
        <w:trPr>
          <w:trHeight w:val="368"/>
          <w:jc w:val="center"/>
        </w:trPr>
        <w:tc>
          <w:tcPr>
            <w:tcW w:w="0" w:type="auto"/>
            <w:tcBorders>
              <w:top w:val="single" w:sz="8" w:space="0" w:color="auto"/>
            </w:tcBorders>
            <w:vAlign w:val="center"/>
          </w:tcPr>
          <w:p w14:paraId="60CB4071" w14:textId="7D44F40E" w:rsidR="00FF2610" w:rsidRPr="003A64C8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3A64C8">
              <w:rPr>
                <w:rFonts w:eastAsia="DengXian" w:cstheme="minorHAnsi"/>
                <w:sz w:val="22"/>
              </w:rPr>
              <w:t>3.20 × 10</w:t>
            </w:r>
            <w:r w:rsidR="00887AA8" w:rsidRPr="003A64C8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3A64C8">
              <w:rPr>
                <w:rFonts w:eastAsia="DengXian" w:cstheme="minorHAnsi"/>
                <w:sz w:val="22"/>
                <w:vertAlign w:val="superscript"/>
              </w:rPr>
              <w:t>4</w:t>
            </w:r>
          </w:p>
        </w:tc>
        <w:tc>
          <w:tcPr>
            <w:tcW w:w="0" w:type="auto"/>
            <w:tcBorders>
              <w:top w:val="single" w:sz="8" w:space="0" w:color="auto"/>
            </w:tcBorders>
            <w:vAlign w:val="center"/>
          </w:tcPr>
          <w:p w14:paraId="70740A03" w14:textId="16C79031" w:rsidR="00FF2610" w:rsidRPr="003A64C8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3A64C8">
              <w:rPr>
                <w:rFonts w:eastAsia="DengXian" w:cstheme="minorHAnsi"/>
                <w:sz w:val="22"/>
              </w:rPr>
              <w:t>3.28 × 10</w:t>
            </w:r>
            <w:r w:rsidR="00887AA8" w:rsidRPr="003A64C8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3A64C8">
              <w:rPr>
                <w:rFonts w:eastAsia="DengXian" w:cstheme="minorHAnsi"/>
                <w:sz w:val="22"/>
                <w:vertAlign w:val="superscript"/>
              </w:rPr>
              <w:t>5</w:t>
            </w:r>
          </w:p>
        </w:tc>
        <w:tc>
          <w:tcPr>
            <w:tcW w:w="1948" w:type="dxa"/>
            <w:tcBorders>
              <w:top w:val="single" w:sz="8" w:space="0" w:color="auto"/>
            </w:tcBorders>
            <w:vAlign w:val="center"/>
          </w:tcPr>
          <w:p w14:paraId="2EB10290" w14:textId="63D80B7E" w:rsidR="00FF2610" w:rsidRPr="003A64C8" w:rsidRDefault="00E144A3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3A64C8">
              <w:rPr>
                <w:rFonts w:eastAsia="DengXian" w:cstheme="minorHAnsi"/>
                <w:sz w:val="22"/>
              </w:rPr>
              <w:t>10</w:t>
            </w:r>
          </w:p>
        </w:tc>
        <w:tc>
          <w:tcPr>
            <w:tcW w:w="0" w:type="auto"/>
            <w:tcBorders>
              <w:top w:val="single" w:sz="8" w:space="0" w:color="auto"/>
            </w:tcBorders>
            <w:vAlign w:val="center"/>
          </w:tcPr>
          <w:p w14:paraId="57BC1053" w14:textId="77777777" w:rsidR="00FF2610" w:rsidRPr="003A64C8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3A64C8">
              <w:rPr>
                <w:rFonts w:eastAsia="DengXian" w:cstheme="minorHAnsi"/>
                <w:sz w:val="22"/>
              </w:rPr>
              <w:t>2.65 × 10</w:t>
            </w:r>
            <w:r w:rsidRPr="003A64C8">
              <w:rPr>
                <w:rFonts w:eastAsia="DengXian" w:cstheme="minorHAnsi"/>
                <w:sz w:val="22"/>
                <w:vertAlign w:val="superscript"/>
              </w:rPr>
              <w:t>1</w:t>
            </w:r>
          </w:p>
        </w:tc>
      </w:tr>
      <w:tr w:rsidR="00FF2610" w:rsidRPr="003A64C8" w14:paraId="2A4EF2F0" w14:textId="77777777" w:rsidTr="002D4DAC">
        <w:trPr>
          <w:trHeight w:val="368"/>
          <w:jc w:val="center"/>
        </w:trPr>
        <w:tc>
          <w:tcPr>
            <w:tcW w:w="0" w:type="auto"/>
            <w:vAlign w:val="center"/>
          </w:tcPr>
          <w:p w14:paraId="5ED65543" w14:textId="010FDD8A" w:rsidR="00FF2610" w:rsidRPr="003A64C8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3A64C8">
              <w:rPr>
                <w:rFonts w:eastAsia="DengXian" w:cstheme="minorHAnsi"/>
                <w:sz w:val="22"/>
              </w:rPr>
              <w:t>4.93 × 10</w:t>
            </w:r>
            <w:r w:rsidR="00887AA8" w:rsidRPr="003A64C8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3A64C8">
              <w:rPr>
                <w:rFonts w:eastAsia="DengXian" w:cstheme="minorHAnsi"/>
                <w:sz w:val="22"/>
                <w:vertAlign w:val="superscript"/>
              </w:rPr>
              <w:t>4</w:t>
            </w:r>
          </w:p>
        </w:tc>
        <w:tc>
          <w:tcPr>
            <w:tcW w:w="0" w:type="auto"/>
            <w:vAlign w:val="center"/>
          </w:tcPr>
          <w:p w14:paraId="5F91DBE1" w14:textId="4B6E89AF" w:rsidR="00FF2610" w:rsidRPr="003A64C8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3A64C8">
              <w:rPr>
                <w:rFonts w:eastAsia="DengXian" w:cstheme="minorHAnsi"/>
                <w:sz w:val="22"/>
              </w:rPr>
              <w:t>3.28 × 10</w:t>
            </w:r>
            <w:r w:rsidR="00887AA8" w:rsidRPr="003A64C8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3A64C8">
              <w:rPr>
                <w:rFonts w:eastAsia="DengXian" w:cstheme="minorHAnsi"/>
                <w:sz w:val="22"/>
                <w:vertAlign w:val="superscript"/>
              </w:rPr>
              <w:t>5</w:t>
            </w:r>
          </w:p>
        </w:tc>
        <w:tc>
          <w:tcPr>
            <w:tcW w:w="1948" w:type="dxa"/>
            <w:vAlign w:val="center"/>
          </w:tcPr>
          <w:p w14:paraId="79AD4032" w14:textId="77777777" w:rsidR="00FF2610" w:rsidRPr="003A64C8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3A64C8">
              <w:rPr>
                <w:rFonts w:eastAsia="DengXian" w:cstheme="minorHAnsi"/>
                <w:sz w:val="22"/>
              </w:rPr>
              <w:t>15</w:t>
            </w:r>
          </w:p>
        </w:tc>
        <w:tc>
          <w:tcPr>
            <w:tcW w:w="0" w:type="auto"/>
            <w:vAlign w:val="center"/>
          </w:tcPr>
          <w:p w14:paraId="0684A8DE" w14:textId="77777777" w:rsidR="00FF2610" w:rsidRPr="003A64C8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3A64C8">
              <w:rPr>
                <w:rFonts w:eastAsia="DengXian" w:cstheme="minorHAnsi"/>
                <w:sz w:val="22"/>
              </w:rPr>
              <w:t>3.88 × 10</w:t>
            </w:r>
            <w:r w:rsidRPr="003A64C8">
              <w:rPr>
                <w:rFonts w:eastAsia="DengXian" w:cstheme="minorHAnsi"/>
                <w:sz w:val="22"/>
                <w:vertAlign w:val="superscript"/>
              </w:rPr>
              <w:t>1</w:t>
            </w:r>
          </w:p>
        </w:tc>
      </w:tr>
      <w:tr w:rsidR="00FF2610" w:rsidRPr="003A64C8" w14:paraId="7C089318" w14:textId="77777777" w:rsidTr="002D4DAC">
        <w:trPr>
          <w:trHeight w:val="368"/>
          <w:jc w:val="center"/>
        </w:trPr>
        <w:tc>
          <w:tcPr>
            <w:tcW w:w="0" w:type="auto"/>
            <w:vAlign w:val="center"/>
          </w:tcPr>
          <w:p w14:paraId="31CAB40F" w14:textId="52249970" w:rsidR="00FF2610" w:rsidRPr="003A64C8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3A64C8">
              <w:rPr>
                <w:rFonts w:eastAsia="DengXian" w:cstheme="minorHAnsi"/>
                <w:sz w:val="22"/>
              </w:rPr>
              <w:t>6.52 × 10</w:t>
            </w:r>
            <w:r w:rsidR="00887AA8" w:rsidRPr="003A64C8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3A64C8">
              <w:rPr>
                <w:rFonts w:eastAsia="DengXian" w:cstheme="minorHAnsi"/>
                <w:sz w:val="22"/>
                <w:vertAlign w:val="superscript"/>
              </w:rPr>
              <w:t>4</w:t>
            </w:r>
          </w:p>
        </w:tc>
        <w:tc>
          <w:tcPr>
            <w:tcW w:w="0" w:type="auto"/>
            <w:vAlign w:val="center"/>
          </w:tcPr>
          <w:p w14:paraId="486A793E" w14:textId="181DC58C" w:rsidR="00FF2610" w:rsidRPr="003A64C8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3A64C8">
              <w:rPr>
                <w:rFonts w:eastAsia="DengXian" w:cstheme="minorHAnsi"/>
                <w:sz w:val="22"/>
              </w:rPr>
              <w:t>3.28 × 10</w:t>
            </w:r>
            <w:r w:rsidR="00887AA8" w:rsidRPr="003A64C8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3A64C8">
              <w:rPr>
                <w:rFonts w:eastAsia="DengXian" w:cstheme="minorHAnsi"/>
                <w:sz w:val="22"/>
                <w:vertAlign w:val="superscript"/>
              </w:rPr>
              <w:t>5</w:t>
            </w:r>
          </w:p>
        </w:tc>
        <w:tc>
          <w:tcPr>
            <w:tcW w:w="1948" w:type="dxa"/>
            <w:vAlign w:val="center"/>
          </w:tcPr>
          <w:p w14:paraId="37BA188A" w14:textId="404C9C2B" w:rsidR="00FF2610" w:rsidRPr="003A64C8" w:rsidRDefault="00E144A3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3A64C8">
              <w:rPr>
                <w:rFonts w:eastAsia="DengXian" w:cstheme="minorHAnsi"/>
                <w:sz w:val="22"/>
              </w:rPr>
              <w:t>20</w:t>
            </w:r>
          </w:p>
        </w:tc>
        <w:tc>
          <w:tcPr>
            <w:tcW w:w="0" w:type="auto"/>
            <w:vAlign w:val="center"/>
          </w:tcPr>
          <w:p w14:paraId="794C37E0" w14:textId="77777777" w:rsidR="00FF2610" w:rsidRPr="003A64C8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3A64C8">
              <w:rPr>
                <w:rFonts w:eastAsia="DengXian" w:cstheme="minorHAnsi"/>
                <w:sz w:val="22"/>
              </w:rPr>
              <w:t>5.11 × 10</w:t>
            </w:r>
            <w:r w:rsidRPr="003A64C8">
              <w:rPr>
                <w:rFonts w:eastAsia="DengXian" w:cstheme="minorHAnsi"/>
                <w:sz w:val="22"/>
                <w:vertAlign w:val="superscript"/>
              </w:rPr>
              <w:t>1</w:t>
            </w:r>
          </w:p>
        </w:tc>
      </w:tr>
      <w:tr w:rsidR="00FF2610" w:rsidRPr="003A64C8" w14:paraId="32AFEFB7" w14:textId="77777777" w:rsidTr="009F4BF6">
        <w:trPr>
          <w:trHeight w:val="368"/>
          <w:jc w:val="center"/>
        </w:trPr>
        <w:tc>
          <w:tcPr>
            <w:tcW w:w="0" w:type="auto"/>
            <w:vAlign w:val="center"/>
          </w:tcPr>
          <w:p w14:paraId="6FFFF055" w14:textId="4D82B50B" w:rsidR="00FF2610" w:rsidRPr="003A64C8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3A64C8">
              <w:rPr>
                <w:rFonts w:eastAsia="DengXian" w:cstheme="minorHAnsi"/>
                <w:sz w:val="22"/>
              </w:rPr>
              <w:t>8.13 × 10</w:t>
            </w:r>
            <w:r w:rsidR="00887AA8" w:rsidRPr="003A64C8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3A64C8">
              <w:rPr>
                <w:rFonts w:eastAsia="DengXian" w:cstheme="minorHAnsi"/>
                <w:sz w:val="22"/>
                <w:vertAlign w:val="superscript"/>
              </w:rPr>
              <w:t>4</w:t>
            </w:r>
          </w:p>
        </w:tc>
        <w:tc>
          <w:tcPr>
            <w:tcW w:w="0" w:type="auto"/>
            <w:vAlign w:val="center"/>
          </w:tcPr>
          <w:p w14:paraId="48B3ED61" w14:textId="3697075E" w:rsidR="00FF2610" w:rsidRPr="003A64C8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3A64C8">
              <w:rPr>
                <w:rFonts w:eastAsia="DengXian" w:cstheme="minorHAnsi"/>
                <w:sz w:val="22"/>
              </w:rPr>
              <w:t>3.28 × 10</w:t>
            </w:r>
            <w:r w:rsidR="00887AA8" w:rsidRPr="003A64C8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3A64C8">
              <w:rPr>
                <w:rFonts w:eastAsia="DengXian" w:cstheme="minorHAnsi"/>
                <w:sz w:val="22"/>
                <w:vertAlign w:val="superscript"/>
              </w:rPr>
              <w:t>5</w:t>
            </w:r>
          </w:p>
        </w:tc>
        <w:tc>
          <w:tcPr>
            <w:tcW w:w="1948" w:type="dxa"/>
            <w:vAlign w:val="center"/>
          </w:tcPr>
          <w:p w14:paraId="39A68FDC" w14:textId="690C1C15" w:rsidR="00FF2610" w:rsidRPr="003A64C8" w:rsidRDefault="00E144A3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3A64C8">
              <w:rPr>
                <w:rFonts w:eastAsia="DengXian" w:cstheme="minorHAnsi"/>
                <w:sz w:val="22"/>
              </w:rPr>
              <w:t>25</w:t>
            </w:r>
          </w:p>
        </w:tc>
        <w:tc>
          <w:tcPr>
            <w:tcW w:w="0" w:type="auto"/>
            <w:vAlign w:val="center"/>
          </w:tcPr>
          <w:p w14:paraId="45E9BACC" w14:textId="77777777" w:rsidR="00FF2610" w:rsidRPr="003A64C8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3A64C8">
              <w:rPr>
                <w:rFonts w:eastAsia="DengXian" w:cstheme="minorHAnsi"/>
                <w:sz w:val="22"/>
              </w:rPr>
              <w:t>6.41 × 10</w:t>
            </w:r>
            <w:r w:rsidRPr="003A64C8">
              <w:rPr>
                <w:rFonts w:eastAsia="DengXian" w:cstheme="minorHAnsi"/>
                <w:sz w:val="22"/>
                <w:vertAlign w:val="superscript"/>
              </w:rPr>
              <w:t>1</w:t>
            </w:r>
          </w:p>
        </w:tc>
      </w:tr>
      <w:tr w:rsidR="00FF2610" w:rsidRPr="003A64C8" w14:paraId="1B129A7D" w14:textId="77777777" w:rsidTr="009F4BF6">
        <w:trPr>
          <w:trHeight w:val="368"/>
          <w:jc w:val="center"/>
        </w:trPr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14:paraId="228BFD86" w14:textId="3B973236" w:rsidR="00FF2610" w:rsidRPr="003A64C8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3A64C8">
              <w:rPr>
                <w:rFonts w:eastAsia="DengXian" w:cstheme="minorHAnsi"/>
                <w:sz w:val="22"/>
              </w:rPr>
              <w:t>9.85 × 10</w:t>
            </w:r>
            <w:r w:rsidR="00887AA8" w:rsidRPr="003A64C8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3A64C8">
              <w:rPr>
                <w:rFonts w:eastAsia="DengXian" w:cstheme="minorHAnsi"/>
                <w:sz w:val="22"/>
                <w:vertAlign w:val="superscript"/>
              </w:rPr>
              <w:t>4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14:paraId="6F89C070" w14:textId="4DD4D641" w:rsidR="00FF2610" w:rsidRPr="003A64C8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3A64C8">
              <w:rPr>
                <w:rFonts w:eastAsia="DengXian" w:cstheme="minorHAnsi"/>
                <w:sz w:val="22"/>
              </w:rPr>
              <w:t>3.28 × 10</w:t>
            </w:r>
            <w:r w:rsidR="00887AA8" w:rsidRPr="003A64C8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3A64C8">
              <w:rPr>
                <w:rFonts w:eastAsia="DengXian" w:cstheme="minorHAnsi"/>
                <w:sz w:val="22"/>
                <w:vertAlign w:val="superscript"/>
              </w:rPr>
              <w:t>5</w:t>
            </w:r>
          </w:p>
        </w:tc>
        <w:tc>
          <w:tcPr>
            <w:tcW w:w="1948" w:type="dxa"/>
            <w:tcBorders>
              <w:bottom w:val="single" w:sz="4" w:space="0" w:color="auto"/>
            </w:tcBorders>
            <w:vAlign w:val="center"/>
          </w:tcPr>
          <w:p w14:paraId="12A882D3" w14:textId="77777777" w:rsidR="00FF2610" w:rsidRPr="003A64C8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3A64C8">
              <w:rPr>
                <w:rFonts w:eastAsia="DengXian" w:cstheme="minorHAnsi"/>
                <w:sz w:val="22"/>
              </w:rPr>
              <w:t>30</w:t>
            </w:r>
          </w:p>
        </w:tc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14:paraId="65AF8F20" w14:textId="77777777" w:rsidR="00FF2610" w:rsidRPr="003A64C8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3A64C8">
              <w:rPr>
                <w:rFonts w:eastAsia="DengXian" w:cstheme="minorHAnsi"/>
                <w:sz w:val="22"/>
              </w:rPr>
              <w:t>7.64 × 10</w:t>
            </w:r>
            <w:r w:rsidRPr="003A64C8">
              <w:rPr>
                <w:rFonts w:eastAsia="DengXian" w:cstheme="minorHAnsi"/>
                <w:sz w:val="22"/>
                <w:vertAlign w:val="superscript"/>
              </w:rPr>
              <w:t>1</w:t>
            </w:r>
          </w:p>
        </w:tc>
      </w:tr>
    </w:tbl>
    <w:p w14:paraId="7E2F99F9" w14:textId="77777777" w:rsidR="00404939" w:rsidRPr="003A64C8" w:rsidRDefault="00404939" w:rsidP="00E64228">
      <w:pPr>
        <w:widowControl w:val="0"/>
        <w:spacing w:after="240" w:line="264" w:lineRule="auto"/>
        <w:ind w:left="360"/>
        <w:jc w:val="center"/>
        <w:rPr>
          <w:rFonts w:eastAsia="DengXian" w:cstheme="minorHAnsi"/>
        </w:rPr>
      </w:pPr>
    </w:p>
    <w:p w14:paraId="7BC8A365" w14:textId="2FF7AB90" w:rsidR="002D4DAC" w:rsidRPr="003A64C8" w:rsidRDefault="00C94D89" w:rsidP="00E64228">
      <w:pPr>
        <w:widowControl w:val="0"/>
        <w:spacing w:after="240" w:line="264" w:lineRule="auto"/>
        <w:ind w:left="360"/>
        <w:jc w:val="center"/>
        <w:rPr>
          <w:rFonts w:eastAsia="DengXian" w:cstheme="minorHAnsi"/>
        </w:rPr>
      </w:pPr>
      <w:r w:rsidRPr="003A64C8">
        <w:rPr>
          <w:noProof/>
          <w:lang w:val="de-DE" w:eastAsia="de-DE"/>
        </w:rPr>
        <w:drawing>
          <wp:inline distT="0" distB="0" distL="0" distR="0" wp14:anchorId="4B7D7027" wp14:editId="77E9C49F">
            <wp:extent cx="4166235" cy="3016155"/>
            <wp:effectExtent l="0" t="0" r="5715" b="0"/>
            <wp:docPr id="36" name="Diagramm 3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9"/>
              </a:graphicData>
            </a:graphic>
          </wp:inline>
        </w:drawing>
      </w:r>
    </w:p>
    <w:p w14:paraId="593E8864" w14:textId="11E36BE9" w:rsidR="009F4BF6" w:rsidRPr="00AB1166" w:rsidRDefault="009F4BF6" w:rsidP="00E64228">
      <w:pPr>
        <w:widowControl w:val="0"/>
        <w:spacing w:after="240" w:line="264" w:lineRule="auto"/>
        <w:ind w:left="360"/>
        <w:jc w:val="center"/>
        <w:rPr>
          <w:rFonts w:eastAsia="DengXian" w:cstheme="minorHAnsi"/>
          <w:b/>
        </w:rPr>
      </w:pPr>
      <w:r w:rsidRPr="003A64C8">
        <w:rPr>
          <w:rFonts w:eastAsia="DengXian" w:cstheme="minorHAnsi"/>
          <w:b/>
          <w:i/>
          <w:iCs/>
        </w:rPr>
        <w:t>k</w:t>
      </w:r>
      <w:r w:rsidRPr="003A64C8">
        <w:rPr>
          <w:rFonts w:eastAsia="DengXian" w:cstheme="minorHAnsi"/>
          <w:b/>
          <w:vertAlign w:val="subscript"/>
        </w:rPr>
        <w:t>2</w:t>
      </w:r>
      <w:r w:rsidRPr="003A64C8">
        <w:rPr>
          <w:rFonts w:eastAsia="DengXian" w:cstheme="minorHAnsi"/>
          <w:b/>
        </w:rPr>
        <w:t xml:space="preserve"> = </w:t>
      </w:r>
      <w:r w:rsidR="00E83974" w:rsidRPr="003A64C8">
        <w:rPr>
          <w:rFonts w:eastAsia="DengXian" w:cstheme="minorHAnsi"/>
          <w:b/>
        </w:rPr>
        <w:t>(</w:t>
      </w:r>
      <w:r w:rsidRPr="003A64C8">
        <w:rPr>
          <w:rFonts w:eastAsia="DengXian" w:cstheme="minorHAnsi"/>
          <w:b/>
        </w:rPr>
        <w:t>7.58</w:t>
      </w:r>
      <w:r w:rsidR="00E83974" w:rsidRPr="003A64C8">
        <w:rPr>
          <w:rFonts w:eastAsia="DengXian" w:cstheme="minorHAnsi"/>
          <w:b/>
        </w:rPr>
        <w:t xml:space="preserve"> ± 0.10)</w:t>
      </w:r>
      <w:r w:rsidRPr="003A64C8">
        <w:rPr>
          <w:rFonts w:eastAsia="DengXian" w:cstheme="minorHAnsi"/>
          <w:b/>
        </w:rPr>
        <w:t xml:space="preserve"> × 10</w:t>
      </w:r>
      <w:r w:rsidRPr="003A64C8">
        <w:rPr>
          <w:rFonts w:eastAsia="DengXian" w:cstheme="minorHAnsi"/>
          <w:b/>
          <w:vertAlign w:val="superscript"/>
        </w:rPr>
        <w:t>4</w:t>
      </w:r>
      <w:r w:rsidRPr="003A64C8">
        <w:rPr>
          <w:rFonts w:eastAsia="DengXian" w:cstheme="minorHAnsi"/>
          <w:b/>
        </w:rPr>
        <w:t xml:space="preserve"> M</w:t>
      </w:r>
      <w:r w:rsidR="00887AA8" w:rsidRPr="003A64C8">
        <w:rPr>
          <w:rFonts w:eastAsia="DengXian" w:cstheme="minorHAnsi"/>
          <w:b/>
          <w:vertAlign w:val="superscript"/>
        </w:rPr>
        <w:t>–</w:t>
      </w:r>
      <w:r w:rsidRPr="003A64C8">
        <w:rPr>
          <w:rFonts w:eastAsia="DengXian" w:cstheme="minorHAnsi"/>
          <w:b/>
          <w:vertAlign w:val="superscript"/>
        </w:rPr>
        <w:t>1</w:t>
      </w:r>
      <w:r w:rsidRPr="003A64C8">
        <w:rPr>
          <w:rFonts w:eastAsia="DengXian" w:cstheme="minorHAnsi"/>
          <w:b/>
        </w:rPr>
        <w:t xml:space="preserve"> s</w:t>
      </w:r>
      <w:r w:rsidR="00887AA8" w:rsidRPr="003A64C8">
        <w:rPr>
          <w:rFonts w:eastAsia="DengXian" w:cstheme="minorHAnsi"/>
          <w:b/>
          <w:vertAlign w:val="superscript"/>
        </w:rPr>
        <w:t>–</w:t>
      </w:r>
      <w:r w:rsidRPr="003A64C8">
        <w:rPr>
          <w:rFonts w:eastAsia="DengXian" w:cstheme="minorHAnsi"/>
          <w:b/>
          <w:vertAlign w:val="superscript"/>
        </w:rPr>
        <w:t>1</w:t>
      </w:r>
    </w:p>
    <w:p w14:paraId="45E0FEA8" w14:textId="77777777" w:rsidR="002D4DAC" w:rsidRPr="002C3CB9" w:rsidRDefault="002D4DAC" w:rsidP="002C3CB9">
      <w:pPr>
        <w:spacing w:after="240" w:line="264" w:lineRule="auto"/>
        <w:jc w:val="both"/>
        <w:rPr>
          <w:rFonts w:eastAsia="DengXian" w:cstheme="minorHAnsi"/>
        </w:rPr>
      </w:pPr>
      <w:r w:rsidRPr="002C3CB9">
        <w:rPr>
          <w:rFonts w:eastAsia="DengXian" w:cstheme="minorHAnsi"/>
        </w:rPr>
        <w:br w:type="page"/>
      </w:r>
    </w:p>
    <w:p w14:paraId="3C235018" w14:textId="0E01BB1A" w:rsidR="00404939" w:rsidRPr="002C3CB9" w:rsidRDefault="008D42C7" w:rsidP="002C3CB9">
      <w:pPr>
        <w:widowControl w:val="0"/>
        <w:spacing w:after="240" w:line="264" w:lineRule="auto"/>
        <w:jc w:val="both"/>
        <w:rPr>
          <w:rFonts w:eastAsia="DengXian" w:cstheme="minorHAnsi"/>
          <w:lang w:val="en-US"/>
        </w:rPr>
      </w:pPr>
      <w:r w:rsidRPr="002C3CB9">
        <w:rPr>
          <w:rFonts w:cstheme="minorHAnsi"/>
          <w:b/>
        </w:rPr>
        <w:lastRenderedPageBreak/>
        <w:t>Table S</w:t>
      </w:r>
      <w:r w:rsidRPr="002C3CB9">
        <w:rPr>
          <w:rFonts w:cstheme="minorHAnsi"/>
          <w:b/>
        </w:rPr>
        <w:fldChar w:fldCharType="begin"/>
      </w:r>
      <w:r w:rsidRPr="002C3CB9">
        <w:rPr>
          <w:rFonts w:cstheme="minorHAnsi"/>
          <w:b/>
        </w:rPr>
        <w:instrText xml:space="preserve"> SEQ Table \* ARABIC </w:instrText>
      </w:r>
      <w:r w:rsidRPr="002C3CB9">
        <w:rPr>
          <w:rFonts w:cstheme="minorHAnsi"/>
          <w:b/>
        </w:rPr>
        <w:fldChar w:fldCharType="separate"/>
      </w:r>
      <w:r w:rsidR="005C6479">
        <w:rPr>
          <w:rFonts w:cstheme="minorHAnsi"/>
          <w:b/>
          <w:noProof/>
        </w:rPr>
        <w:t>7</w:t>
      </w:r>
      <w:r w:rsidRPr="002C3CB9">
        <w:rPr>
          <w:rFonts w:cstheme="minorHAnsi"/>
          <w:b/>
        </w:rPr>
        <w:fldChar w:fldCharType="end"/>
      </w:r>
      <w:r w:rsidRPr="002C3CB9">
        <w:rPr>
          <w:rFonts w:cstheme="minorHAnsi"/>
          <w:b/>
        </w:rPr>
        <w:t>:</w:t>
      </w:r>
      <w:r w:rsidRPr="002C3CB9">
        <w:rPr>
          <w:rFonts w:cstheme="minorHAnsi"/>
        </w:rPr>
        <w:t xml:space="preserve"> </w:t>
      </w:r>
      <w:r w:rsidR="00404939" w:rsidRPr="002C3CB9">
        <w:rPr>
          <w:rFonts w:eastAsia="DengXian" w:cstheme="minorHAnsi"/>
          <w:lang w:val="en-US"/>
        </w:rPr>
        <w:t xml:space="preserve">Kinetics of the reaction of </w:t>
      </w:r>
      <w:r w:rsidR="00585675">
        <w:rPr>
          <w:rFonts w:cstheme="minorHAnsi"/>
          <w:b/>
          <w:bCs/>
          <w:iCs/>
          <w:lang w:val="en-US"/>
        </w:rPr>
        <w:t>11a</w:t>
      </w:r>
      <w:r w:rsidR="00404939" w:rsidRPr="002C3CB9">
        <w:rPr>
          <w:rFonts w:eastAsia="DengXian" w:cstheme="minorHAnsi"/>
          <w:bCs/>
          <w:lang w:val="en-US"/>
        </w:rPr>
        <w:t xml:space="preserve"> </w:t>
      </w:r>
      <w:r w:rsidR="00941EFA">
        <w:rPr>
          <w:rFonts w:eastAsia="DengXian" w:cstheme="minorHAnsi"/>
          <w:lang w:val="en-US"/>
        </w:rPr>
        <w:t xml:space="preserve">with </w:t>
      </w:r>
      <w:r w:rsidR="00A11E94">
        <w:rPr>
          <w:rFonts w:eastAsia="DengXian" w:cstheme="minorHAnsi"/>
          <w:lang w:val="en-US"/>
        </w:rPr>
        <w:t xml:space="preserve">preformed </w:t>
      </w:r>
      <w:r w:rsidR="00585675">
        <w:rPr>
          <w:rFonts w:eastAsia="DengXian" w:cstheme="minorHAnsi"/>
          <w:b/>
          <w:bCs/>
          <w:lang w:val="en-US"/>
        </w:rPr>
        <w:t>12f</w:t>
      </w:r>
      <w:r w:rsidR="00F02D0D" w:rsidRPr="002C3CB9">
        <w:rPr>
          <w:rFonts w:eastAsia="DengXian" w:cstheme="minorHAnsi"/>
          <w:lang w:val="en-US"/>
        </w:rPr>
        <w:t xml:space="preserve"> </w:t>
      </w:r>
      <w:r w:rsidR="00941EFA" w:rsidRPr="002C3CB9">
        <w:rPr>
          <w:rFonts w:eastAsia="DengXian" w:cstheme="minorHAnsi"/>
          <w:lang w:val="en-US"/>
        </w:rPr>
        <w:t>in DMSO</w:t>
      </w:r>
      <w:r w:rsidR="00941EFA">
        <w:rPr>
          <w:rFonts w:eastAsia="DengXian" w:cstheme="minorHAnsi"/>
          <w:lang w:val="en-US"/>
        </w:rPr>
        <w:t xml:space="preserve"> at </w:t>
      </w:r>
      <w:r w:rsidR="00941EFA" w:rsidRPr="002C3CB9">
        <w:rPr>
          <w:rFonts w:eastAsia="DengXian" w:cstheme="minorHAnsi"/>
          <w:lang w:val="en-US"/>
        </w:rPr>
        <w:t xml:space="preserve">20 </w:t>
      </w:r>
      <w:r w:rsidR="00941EFA" w:rsidRPr="002C3CB9">
        <w:rPr>
          <w:rFonts w:eastAsia="DengXian" w:cstheme="minorHAnsi"/>
          <w:vertAlign w:val="superscript"/>
          <w:lang w:val="en-US"/>
        </w:rPr>
        <w:t>o</w:t>
      </w:r>
      <w:r w:rsidR="00941EFA">
        <w:rPr>
          <w:rFonts w:eastAsia="DengXian" w:cstheme="minorHAnsi"/>
          <w:lang w:val="en-US"/>
        </w:rPr>
        <w:t xml:space="preserve">C (1:1 single mixing </w:t>
      </w:r>
      <w:r w:rsidR="00404939" w:rsidRPr="002C3CB9">
        <w:rPr>
          <w:rFonts w:eastAsia="DengXian" w:cstheme="minorHAnsi"/>
          <w:lang w:val="en-US"/>
        </w:rPr>
        <w:t>stopped-flow UV-Vis spectrometer, increase at 38</w:t>
      </w:r>
      <w:r w:rsidR="00AB1166">
        <w:rPr>
          <w:rFonts w:eastAsia="DengXian" w:cstheme="minorHAnsi"/>
          <w:lang w:val="en-US"/>
        </w:rPr>
        <w:t>1</w:t>
      </w:r>
      <w:r w:rsidR="00404939" w:rsidRPr="002C3CB9">
        <w:rPr>
          <w:rFonts w:eastAsia="DengXian" w:cstheme="minorHAnsi"/>
          <w:lang w:val="en-US"/>
        </w:rPr>
        <w:t xml:space="preserve"> nm).</w:t>
      </w:r>
    </w:p>
    <w:p w14:paraId="39EB795C" w14:textId="1253ABAF" w:rsidR="008D42C7" w:rsidRPr="002C3CB9" w:rsidRDefault="0095167D" w:rsidP="00E64228">
      <w:pPr>
        <w:widowControl w:val="0"/>
        <w:spacing w:after="240" w:line="264" w:lineRule="auto"/>
        <w:jc w:val="center"/>
        <w:rPr>
          <w:rFonts w:eastAsia="DengXian" w:cstheme="minorHAnsi"/>
        </w:rPr>
      </w:pPr>
      <w:r w:rsidRPr="002C3CB9">
        <w:rPr>
          <w:rFonts w:eastAsia="DengXian" w:cstheme="minorHAnsi"/>
        </w:rPr>
        <w:object w:dxaOrig="5292" w:dyaOrig="1718" w14:anchorId="311608E1">
          <v:shape id="_x0000_i1053" type="#_x0000_t75" style="width:224.75pt;height:73.45pt" o:ole="">
            <v:imagedata r:id="rId80" o:title=""/>
          </v:shape>
          <o:OLEObject Type="Embed" ProgID="ChemDraw_x64.Document.6.0" ShapeID="_x0000_i1053" DrawAspect="Content" ObjectID="_1843372648" r:id="rId81"/>
        </w:object>
      </w:r>
    </w:p>
    <w:tbl>
      <w:tblPr>
        <w:tblStyle w:val="10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397" w:type="dxa"/>
          <w:right w:w="397" w:type="dxa"/>
        </w:tblCellMar>
        <w:tblLook w:val="04A0" w:firstRow="1" w:lastRow="0" w:firstColumn="1" w:lastColumn="0" w:noHBand="0" w:noVBand="1"/>
      </w:tblPr>
      <w:tblGrid>
        <w:gridCol w:w="1757"/>
        <w:gridCol w:w="1757"/>
        <w:gridCol w:w="1863"/>
        <w:gridCol w:w="1774"/>
        <w:gridCol w:w="1688"/>
      </w:tblGrid>
      <w:tr w:rsidR="00404939" w:rsidRPr="002C3CB9" w14:paraId="05E179FF" w14:textId="77777777" w:rsidTr="009F4BF6">
        <w:trPr>
          <w:trHeight w:val="362"/>
          <w:jc w:val="center"/>
        </w:trPr>
        <w:tc>
          <w:tcPr>
            <w:tcW w:w="0" w:type="auto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14:paraId="31C48D59" w14:textId="49A0ABE2" w:rsidR="00404939" w:rsidRPr="00065D74" w:rsidRDefault="00370DAD" w:rsidP="00585675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065D74">
              <w:rPr>
                <w:rFonts w:eastAsia="DengXian" w:cstheme="minorHAnsi"/>
                <w:sz w:val="22"/>
              </w:rPr>
              <w:t>[</w:t>
            </w:r>
            <w:r w:rsidR="00585675">
              <w:rPr>
                <w:rFonts w:eastAsia="DengXian" w:cstheme="minorHAnsi"/>
                <w:b/>
                <w:bCs/>
                <w:sz w:val="22"/>
              </w:rPr>
              <w:t>11a</w:t>
            </w:r>
            <w:r w:rsidRPr="00065D74">
              <w:rPr>
                <w:rFonts w:eastAsia="DengXian" w:cstheme="minorHAnsi"/>
                <w:sz w:val="22"/>
              </w:rPr>
              <w:t>] (M)</w:t>
            </w:r>
          </w:p>
        </w:tc>
        <w:tc>
          <w:tcPr>
            <w:tcW w:w="0" w:type="auto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14:paraId="5C6F66FF" w14:textId="7162B66B" w:rsidR="00404939" w:rsidRPr="00065D74" w:rsidRDefault="00404939" w:rsidP="00E144A3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065D74">
              <w:rPr>
                <w:rFonts w:eastAsia="DengXian" w:cstheme="minorHAnsi"/>
                <w:sz w:val="22"/>
              </w:rPr>
              <w:t>[</w:t>
            </w:r>
            <w:r w:rsidR="00E144A3">
              <w:rPr>
                <w:rFonts w:eastAsia="DengXian" w:cstheme="minorHAnsi"/>
                <w:b/>
                <w:bCs/>
                <w:sz w:val="22"/>
              </w:rPr>
              <w:t>12f</w:t>
            </w:r>
            <w:r w:rsidRPr="00065D74">
              <w:rPr>
                <w:rFonts w:eastAsia="DengXian" w:cstheme="minorHAnsi"/>
                <w:sz w:val="22"/>
              </w:rPr>
              <w:t xml:space="preserve">] </w:t>
            </w:r>
            <w:r w:rsidR="007A2215" w:rsidRPr="00065D74">
              <w:rPr>
                <w:rFonts w:eastAsia="DengXian" w:cstheme="minorHAnsi"/>
                <w:sz w:val="22"/>
              </w:rPr>
              <w:t>(M)</w:t>
            </w:r>
          </w:p>
        </w:tc>
        <w:tc>
          <w:tcPr>
            <w:tcW w:w="0" w:type="auto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14:paraId="38CF3268" w14:textId="0433C899" w:rsidR="00404939" w:rsidRPr="00065D74" w:rsidRDefault="00081912" w:rsidP="002C3CB9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>
              <w:rPr>
                <w:rFonts w:eastAsia="DengXian" w:cstheme="minorHAnsi"/>
                <w:sz w:val="22"/>
              </w:rPr>
              <w:t>[18-c</w:t>
            </w:r>
            <w:r w:rsidR="00404939" w:rsidRPr="00065D74">
              <w:rPr>
                <w:rFonts w:eastAsia="DengXian" w:cstheme="minorHAnsi"/>
                <w:sz w:val="22"/>
              </w:rPr>
              <w:t xml:space="preserve">-6] </w:t>
            </w:r>
            <w:r w:rsidR="007A2215" w:rsidRPr="00065D74">
              <w:rPr>
                <w:rFonts w:eastAsia="DengXian" w:cstheme="minorHAnsi"/>
                <w:sz w:val="22"/>
              </w:rPr>
              <w:t>(M)</w:t>
            </w:r>
          </w:p>
        </w:tc>
        <w:tc>
          <w:tcPr>
            <w:tcW w:w="1599" w:type="dxa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14:paraId="7FCD9D97" w14:textId="301D8B47" w:rsidR="00404939" w:rsidRPr="00065D74" w:rsidRDefault="00370DAD" w:rsidP="00E144A3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065D74">
              <w:rPr>
                <w:rFonts w:eastAsia="DengXian" w:cstheme="minorHAnsi"/>
                <w:sz w:val="22"/>
              </w:rPr>
              <w:t>[</w:t>
            </w:r>
            <w:r w:rsidR="00E144A3">
              <w:rPr>
                <w:rFonts w:eastAsia="DengXian" w:cstheme="minorHAnsi"/>
                <w:b/>
                <w:bCs/>
                <w:sz w:val="22"/>
              </w:rPr>
              <w:t>12f</w:t>
            </w:r>
            <w:r w:rsidRPr="00065D74">
              <w:rPr>
                <w:rFonts w:eastAsia="DengXian" w:cstheme="minorHAnsi"/>
                <w:sz w:val="22"/>
              </w:rPr>
              <w:t>]/[</w:t>
            </w:r>
            <w:r w:rsidR="00585675">
              <w:rPr>
                <w:rFonts w:cstheme="minorHAnsi"/>
                <w:b/>
                <w:bCs/>
                <w:iCs/>
                <w:sz w:val="22"/>
              </w:rPr>
              <w:t>11a</w:t>
            </w:r>
            <w:r w:rsidRPr="00065D74">
              <w:rPr>
                <w:rFonts w:eastAsia="DengXian" w:cstheme="minorHAnsi"/>
                <w:sz w:val="22"/>
              </w:rPr>
              <w:t>]</w:t>
            </w:r>
          </w:p>
        </w:tc>
        <w:tc>
          <w:tcPr>
            <w:tcW w:w="0" w:type="auto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14:paraId="0E239395" w14:textId="77146D70" w:rsidR="00404939" w:rsidRPr="00065D74" w:rsidRDefault="007A2215" w:rsidP="002C3CB9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065D74">
              <w:rPr>
                <w:rFonts w:eastAsia="DengXian" w:cstheme="minorHAnsi"/>
                <w:i/>
                <w:iCs/>
                <w:sz w:val="22"/>
              </w:rPr>
              <w:t>k</w:t>
            </w:r>
            <w:r w:rsidRPr="00065D74">
              <w:rPr>
                <w:rFonts w:eastAsia="DengXian" w:cstheme="minorHAnsi"/>
                <w:sz w:val="22"/>
                <w:vertAlign w:val="subscript"/>
              </w:rPr>
              <w:t>obs</w:t>
            </w:r>
            <w:r w:rsidRPr="00065D74">
              <w:rPr>
                <w:rFonts w:eastAsia="DengXian" w:cstheme="minorHAnsi"/>
                <w:sz w:val="22"/>
              </w:rPr>
              <w:t xml:space="preserve"> (s</w:t>
            </w:r>
            <w:r w:rsidR="00887AA8" w:rsidRPr="00065D74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065D74">
              <w:rPr>
                <w:rFonts w:eastAsia="DengXian" w:cstheme="minorHAnsi"/>
                <w:sz w:val="22"/>
                <w:vertAlign w:val="superscript"/>
              </w:rPr>
              <w:t>1</w:t>
            </w:r>
            <w:r w:rsidRPr="00065D74">
              <w:rPr>
                <w:rFonts w:eastAsia="DengXian" w:cstheme="minorHAnsi"/>
                <w:sz w:val="22"/>
              </w:rPr>
              <w:t>)</w:t>
            </w:r>
          </w:p>
        </w:tc>
      </w:tr>
      <w:tr w:rsidR="00FF2610" w:rsidRPr="002C3CB9" w14:paraId="7790BCBA" w14:textId="77777777" w:rsidTr="009F4BF6">
        <w:trPr>
          <w:trHeight w:val="362"/>
          <w:jc w:val="center"/>
        </w:trPr>
        <w:tc>
          <w:tcPr>
            <w:tcW w:w="0" w:type="auto"/>
            <w:tcBorders>
              <w:top w:val="single" w:sz="8" w:space="0" w:color="auto"/>
            </w:tcBorders>
            <w:vAlign w:val="center"/>
          </w:tcPr>
          <w:p w14:paraId="3611EE53" w14:textId="309D0BC4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2.74 × 10</w:t>
            </w:r>
            <w:r w:rsidR="00887AA8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5</w:t>
            </w:r>
          </w:p>
        </w:tc>
        <w:tc>
          <w:tcPr>
            <w:tcW w:w="0" w:type="auto"/>
            <w:tcBorders>
              <w:top w:val="single" w:sz="8" w:space="0" w:color="auto"/>
            </w:tcBorders>
            <w:vAlign w:val="center"/>
          </w:tcPr>
          <w:p w14:paraId="68F0B2F4" w14:textId="339479F5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2.74 × 10</w:t>
            </w:r>
            <w:r w:rsidR="00887AA8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4</w:t>
            </w:r>
          </w:p>
        </w:tc>
        <w:tc>
          <w:tcPr>
            <w:tcW w:w="0" w:type="auto"/>
            <w:tcBorders>
              <w:top w:val="single" w:sz="8" w:space="0" w:color="auto"/>
            </w:tcBorders>
            <w:vAlign w:val="center"/>
          </w:tcPr>
          <w:p w14:paraId="750E1B72" w14:textId="77777777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</w:p>
        </w:tc>
        <w:tc>
          <w:tcPr>
            <w:tcW w:w="1599" w:type="dxa"/>
            <w:tcBorders>
              <w:top w:val="single" w:sz="8" w:space="0" w:color="auto"/>
            </w:tcBorders>
            <w:vAlign w:val="center"/>
          </w:tcPr>
          <w:p w14:paraId="393FD854" w14:textId="77777777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10</w:t>
            </w:r>
          </w:p>
        </w:tc>
        <w:tc>
          <w:tcPr>
            <w:tcW w:w="0" w:type="auto"/>
            <w:tcBorders>
              <w:top w:val="single" w:sz="8" w:space="0" w:color="auto"/>
            </w:tcBorders>
            <w:vAlign w:val="center"/>
          </w:tcPr>
          <w:p w14:paraId="615AE85A" w14:textId="77777777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4.20 × 10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1</w:t>
            </w:r>
          </w:p>
        </w:tc>
      </w:tr>
      <w:tr w:rsidR="00FF2610" w:rsidRPr="002C3CB9" w14:paraId="2B3D091D" w14:textId="77777777" w:rsidTr="009F4BF6">
        <w:trPr>
          <w:trHeight w:val="362"/>
          <w:jc w:val="center"/>
        </w:trPr>
        <w:tc>
          <w:tcPr>
            <w:tcW w:w="0" w:type="auto"/>
            <w:vAlign w:val="center"/>
          </w:tcPr>
          <w:p w14:paraId="06A52B54" w14:textId="5DE776E5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2.74 × 10</w:t>
            </w:r>
            <w:r w:rsidR="00887AA8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5</w:t>
            </w:r>
          </w:p>
        </w:tc>
        <w:tc>
          <w:tcPr>
            <w:tcW w:w="0" w:type="auto"/>
            <w:vAlign w:val="center"/>
          </w:tcPr>
          <w:p w14:paraId="097BDD75" w14:textId="1A784CEE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4.06 × 10</w:t>
            </w:r>
            <w:r w:rsidR="00887AA8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4</w:t>
            </w:r>
          </w:p>
        </w:tc>
        <w:tc>
          <w:tcPr>
            <w:tcW w:w="0" w:type="auto"/>
            <w:vAlign w:val="center"/>
          </w:tcPr>
          <w:p w14:paraId="6FEB7DDC" w14:textId="289E1165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4.47 × 10</w:t>
            </w:r>
            <w:r w:rsidR="00887AA8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4</w:t>
            </w:r>
          </w:p>
        </w:tc>
        <w:tc>
          <w:tcPr>
            <w:tcW w:w="1599" w:type="dxa"/>
            <w:vAlign w:val="center"/>
          </w:tcPr>
          <w:p w14:paraId="38484F24" w14:textId="105F9C04" w:rsidR="00FF2610" w:rsidRPr="00CF7996" w:rsidRDefault="00E144A3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>
              <w:rPr>
                <w:rFonts w:eastAsia="DengXian" w:cstheme="minorHAnsi"/>
                <w:sz w:val="22"/>
              </w:rPr>
              <w:t>15</w:t>
            </w:r>
          </w:p>
        </w:tc>
        <w:tc>
          <w:tcPr>
            <w:tcW w:w="0" w:type="auto"/>
            <w:vAlign w:val="center"/>
          </w:tcPr>
          <w:p w14:paraId="4910F969" w14:textId="77777777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5.90 × 10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1</w:t>
            </w:r>
          </w:p>
        </w:tc>
      </w:tr>
      <w:tr w:rsidR="00FF2610" w:rsidRPr="002C3CB9" w14:paraId="7D9B16FD" w14:textId="77777777" w:rsidTr="009F4BF6">
        <w:trPr>
          <w:trHeight w:val="363"/>
          <w:jc w:val="center"/>
        </w:trPr>
        <w:tc>
          <w:tcPr>
            <w:tcW w:w="0" w:type="auto"/>
            <w:vAlign w:val="center"/>
          </w:tcPr>
          <w:p w14:paraId="5F935A73" w14:textId="53E31AD2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2.74 × 10</w:t>
            </w:r>
            <w:r w:rsidR="00887AA8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5</w:t>
            </w:r>
          </w:p>
        </w:tc>
        <w:tc>
          <w:tcPr>
            <w:tcW w:w="0" w:type="auto"/>
            <w:vAlign w:val="center"/>
          </w:tcPr>
          <w:p w14:paraId="3301E178" w14:textId="668CA77F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5.46 × 10</w:t>
            </w:r>
            <w:r w:rsidR="00887AA8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4</w:t>
            </w:r>
          </w:p>
        </w:tc>
        <w:tc>
          <w:tcPr>
            <w:tcW w:w="0" w:type="auto"/>
            <w:vAlign w:val="center"/>
          </w:tcPr>
          <w:p w14:paraId="6A337D73" w14:textId="77777777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</w:p>
        </w:tc>
        <w:tc>
          <w:tcPr>
            <w:tcW w:w="1599" w:type="dxa"/>
            <w:vAlign w:val="center"/>
          </w:tcPr>
          <w:p w14:paraId="5460A235" w14:textId="77777777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20</w:t>
            </w:r>
          </w:p>
        </w:tc>
        <w:tc>
          <w:tcPr>
            <w:tcW w:w="0" w:type="auto"/>
            <w:vAlign w:val="center"/>
          </w:tcPr>
          <w:p w14:paraId="1A3BA7A5" w14:textId="77777777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7.66 × 10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1</w:t>
            </w:r>
          </w:p>
        </w:tc>
      </w:tr>
      <w:tr w:rsidR="00FF2610" w:rsidRPr="002C3CB9" w14:paraId="4B7CEF21" w14:textId="77777777" w:rsidTr="009F4BF6">
        <w:trPr>
          <w:trHeight w:val="362"/>
          <w:jc w:val="center"/>
        </w:trPr>
        <w:tc>
          <w:tcPr>
            <w:tcW w:w="0" w:type="auto"/>
            <w:vAlign w:val="center"/>
          </w:tcPr>
          <w:p w14:paraId="41CDF500" w14:textId="6B985B99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2.74 × 10</w:t>
            </w:r>
            <w:r w:rsidR="00887AA8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5</w:t>
            </w:r>
          </w:p>
        </w:tc>
        <w:tc>
          <w:tcPr>
            <w:tcW w:w="0" w:type="auto"/>
            <w:vAlign w:val="center"/>
          </w:tcPr>
          <w:p w14:paraId="153CDC0A" w14:textId="094FCB5A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6.80 × 10</w:t>
            </w:r>
            <w:r w:rsidR="00887AA8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4</w:t>
            </w:r>
          </w:p>
        </w:tc>
        <w:tc>
          <w:tcPr>
            <w:tcW w:w="0" w:type="auto"/>
            <w:vAlign w:val="center"/>
          </w:tcPr>
          <w:p w14:paraId="5AD239B5" w14:textId="49EF8D10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7.49 × 10</w:t>
            </w:r>
            <w:r w:rsidR="00887AA8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4</w:t>
            </w:r>
          </w:p>
        </w:tc>
        <w:tc>
          <w:tcPr>
            <w:tcW w:w="1599" w:type="dxa"/>
            <w:vAlign w:val="center"/>
          </w:tcPr>
          <w:p w14:paraId="4DFCB8EF" w14:textId="5366EA1F" w:rsidR="00FF2610" w:rsidRPr="00CF7996" w:rsidRDefault="00E144A3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>
              <w:rPr>
                <w:rFonts w:eastAsia="DengXian" w:cstheme="minorHAnsi"/>
                <w:sz w:val="22"/>
              </w:rPr>
              <w:t>25</w:t>
            </w:r>
          </w:p>
        </w:tc>
        <w:tc>
          <w:tcPr>
            <w:tcW w:w="0" w:type="auto"/>
            <w:vAlign w:val="center"/>
          </w:tcPr>
          <w:p w14:paraId="734F7D0A" w14:textId="77777777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9.34 × 10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1</w:t>
            </w:r>
          </w:p>
        </w:tc>
      </w:tr>
      <w:tr w:rsidR="00FF2610" w:rsidRPr="002C3CB9" w14:paraId="3296F507" w14:textId="77777777" w:rsidTr="009F4BF6">
        <w:trPr>
          <w:trHeight w:val="362"/>
          <w:jc w:val="center"/>
        </w:trPr>
        <w:tc>
          <w:tcPr>
            <w:tcW w:w="0" w:type="auto"/>
            <w:tcBorders>
              <w:bottom w:val="single" w:sz="8" w:space="0" w:color="auto"/>
            </w:tcBorders>
            <w:vAlign w:val="center"/>
          </w:tcPr>
          <w:p w14:paraId="12EEA0A1" w14:textId="0CA53BA5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2.74 × 10</w:t>
            </w:r>
            <w:r w:rsidR="00887AA8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5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vAlign w:val="center"/>
          </w:tcPr>
          <w:p w14:paraId="6794F995" w14:textId="753D9602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7.81 × 10</w:t>
            </w:r>
            <w:r w:rsidR="00887AA8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4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vAlign w:val="center"/>
          </w:tcPr>
          <w:p w14:paraId="5937B2B4" w14:textId="77777777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</w:p>
        </w:tc>
        <w:tc>
          <w:tcPr>
            <w:tcW w:w="1599" w:type="dxa"/>
            <w:tcBorders>
              <w:bottom w:val="single" w:sz="8" w:space="0" w:color="auto"/>
            </w:tcBorders>
            <w:vAlign w:val="center"/>
          </w:tcPr>
          <w:p w14:paraId="48CF7A9B" w14:textId="6474EDFF" w:rsidR="00FF2610" w:rsidRPr="00CF7996" w:rsidRDefault="00E144A3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>
              <w:rPr>
                <w:rFonts w:eastAsia="DengXian" w:cstheme="minorHAnsi"/>
                <w:sz w:val="22"/>
              </w:rPr>
              <w:t>29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vAlign w:val="center"/>
          </w:tcPr>
          <w:p w14:paraId="5A9F76A1" w14:textId="77777777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1.04 × 10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2</w:t>
            </w:r>
          </w:p>
        </w:tc>
      </w:tr>
    </w:tbl>
    <w:p w14:paraId="1028E58B" w14:textId="77777777" w:rsidR="009F4BF6" w:rsidRPr="002C3CB9" w:rsidRDefault="009F4BF6" w:rsidP="00410D58">
      <w:pPr>
        <w:widowControl w:val="0"/>
        <w:spacing w:after="240" w:line="264" w:lineRule="auto"/>
        <w:ind w:left="360"/>
        <w:jc w:val="center"/>
        <w:rPr>
          <w:rFonts w:eastAsia="DengXian" w:cstheme="minorHAnsi"/>
          <w:b/>
          <w:bCs/>
          <w:lang w:val="en-US"/>
        </w:rPr>
      </w:pPr>
    </w:p>
    <w:p w14:paraId="588912E6" w14:textId="6B60C3ED" w:rsidR="00404939" w:rsidRPr="002C3CB9" w:rsidRDefault="00C94D89" w:rsidP="00410D58">
      <w:pPr>
        <w:widowControl w:val="0"/>
        <w:spacing w:after="240" w:line="264" w:lineRule="auto"/>
        <w:ind w:left="360"/>
        <w:jc w:val="center"/>
        <w:rPr>
          <w:rFonts w:eastAsia="DengXian" w:cstheme="minorHAnsi"/>
          <w:b/>
          <w:bCs/>
          <w:lang w:val="en-US"/>
        </w:rPr>
      </w:pPr>
      <w:r>
        <w:rPr>
          <w:noProof/>
          <w:lang w:val="de-DE" w:eastAsia="de-DE"/>
        </w:rPr>
        <w:drawing>
          <wp:inline distT="0" distB="0" distL="0" distR="0" wp14:anchorId="7A494245" wp14:editId="3F1D0BDE">
            <wp:extent cx="4539615" cy="3002507"/>
            <wp:effectExtent l="0" t="0" r="0" b="7620"/>
            <wp:docPr id="35" name="Diagramm 3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2"/>
              </a:graphicData>
            </a:graphic>
          </wp:inline>
        </w:drawing>
      </w:r>
    </w:p>
    <w:p w14:paraId="631A795F" w14:textId="2EAF715B" w:rsidR="009F4BF6" w:rsidRPr="00CD27B2" w:rsidRDefault="009F4BF6" w:rsidP="00410D58">
      <w:pPr>
        <w:widowControl w:val="0"/>
        <w:spacing w:after="240" w:line="264" w:lineRule="auto"/>
        <w:ind w:left="360"/>
        <w:jc w:val="center"/>
        <w:rPr>
          <w:rFonts w:eastAsia="DengXian" w:cstheme="minorHAnsi"/>
          <w:b/>
          <w:bCs/>
          <w:lang w:val="en-US"/>
        </w:rPr>
      </w:pPr>
      <w:r w:rsidRPr="00CD27B2">
        <w:rPr>
          <w:rFonts w:eastAsia="DengXian" w:cstheme="minorHAnsi"/>
          <w:b/>
          <w:i/>
          <w:iCs/>
        </w:rPr>
        <w:t>k</w:t>
      </w:r>
      <w:r w:rsidRPr="00CD27B2">
        <w:rPr>
          <w:rFonts w:eastAsia="DengXian" w:cstheme="minorHAnsi"/>
          <w:b/>
          <w:vertAlign w:val="subscript"/>
        </w:rPr>
        <w:t>2</w:t>
      </w:r>
      <w:r w:rsidRPr="00CD27B2">
        <w:rPr>
          <w:rFonts w:eastAsia="DengXian" w:cstheme="minorHAnsi"/>
          <w:b/>
        </w:rPr>
        <w:t xml:space="preserve"> = </w:t>
      </w:r>
      <w:r w:rsidR="00E83974">
        <w:rPr>
          <w:rFonts w:eastAsia="DengXian" w:cstheme="minorHAnsi"/>
          <w:b/>
        </w:rPr>
        <w:t>(</w:t>
      </w:r>
      <w:r w:rsidRPr="00CD27B2">
        <w:rPr>
          <w:rFonts w:eastAsia="DengXian" w:cstheme="minorHAnsi"/>
          <w:b/>
        </w:rPr>
        <w:t xml:space="preserve">1.23 </w:t>
      </w:r>
      <w:r w:rsidR="00E83974">
        <w:rPr>
          <w:rFonts w:eastAsia="DengXian" w:cstheme="minorHAnsi"/>
          <w:b/>
        </w:rPr>
        <w:t xml:space="preserve">± 0.02) </w:t>
      </w:r>
      <w:r w:rsidRPr="00CD27B2">
        <w:rPr>
          <w:rFonts w:eastAsia="DengXian" w:cstheme="minorHAnsi"/>
          <w:b/>
        </w:rPr>
        <w:t>× 10</w:t>
      </w:r>
      <w:r w:rsidRPr="00CD27B2">
        <w:rPr>
          <w:rFonts w:eastAsia="DengXian" w:cstheme="minorHAnsi"/>
          <w:b/>
          <w:vertAlign w:val="superscript"/>
        </w:rPr>
        <w:t>5</w:t>
      </w:r>
      <w:r w:rsidRPr="00CD27B2">
        <w:rPr>
          <w:rFonts w:eastAsia="DengXian" w:cstheme="minorHAnsi"/>
          <w:b/>
        </w:rPr>
        <w:t xml:space="preserve"> M</w:t>
      </w:r>
      <w:r w:rsidR="00887AA8" w:rsidRPr="00CD27B2">
        <w:rPr>
          <w:rFonts w:eastAsia="DengXian" w:cstheme="minorHAnsi"/>
          <w:b/>
          <w:vertAlign w:val="superscript"/>
        </w:rPr>
        <w:t>–</w:t>
      </w:r>
      <w:r w:rsidRPr="00CD27B2">
        <w:rPr>
          <w:rFonts w:eastAsia="DengXian" w:cstheme="minorHAnsi"/>
          <w:b/>
          <w:vertAlign w:val="superscript"/>
        </w:rPr>
        <w:t>1</w:t>
      </w:r>
      <w:r w:rsidRPr="00CD27B2">
        <w:rPr>
          <w:rFonts w:eastAsia="DengXian" w:cstheme="minorHAnsi"/>
          <w:b/>
        </w:rPr>
        <w:t xml:space="preserve"> s</w:t>
      </w:r>
      <w:r w:rsidR="00887AA8" w:rsidRPr="00CD27B2">
        <w:rPr>
          <w:rFonts w:eastAsia="DengXian" w:cstheme="minorHAnsi"/>
          <w:b/>
          <w:vertAlign w:val="superscript"/>
        </w:rPr>
        <w:t>–</w:t>
      </w:r>
      <w:r w:rsidRPr="00CD27B2">
        <w:rPr>
          <w:rFonts w:eastAsia="DengXian" w:cstheme="minorHAnsi"/>
          <w:b/>
          <w:vertAlign w:val="superscript"/>
        </w:rPr>
        <w:t>1</w:t>
      </w:r>
    </w:p>
    <w:p w14:paraId="27F8E3CF" w14:textId="17FA1D0B" w:rsidR="00404939" w:rsidRPr="002C3CB9" w:rsidRDefault="00404939" w:rsidP="00410D58">
      <w:pPr>
        <w:widowControl w:val="0"/>
        <w:spacing w:after="240" w:line="264" w:lineRule="auto"/>
        <w:jc w:val="center"/>
        <w:rPr>
          <w:rFonts w:eastAsia="DengXian" w:cstheme="minorHAnsi"/>
        </w:rPr>
      </w:pPr>
    </w:p>
    <w:p w14:paraId="1F0B92D2" w14:textId="77777777" w:rsidR="00404939" w:rsidRPr="002C3CB9" w:rsidRDefault="00404939" w:rsidP="002C3CB9">
      <w:pPr>
        <w:spacing w:after="240" w:line="264" w:lineRule="auto"/>
        <w:jc w:val="both"/>
        <w:rPr>
          <w:rFonts w:eastAsia="DengXian" w:cstheme="minorHAnsi"/>
          <w:b/>
          <w:bCs/>
          <w:lang w:val="en-US"/>
        </w:rPr>
      </w:pPr>
      <w:r w:rsidRPr="002C3CB9">
        <w:rPr>
          <w:rFonts w:eastAsia="DengXian" w:cstheme="minorHAnsi"/>
          <w:b/>
          <w:bCs/>
          <w:lang w:val="en-US"/>
        </w:rPr>
        <w:br w:type="page"/>
      </w:r>
    </w:p>
    <w:p w14:paraId="3C2884DB" w14:textId="6E51B1FD" w:rsidR="007D1E65" w:rsidRPr="002C3CB9" w:rsidRDefault="008D42C7" w:rsidP="002C3CB9">
      <w:pPr>
        <w:widowControl w:val="0"/>
        <w:spacing w:after="240" w:line="264" w:lineRule="auto"/>
        <w:jc w:val="both"/>
        <w:rPr>
          <w:rFonts w:eastAsia="DengXian" w:cstheme="minorHAnsi"/>
          <w:lang w:val="en-US"/>
        </w:rPr>
      </w:pPr>
      <w:r w:rsidRPr="002C3CB9">
        <w:rPr>
          <w:rFonts w:cstheme="minorHAnsi"/>
          <w:b/>
        </w:rPr>
        <w:lastRenderedPageBreak/>
        <w:t>Table S</w:t>
      </w:r>
      <w:r w:rsidRPr="002C3CB9">
        <w:rPr>
          <w:rFonts w:cstheme="minorHAnsi"/>
          <w:b/>
        </w:rPr>
        <w:fldChar w:fldCharType="begin"/>
      </w:r>
      <w:r w:rsidRPr="002C3CB9">
        <w:rPr>
          <w:rFonts w:cstheme="minorHAnsi"/>
          <w:b/>
        </w:rPr>
        <w:instrText xml:space="preserve"> SEQ Table \* ARABIC </w:instrText>
      </w:r>
      <w:r w:rsidRPr="002C3CB9">
        <w:rPr>
          <w:rFonts w:cstheme="minorHAnsi"/>
          <w:b/>
        </w:rPr>
        <w:fldChar w:fldCharType="separate"/>
      </w:r>
      <w:r w:rsidR="005C6479">
        <w:rPr>
          <w:rFonts w:cstheme="minorHAnsi"/>
          <w:b/>
          <w:noProof/>
        </w:rPr>
        <w:t>8</w:t>
      </w:r>
      <w:r w:rsidRPr="002C3CB9">
        <w:rPr>
          <w:rFonts w:cstheme="minorHAnsi"/>
          <w:b/>
        </w:rPr>
        <w:fldChar w:fldCharType="end"/>
      </w:r>
      <w:r w:rsidRPr="002C3CB9">
        <w:rPr>
          <w:rFonts w:cstheme="minorHAnsi"/>
          <w:b/>
        </w:rPr>
        <w:t>:</w:t>
      </w:r>
      <w:r w:rsidRPr="002C3CB9">
        <w:rPr>
          <w:rFonts w:cstheme="minorHAnsi"/>
        </w:rPr>
        <w:t xml:space="preserve"> </w:t>
      </w:r>
      <w:r w:rsidR="007D1E65" w:rsidRPr="002C3CB9">
        <w:rPr>
          <w:rFonts w:eastAsia="DengXian" w:cstheme="minorHAnsi"/>
          <w:lang w:val="en-US"/>
        </w:rPr>
        <w:t xml:space="preserve">Kinetics of the reaction of </w:t>
      </w:r>
      <w:r w:rsidR="00585675">
        <w:rPr>
          <w:rFonts w:cstheme="minorHAnsi"/>
          <w:b/>
          <w:bCs/>
          <w:iCs/>
          <w:lang w:val="en-US"/>
        </w:rPr>
        <w:t>11a</w:t>
      </w:r>
      <w:r w:rsidR="007D1E65" w:rsidRPr="002C3CB9">
        <w:rPr>
          <w:rFonts w:eastAsia="DengXian" w:cstheme="minorHAnsi"/>
          <w:bCs/>
          <w:lang w:val="en-US"/>
        </w:rPr>
        <w:t xml:space="preserve"> </w:t>
      </w:r>
      <w:r w:rsidR="007D1E65" w:rsidRPr="002C3CB9">
        <w:rPr>
          <w:rFonts w:eastAsia="DengXian" w:cstheme="minorHAnsi"/>
          <w:lang w:val="en-US"/>
        </w:rPr>
        <w:t xml:space="preserve">with </w:t>
      </w:r>
      <w:r w:rsidR="00585675">
        <w:rPr>
          <w:rFonts w:eastAsia="DengXian" w:cstheme="minorHAnsi"/>
          <w:b/>
          <w:bCs/>
          <w:lang w:val="en-US"/>
        </w:rPr>
        <w:t>12g</w:t>
      </w:r>
      <w:r w:rsidR="00F02D0D" w:rsidRPr="002C3CB9">
        <w:rPr>
          <w:rFonts w:eastAsia="DengXian" w:cstheme="minorHAnsi"/>
          <w:lang w:val="en-US"/>
        </w:rPr>
        <w:t xml:space="preserve"> </w:t>
      </w:r>
      <w:r w:rsidR="00A11E94">
        <w:rPr>
          <w:rFonts w:eastAsia="DengXian" w:cstheme="minorHAnsi"/>
          <w:lang w:val="en-US"/>
        </w:rPr>
        <w:t xml:space="preserve">in DMSO at </w:t>
      </w:r>
      <w:r w:rsidR="007D1E65" w:rsidRPr="002C3CB9">
        <w:rPr>
          <w:rFonts w:eastAsia="DengXian" w:cstheme="minorHAnsi"/>
          <w:lang w:val="en-US"/>
        </w:rPr>
        <w:t xml:space="preserve">20 </w:t>
      </w:r>
      <w:r w:rsidR="007D1E65" w:rsidRPr="002C3CB9">
        <w:rPr>
          <w:rFonts w:eastAsia="DengXian" w:cstheme="minorHAnsi"/>
          <w:vertAlign w:val="superscript"/>
          <w:lang w:val="en-US"/>
        </w:rPr>
        <w:t>o</w:t>
      </w:r>
      <w:r w:rsidR="007D1E65" w:rsidRPr="002C3CB9">
        <w:rPr>
          <w:rFonts w:eastAsia="DengXian" w:cstheme="minorHAnsi"/>
          <w:lang w:val="en-US"/>
        </w:rPr>
        <w:t xml:space="preserve">C, </w:t>
      </w:r>
      <w:r w:rsidR="00941EFA">
        <w:rPr>
          <w:rFonts w:eastAsia="DengXian" w:cstheme="minorHAnsi"/>
          <w:lang w:val="en-US"/>
        </w:rPr>
        <w:t>(</w:t>
      </w:r>
      <w:r w:rsidR="00585675">
        <w:rPr>
          <w:rFonts w:eastAsia="DengXian" w:cstheme="minorHAnsi"/>
          <w:b/>
          <w:lang w:val="en-US"/>
        </w:rPr>
        <w:t>12g</w:t>
      </w:r>
      <w:r w:rsidR="00A11E94">
        <w:rPr>
          <w:rFonts w:eastAsia="DengXian" w:cstheme="minorHAnsi"/>
          <w:lang w:val="en-US"/>
        </w:rPr>
        <w:t xml:space="preserve"> was </w:t>
      </w:r>
      <w:r w:rsidR="00A11E94" w:rsidRPr="002C3CB9">
        <w:rPr>
          <w:rFonts w:eastAsia="DengXian" w:cstheme="minorHAnsi"/>
          <w:lang w:val="en-US"/>
        </w:rPr>
        <w:t xml:space="preserve">generated </w:t>
      </w:r>
      <w:r w:rsidR="00A11E94">
        <w:rPr>
          <w:rFonts w:eastAsia="DengXian" w:cstheme="minorHAnsi"/>
          <w:lang w:val="en-US"/>
        </w:rPr>
        <w:t xml:space="preserve">in DMSO solution </w:t>
      </w:r>
      <w:r w:rsidR="00A11E94" w:rsidRPr="002C3CB9">
        <w:rPr>
          <w:rFonts w:eastAsia="DengXian" w:cstheme="minorHAnsi"/>
          <w:lang w:val="en-US"/>
        </w:rPr>
        <w:t xml:space="preserve">from </w:t>
      </w:r>
      <w:r w:rsidR="00585675">
        <w:rPr>
          <w:rFonts w:eastAsia="DengXian" w:cstheme="minorHAnsi"/>
          <w:b/>
          <w:bCs/>
          <w:lang w:val="en-US"/>
        </w:rPr>
        <w:t>12g</w:t>
      </w:r>
      <w:r w:rsidR="00A11E94" w:rsidRPr="002C3CB9">
        <w:rPr>
          <w:rFonts w:eastAsia="DengXian" w:cstheme="minorHAnsi"/>
          <w:lang w:val="en-US"/>
        </w:rPr>
        <w:t>-H by addition of 1.05 equivalents of KO</w:t>
      </w:r>
      <w:r w:rsidR="00A11E94" w:rsidRPr="002C3CB9">
        <w:rPr>
          <w:rFonts w:eastAsia="DengXian" w:cstheme="minorHAnsi"/>
          <w:i/>
          <w:iCs/>
          <w:vertAlign w:val="superscript"/>
          <w:lang w:val="en-US"/>
        </w:rPr>
        <w:t>t</w:t>
      </w:r>
      <w:r w:rsidR="00A11E94" w:rsidRPr="002C3CB9">
        <w:rPr>
          <w:rFonts w:eastAsia="DengXian" w:cstheme="minorHAnsi"/>
          <w:lang w:val="en-US"/>
        </w:rPr>
        <w:t>Bu</w:t>
      </w:r>
      <w:r w:rsidR="00A11E94">
        <w:rPr>
          <w:rFonts w:eastAsia="DengXian" w:cstheme="minorHAnsi"/>
          <w:lang w:val="en-US"/>
        </w:rPr>
        <w:t>,</w:t>
      </w:r>
      <w:r w:rsidR="00A11E94" w:rsidRPr="002C3CB9">
        <w:rPr>
          <w:rFonts w:eastAsia="DengXian" w:cstheme="minorHAnsi"/>
          <w:lang w:val="en-US"/>
        </w:rPr>
        <w:t xml:space="preserve"> </w:t>
      </w:r>
      <w:r w:rsidR="00941EFA">
        <w:rPr>
          <w:rFonts w:eastAsia="DengXian" w:cstheme="minorHAnsi"/>
          <w:lang w:val="en-US"/>
        </w:rPr>
        <w:t xml:space="preserve">1:1 single mixing </w:t>
      </w:r>
      <w:r w:rsidR="007D1E65" w:rsidRPr="002C3CB9">
        <w:rPr>
          <w:rFonts w:eastAsia="DengXian" w:cstheme="minorHAnsi"/>
          <w:lang w:val="en-US"/>
        </w:rPr>
        <w:t>stopped-flow UV-Vis spectrometer, increase at 375 nm).</w:t>
      </w:r>
    </w:p>
    <w:p w14:paraId="5506ED0E" w14:textId="2B9E0C01" w:rsidR="008D42C7" w:rsidRPr="002C3CB9" w:rsidRDefault="0095167D" w:rsidP="00410D58">
      <w:pPr>
        <w:widowControl w:val="0"/>
        <w:spacing w:after="240" w:line="264" w:lineRule="auto"/>
        <w:jc w:val="center"/>
        <w:rPr>
          <w:rFonts w:eastAsia="DengXian" w:cstheme="minorHAnsi"/>
          <w:lang w:val="en-US"/>
        </w:rPr>
      </w:pPr>
      <w:r w:rsidRPr="002C3CB9">
        <w:rPr>
          <w:rFonts w:eastAsia="DengXian" w:cstheme="minorHAnsi"/>
        </w:rPr>
        <w:object w:dxaOrig="5623" w:dyaOrig="3398" w14:anchorId="50458683">
          <v:shape id="_x0000_i1054" type="#_x0000_t75" style="width:241.45pt;height:145.45pt" o:ole="">
            <v:imagedata r:id="rId83" o:title=""/>
          </v:shape>
          <o:OLEObject Type="Embed" ProgID="ChemDraw_x64.Document.6.0" ShapeID="_x0000_i1054" DrawAspect="Content" ObjectID="_1843372649" r:id="rId84"/>
        </w:object>
      </w:r>
    </w:p>
    <w:tbl>
      <w:tblPr>
        <w:tblStyle w:val="10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397" w:type="dxa"/>
          <w:right w:w="397" w:type="dxa"/>
        </w:tblCellMar>
        <w:tblLook w:val="04A0" w:firstRow="1" w:lastRow="0" w:firstColumn="1" w:lastColumn="0" w:noHBand="0" w:noVBand="1"/>
      </w:tblPr>
      <w:tblGrid>
        <w:gridCol w:w="1757"/>
        <w:gridCol w:w="1757"/>
        <w:gridCol w:w="1863"/>
        <w:gridCol w:w="1808"/>
        <w:gridCol w:w="1688"/>
      </w:tblGrid>
      <w:tr w:rsidR="007D1E65" w:rsidRPr="002C3CB9" w14:paraId="70FC2E37" w14:textId="77777777" w:rsidTr="009F4BF6">
        <w:trPr>
          <w:trHeight w:val="362"/>
          <w:jc w:val="center"/>
        </w:trPr>
        <w:tc>
          <w:tcPr>
            <w:tcW w:w="0" w:type="auto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14:paraId="797DA7A3" w14:textId="7EE02769" w:rsidR="007D1E65" w:rsidRPr="00065D74" w:rsidRDefault="00370DAD" w:rsidP="00585675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065D74">
              <w:rPr>
                <w:rFonts w:eastAsia="DengXian" w:cstheme="minorHAnsi"/>
                <w:sz w:val="22"/>
              </w:rPr>
              <w:t>[</w:t>
            </w:r>
            <w:r w:rsidR="00585675">
              <w:rPr>
                <w:rFonts w:eastAsia="DengXian" w:cstheme="minorHAnsi"/>
                <w:b/>
                <w:bCs/>
                <w:sz w:val="22"/>
              </w:rPr>
              <w:t>11a</w:t>
            </w:r>
            <w:r w:rsidRPr="00065D74">
              <w:rPr>
                <w:rFonts w:eastAsia="DengXian" w:cstheme="minorHAnsi"/>
                <w:sz w:val="22"/>
              </w:rPr>
              <w:t>] (M)</w:t>
            </w:r>
          </w:p>
        </w:tc>
        <w:tc>
          <w:tcPr>
            <w:tcW w:w="0" w:type="auto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14:paraId="64950F80" w14:textId="6B477944" w:rsidR="007D1E65" w:rsidRPr="00065D74" w:rsidRDefault="007D1E65" w:rsidP="00E144A3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065D74">
              <w:rPr>
                <w:rFonts w:eastAsia="DengXian" w:cstheme="minorHAnsi"/>
                <w:sz w:val="22"/>
              </w:rPr>
              <w:t>[</w:t>
            </w:r>
            <w:r w:rsidR="00E144A3">
              <w:rPr>
                <w:rFonts w:eastAsia="DengXian" w:cstheme="minorHAnsi"/>
                <w:b/>
                <w:bCs/>
                <w:sz w:val="22"/>
              </w:rPr>
              <w:t>12g</w:t>
            </w:r>
            <w:r w:rsidRPr="00065D74">
              <w:rPr>
                <w:rFonts w:eastAsia="DengXian" w:cstheme="minorHAnsi"/>
                <w:sz w:val="22"/>
              </w:rPr>
              <w:t xml:space="preserve">] </w:t>
            </w:r>
            <w:r w:rsidR="007A2215" w:rsidRPr="00065D74">
              <w:rPr>
                <w:rFonts w:eastAsia="DengXian" w:cstheme="minorHAnsi"/>
                <w:sz w:val="22"/>
              </w:rPr>
              <w:t>(M)</w:t>
            </w:r>
          </w:p>
        </w:tc>
        <w:tc>
          <w:tcPr>
            <w:tcW w:w="0" w:type="auto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14:paraId="458081EF" w14:textId="769BBB00" w:rsidR="007D1E65" w:rsidRPr="00065D74" w:rsidRDefault="00081912" w:rsidP="002C3CB9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>
              <w:rPr>
                <w:rFonts w:eastAsia="DengXian" w:cstheme="minorHAnsi"/>
                <w:sz w:val="22"/>
              </w:rPr>
              <w:t>[18-c</w:t>
            </w:r>
            <w:r w:rsidR="007D1E65" w:rsidRPr="00065D74">
              <w:rPr>
                <w:rFonts w:eastAsia="DengXian" w:cstheme="minorHAnsi"/>
                <w:sz w:val="22"/>
              </w:rPr>
              <w:t xml:space="preserve">-6] </w:t>
            </w:r>
            <w:r w:rsidR="007A2215" w:rsidRPr="00065D74">
              <w:rPr>
                <w:rFonts w:eastAsia="DengXian" w:cstheme="minorHAnsi"/>
                <w:sz w:val="22"/>
              </w:rPr>
              <w:t>(M)</w:t>
            </w:r>
          </w:p>
        </w:tc>
        <w:tc>
          <w:tcPr>
            <w:tcW w:w="1608" w:type="dxa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14:paraId="6E057EE5" w14:textId="3989C371" w:rsidR="007D1E65" w:rsidRPr="00065D74" w:rsidRDefault="00370DAD" w:rsidP="00E144A3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065D74">
              <w:rPr>
                <w:rFonts w:eastAsia="DengXian" w:cstheme="minorHAnsi"/>
                <w:sz w:val="22"/>
              </w:rPr>
              <w:t>[</w:t>
            </w:r>
            <w:r w:rsidR="00E144A3">
              <w:rPr>
                <w:rFonts w:eastAsia="DengXian" w:cstheme="minorHAnsi"/>
                <w:b/>
                <w:bCs/>
                <w:sz w:val="22"/>
              </w:rPr>
              <w:t>12g</w:t>
            </w:r>
            <w:r w:rsidRPr="00065D74">
              <w:rPr>
                <w:rFonts w:eastAsia="DengXian" w:cstheme="minorHAnsi"/>
                <w:sz w:val="22"/>
              </w:rPr>
              <w:t>]/[</w:t>
            </w:r>
            <w:r w:rsidR="00585675">
              <w:rPr>
                <w:rFonts w:cstheme="minorHAnsi"/>
                <w:b/>
                <w:bCs/>
                <w:iCs/>
                <w:sz w:val="22"/>
              </w:rPr>
              <w:t>11a</w:t>
            </w:r>
            <w:r w:rsidRPr="00065D74">
              <w:rPr>
                <w:rFonts w:eastAsia="DengXian" w:cstheme="minorHAnsi"/>
                <w:sz w:val="22"/>
              </w:rPr>
              <w:t>]</w:t>
            </w:r>
          </w:p>
        </w:tc>
        <w:tc>
          <w:tcPr>
            <w:tcW w:w="0" w:type="auto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14:paraId="63E2058F" w14:textId="5678793D" w:rsidR="007D1E65" w:rsidRPr="00065D74" w:rsidRDefault="007A2215" w:rsidP="002C3CB9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065D74">
              <w:rPr>
                <w:rFonts w:eastAsia="DengXian" w:cstheme="minorHAnsi"/>
                <w:i/>
                <w:iCs/>
                <w:sz w:val="22"/>
              </w:rPr>
              <w:t>k</w:t>
            </w:r>
            <w:r w:rsidRPr="00065D74">
              <w:rPr>
                <w:rFonts w:eastAsia="DengXian" w:cstheme="minorHAnsi"/>
                <w:sz w:val="22"/>
                <w:vertAlign w:val="subscript"/>
              </w:rPr>
              <w:t>obs</w:t>
            </w:r>
            <w:r w:rsidRPr="00065D74">
              <w:rPr>
                <w:rFonts w:eastAsia="DengXian" w:cstheme="minorHAnsi"/>
                <w:sz w:val="22"/>
              </w:rPr>
              <w:t xml:space="preserve"> (s</w:t>
            </w:r>
            <w:r w:rsidR="00887AA8" w:rsidRPr="00065D74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065D74">
              <w:rPr>
                <w:rFonts w:eastAsia="DengXian" w:cstheme="minorHAnsi"/>
                <w:sz w:val="22"/>
                <w:vertAlign w:val="superscript"/>
              </w:rPr>
              <w:t>1</w:t>
            </w:r>
            <w:r w:rsidRPr="00065D74">
              <w:rPr>
                <w:rFonts w:eastAsia="DengXian" w:cstheme="minorHAnsi"/>
                <w:sz w:val="22"/>
              </w:rPr>
              <w:t>)</w:t>
            </w:r>
          </w:p>
        </w:tc>
      </w:tr>
      <w:tr w:rsidR="00FF2610" w:rsidRPr="002C3CB9" w14:paraId="62B64025" w14:textId="77777777" w:rsidTr="009F4BF6">
        <w:trPr>
          <w:trHeight w:val="362"/>
          <w:jc w:val="center"/>
        </w:trPr>
        <w:tc>
          <w:tcPr>
            <w:tcW w:w="0" w:type="auto"/>
            <w:vAlign w:val="center"/>
          </w:tcPr>
          <w:p w14:paraId="1585EA12" w14:textId="48FCAF97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6.02 × 10</w:t>
            </w:r>
            <w:r w:rsidR="00887AA8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5</w:t>
            </w:r>
          </w:p>
        </w:tc>
        <w:tc>
          <w:tcPr>
            <w:tcW w:w="0" w:type="auto"/>
            <w:vAlign w:val="center"/>
          </w:tcPr>
          <w:p w14:paraId="4D717234" w14:textId="0E0990F7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6.05 × 10</w:t>
            </w:r>
            <w:r w:rsidR="00887AA8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4</w:t>
            </w:r>
          </w:p>
        </w:tc>
        <w:tc>
          <w:tcPr>
            <w:tcW w:w="0" w:type="auto"/>
            <w:vAlign w:val="center"/>
          </w:tcPr>
          <w:p w14:paraId="1437218A" w14:textId="77777777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</w:p>
        </w:tc>
        <w:tc>
          <w:tcPr>
            <w:tcW w:w="1608" w:type="dxa"/>
            <w:vAlign w:val="center"/>
          </w:tcPr>
          <w:p w14:paraId="220E6D26" w14:textId="77777777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10</w:t>
            </w:r>
          </w:p>
        </w:tc>
        <w:tc>
          <w:tcPr>
            <w:tcW w:w="0" w:type="auto"/>
            <w:vAlign w:val="center"/>
          </w:tcPr>
          <w:p w14:paraId="1E7DFF42" w14:textId="77777777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1.11 × 10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2</w:t>
            </w:r>
          </w:p>
        </w:tc>
      </w:tr>
      <w:tr w:rsidR="00FF2610" w:rsidRPr="002C3CB9" w14:paraId="378A0950" w14:textId="77777777" w:rsidTr="009F4BF6">
        <w:trPr>
          <w:trHeight w:val="363"/>
          <w:jc w:val="center"/>
        </w:trPr>
        <w:tc>
          <w:tcPr>
            <w:tcW w:w="0" w:type="auto"/>
            <w:vAlign w:val="center"/>
          </w:tcPr>
          <w:p w14:paraId="04C7BBFD" w14:textId="1D107FE4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6.02 × 10</w:t>
            </w:r>
            <w:r w:rsidR="00887AA8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5</w:t>
            </w:r>
          </w:p>
        </w:tc>
        <w:tc>
          <w:tcPr>
            <w:tcW w:w="0" w:type="auto"/>
            <w:vAlign w:val="center"/>
          </w:tcPr>
          <w:p w14:paraId="7D8385A4" w14:textId="4D419A32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9.07 × 10</w:t>
            </w:r>
            <w:r w:rsidR="00887AA8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4</w:t>
            </w:r>
          </w:p>
        </w:tc>
        <w:tc>
          <w:tcPr>
            <w:tcW w:w="0" w:type="auto"/>
            <w:vAlign w:val="center"/>
          </w:tcPr>
          <w:p w14:paraId="39AACF47" w14:textId="3988157A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9.98 × 10</w:t>
            </w:r>
            <w:r w:rsidR="00887AA8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4</w:t>
            </w:r>
          </w:p>
        </w:tc>
        <w:tc>
          <w:tcPr>
            <w:tcW w:w="1608" w:type="dxa"/>
            <w:vAlign w:val="center"/>
          </w:tcPr>
          <w:p w14:paraId="68DEA371" w14:textId="77777777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15</w:t>
            </w:r>
          </w:p>
        </w:tc>
        <w:tc>
          <w:tcPr>
            <w:tcW w:w="0" w:type="auto"/>
            <w:vAlign w:val="center"/>
          </w:tcPr>
          <w:p w14:paraId="40311F49" w14:textId="77777777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1.71 × 10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2</w:t>
            </w:r>
          </w:p>
        </w:tc>
      </w:tr>
      <w:tr w:rsidR="00FF2610" w:rsidRPr="002C3CB9" w14:paraId="0D948DE5" w14:textId="77777777" w:rsidTr="009F4BF6">
        <w:trPr>
          <w:trHeight w:val="362"/>
          <w:jc w:val="center"/>
        </w:trPr>
        <w:tc>
          <w:tcPr>
            <w:tcW w:w="0" w:type="auto"/>
            <w:vAlign w:val="center"/>
          </w:tcPr>
          <w:p w14:paraId="45941B14" w14:textId="20B155C6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6.02 × 10</w:t>
            </w:r>
            <w:r w:rsidR="00887AA8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5</w:t>
            </w:r>
          </w:p>
        </w:tc>
        <w:tc>
          <w:tcPr>
            <w:tcW w:w="0" w:type="auto"/>
            <w:vAlign w:val="center"/>
          </w:tcPr>
          <w:p w14:paraId="5DDFA003" w14:textId="16926657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1.21 × 10</w:t>
            </w:r>
            <w:r w:rsidR="00887AA8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3</w:t>
            </w:r>
          </w:p>
        </w:tc>
        <w:tc>
          <w:tcPr>
            <w:tcW w:w="0" w:type="auto"/>
            <w:vAlign w:val="center"/>
          </w:tcPr>
          <w:p w14:paraId="670A7372" w14:textId="77777777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</w:p>
        </w:tc>
        <w:tc>
          <w:tcPr>
            <w:tcW w:w="1608" w:type="dxa"/>
            <w:vAlign w:val="center"/>
          </w:tcPr>
          <w:p w14:paraId="16FBCCE2" w14:textId="77777777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20</w:t>
            </w:r>
          </w:p>
        </w:tc>
        <w:tc>
          <w:tcPr>
            <w:tcW w:w="0" w:type="auto"/>
            <w:vAlign w:val="center"/>
          </w:tcPr>
          <w:p w14:paraId="54EFC63A" w14:textId="77777777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2.21 × 10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2</w:t>
            </w:r>
          </w:p>
        </w:tc>
      </w:tr>
      <w:tr w:rsidR="00FF2610" w:rsidRPr="002C3CB9" w14:paraId="3D4F523F" w14:textId="77777777" w:rsidTr="009F4BF6">
        <w:trPr>
          <w:trHeight w:val="362"/>
          <w:jc w:val="center"/>
        </w:trPr>
        <w:tc>
          <w:tcPr>
            <w:tcW w:w="0" w:type="auto"/>
            <w:tcBorders>
              <w:bottom w:val="single" w:sz="8" w:space="0" w:color="auto"/>
            </w:tcBorders>
            <w:vAlign w:val="center"/>
          </w:tcPr>
          <w:p w14:paraId="1714301C" w14:textId="0E5CBC56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6.02 × 10</w:t>
            </w:r>
            <w:r w:rsidR="00887AA8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5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vAlign w:val="center"/>
          </w:tcPr>
          <w:p w14:paraId="7C865233" w14:textId="589627AA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1.51 × 10</w:t>
            </w:r>
            <w:r w:rsidR="00887AA8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3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vAlign w:val="center"/>
          </w:tcPr>
          <w:p w14:paraId="480C58ED" w14:textId="040172DA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1.66 × 10</w:t>
            </w:r>
            <w:r w:rsidR="00887AA8" w:rsidRPr="00CF7996">
              <w:rPr>
                <w:rFonts w:eastAsia="DengXian" w:cstheme="minorHAnsi"/>
                <w:sz w:val="22"/>
                <w:vertAlign w:val="superscript"/>
              </w:rPr>
              <w:t>–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3</w:t>
            </w:r>
          </w:p>
        </w:tc>
        <w:tc>
          <w:tcPr>
            <w:tcW w:w="1608" w:type="dxa"/>
            <w:tcBorders>
              <w:bottom w:val="single" w:sz="8" w:space="0" w:color="auto"/>
            </w:tcBorders>
            <w:vAlign w:val="center"/>
          </w:tcPr>
          <w:p w14:paraId="1CBC533E" w14:textId="5161AA27" w:rsidR="00FF2610" w:rsidRPr="00CF7996" w:rsidRDefault="00894CE2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>
              <w:rPr>
                <w:rFonts w:eastAsia="DengXian" w:cstheme="minorHAnsi"/>
                <w:sz w:val="22"/>
              </w:rPr>
              <w:t>25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vAlign w:val="center"/>
          </w:tcPr>
          <w:p w14:paraId="7FD22E83" w14:textId="77777777" w:rsidR="00FF2610" w:rsidRPr="00CF7996" w:rsidRDefault="00FF2610" w:rsidP="00FF2610">
            <w:pPr>
              <w:widowControl w:val="0"/>
              <w:jc w:val="both"/>
              <w:rPr>
                <w:rFonts w:eastAsia="DengXian" w:cstheme="minorHAnsi"/>
                <w:sz w:val="22"/>
              </w:rPr>
            </w:pPr>
            <w:r w:rsidRPr="00CF7996">
              <w:rPr>
                <w:rFonts w:eastAsia="DengXian" w:cstheme="minorHAnsi"/>
                <w:sz w:val="22"/>
              </w:rPr>
              <w:t>2.83 × 10</w:t>
            </w:r>
            <w:r w:rsidRPr="00CF7996">
              <w:rPr>
                <w:rFonts w:eastAsia="DengXian" w:cstheme="minorHAnsi"/>
                <w:sz w:val="22"/>
                <w:vertAlign w:val="superscript"/>
              </w:rPr>
              <w:t>2</w:t>
            </w:r>
          </w:p>
        </w:tc>
      </w:tr>
    </w:tbl>
    <w:p w14:paraId="0DF178C2" w14:textId="77777777" w:rsidR="009F4BF6" w:rsidRPr="002C3CB9" w:rsidRDefault="009F4BF6" w:rsidP="00410D58">
      <w:pPr>
        <w:spacing w:after="240" w:line="264" w:lineRule="auto"/>
        <w:jc w:val="center"/>
        <w:rPr>
          <w:rFonts w:cstheme="minorHAnsi"/>
        </w:rPr>
      </w:pPr>
    </w:p>
    <w:p w14:paraId="33153695" w14:textId="1BB47AE5" w:rsidR="007D1E65" w:rsidRPr="002C3CB9" w:rsidRDefault="00C94D89" w:rsidP="00410D58">
      <w:pPr>
        <w:spacing w:after="240" w:line="264" w:lineRule="auto"/>
        <w:jc w:val="center"/>
        <w:rPr>
          <w:rFonts w:cstheme="minorHAnsi"/>
        </w:rPr>
      </w:pPr>
      <w:r>
        <w:rPr>
          <w:noProof/>
          <w:lang w:val="de-DE" w:eastAsia="de-DE"/>
        </w:rPr>
        <w:drawing>
          <wp:inline distT="0" distB="0" distL="0" distR="0" wp14:anchorId="75DB6D4B" wp14:editId="12942121">
            <wp:extent cx="4436745" cy="3098042"/>
            <wp:effectExtent l="0" t="0" r="1905" b="7620"/>
            <wp:docPr id="34" name="Diagramm 3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5"/>
              </a:graphicData>
            </a:graphic>
          </wp:inline>
        </w:drawing>
      </w:r>
    </w:p>
    <w:p w14:paraId="0538D24A" w14:textId="277BECCD" w:rsidR="009F4BF6" w:rsidRDefault="009F4BF6" w:rsidP="00410D58">
      <w:pPr>
        <w:spacing w:after="240" w:line="264" w:lineRule="auto"/>
        <w:jc w:val="center"/>
        <w:rPr>
          <w:rFonts w:eastAsia="DengXian" w:cstheme="minorHAnsi"/>
          <w:b/>
          <w:vertAlign w:val="superscript"/>
        </w:rPr>
      </w:pPr>
      <w:r w:rsidRPr="00CD27B2">
        <w:rPr>
          <w:rFonts w:eastAsia="DengXian" w:cstheme="minorHAnsi"/>
          <w:b/>
          <w:i/>
          <w:iCs/>
        </w:rPr>
        <w:t>k</w:t>
      </w:r>
      <w:r w:rsidRPr="00CD27B2">
        <w:rPr>
          <w:rFonts w:eastAsia="DengXian" w:cstheme="minorHAnsi"/>
          <w:b/>
          <w:vertAlign w:val="subscript"/>
        </w:rPr>
        <w:t>2</w:t>
      </w:r>
      <w:r w:rsidRPr="00CD27B2">
        <w:rPr>
          <w:rFonts w:eastAsia="DengXian" w:cstheme="minorHAnsi"/>
          <w:b/>
        </w:rPr>
        <w:t xml:space="preserve"> = </w:t>
      </w:r>
      <w:r w:rsidR="00E83974">
        <w:rPr>
          <w:rFonts w:eastAsia="DengXian" w:cstheme="minorHAnsi"/>
          <w:b/>
        </w:rPr>
        <w:t>(</w:t>
      </w:r>
      <w:r w:rsidRPr="00CD27B2">
        <w:rPr>
          <w:rFonts w:eastAsia="DengXian" w:cstheme="minorHAnsi"/>
          <w:b/>
        </w:rPr>
        <w:t>1.8</w:t>
      </w:r>
      <w:r w:rsidR="003E30C2">
        <w:rPr>
          <w:rFonts w:eastAsia="DengXian" w:cstheme="minorHAnsi"/>
          <w:b/>
        </w:rPr>
        <w:t>8</w:t>
      </w:r>
      <w:r w:rsidRPr="00CD27B2">
        <w:rPr>
          <w:rFonts w:eastAsia="DengXian" w:cstheme="minorHAnsi"/>
          <w:b/>
        </w:rPr>
        <w:t xml:space="preserve"> </w:t>
      </w:r>
      <w:r w:rsidR="00E83974">
        <w:rPr>
          <w:rFonts w:eastAsia="DengXian" w:cstheme="minorHAnsi"/>
          <w:b/>
        </w:rPr>
        <w:t xml:space="preserve">± 0.06) </w:t>
      </w:r>
      <w:r w:rsidRPr="00CD27B2">
        <w:rPr>
          <w:rFonts w:eastAsia="DengXian" w:cstheme="minorHAnsi"/>
          <w:b/>
        </w:rPr>
        <w:t>× 10</w:t>
      </w:r>
      <w:r w:rsidRPr="00CD27B2">
        <w:rPr>
          <w:rFonts w:eastAsia="DengXian" w:cstheme="minorHAnsi"/>
          <w:b/>
          <w:vertAlign w:val="superscript"/>
        </w:rPr>
        <w:t>5</w:t>
      </w:r>
      <w:r w:rsidRPr="00CD27B2">
        <w:rPr>
          <w:rFonts w:eastAsia="DengXian" w:cstheme="minorHAnsi"/>
          <w:b/>
        </w:rPr>
        <w:t xml:space="preserve"> M</w:t>
      </w:r>
      <w:r w:rsidR="00887AA8" w:rsidRPr="00CD27B2">
        <w:rPr>
          <w:rFonts w:eastAsia="DengXian" w:cstheme="minorHAnsi"/>
          <w:b/>
          <w:vertAlign w:val="superscript"/>
        </w:rPr>
        <w:t>–</w:t>
      </w:r>
      <w:r w:rsidRPr="00CD27B2">
        <w:rPr>
          <w:rFonts w:eastAsia="DengXian" w:cstheme="minorHAnsi"/>
          <w:b/>
          <w:vertAlign w:val="superscript"/>
        </w:rPr>
        <w:t>1</w:t>
      </w:r>
      <w:r w:rsidRPr="00CD27B2">
        <w:rPr>
          <w:rFonts w:eastAsia="DengXian" w:cstheme="minorHAnsi"/>
          <w:b/>
        </w:rPr>
        <w:t xml:space="preserve"> s</w:t>
      </w:r>
      <w:r w:rsidR="00887AA8" w:rsidRPr="00CD27B2">
        <w:rPr>
          <w:rFonts w:eastAsia="DengXian" w:cstheme="minorHAnsi"/>
          <w:b/>
          <w:vertAlign w:val="superscript"/>
        </w:rPr>
        <w:t>–</w:t>
      </w:r>
      <w:r w:rsidRPr="00CD27B2">
        <w:rPr>
          <w:rFonts w:eastAsia="DengXian" w:cstheme="minorHAnsi"/>
          <w:b/>
          <w:vertAlign w:val="superscript"/>
        </w:rPr>
        <w:t>1</w:t>
      </w:r>
    </w:p>
    <w:p w14:paraId="476DC3B4" w14:textId="52F830C1" w:rsidR="00961F4B" w:rsidRPr="00B94D01" w:rsidRDefault="000F626D">
      <w:pPr>
        <w:rPr>
          <w:rFonts w:eastAsia="DengXian" w:cstheme="minorHAnsi"/>
          <w:b/>
          <w:vertAlign w:val="superscript"/>
        </w:rPr>
      </w:pPr>
      <w:r>
        <w:rPr>
          <w:rFonts w:eastAsia="DengXian" w:cstheme="minorHAnsi"/>
          <w:b/>
          <w:vertAlign w:val="superscript"/>
        </w:rPr>
        <w:br w:type="page"/>
      </w:r>
    </w:p>
    <w:p w14:paraId="3460B536" w14:textId="0B6B4E28" w:rsidR="00DC73F2" w:rsidRDefault="00DC73F2" w:rsidP="00DC73F2">
      <w:pPr>
        <w:pStyle w:val="berschrift1"/>
        <w:numPr>
          <w:ilvl w:val="0"/>
          <w:numId w:val="4"/>
        </w:numPr>
        <w:ind w:left="567" w:hanging="567"/>
      </w:pPr>
      <w:bookmarkStart w:id="9" w:name="_Toc228981196"/>
      <w:r>
        <w:lastRenderedPageBreak/>
        <w:t>References</w:t>
      </w:r>
      <w:bookmarkEnd w:id="9"/>
      <w:r w:rsidRPr="00591F28">
        <w:t xml:space="preserve"> </w:t>
      </w:r>
    </w:p>
    <w:p w14:paraId="4AA4E27B" w14:textId="77777777" w:rsidR="0051713C" w:rsidRPr="001B2560" w:rsidRDefault="0051713C" w:rsidP="001B2560">
      <w:pPr>
        <w:spacing w:after="0" w:line="312" w:lineRule="auto"/>
        <w:jc w:val="center"/>
        <w:rPr>
          <w:rFonts w:cstheme="minorHAnsi"/>
        </w:rPr>
      </w:pPr>
    </w:p>
    <w:sectPr w:rsidR="0051713C" w:rsidRPr="001B2560" w:rsidSect="000F626D">
      <w:footerReference w:type="default" r:id="rId86"/>
      <w:endnotePr>
        <w:numFmt w:val="decimal"/>
      </w:endnotePr>
      <w:pgSz w:w="11906" w:h="16838" w:code="9"/>
      <w:pgMar w:top="1134" w:right="936" w:bottom="1134" w:left="936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05C033D" w14:textId="77777777" w:rsidR="00FA31CB" w:rsidRDefault="00FA31CB" w:rsidP="00072796">
      <w:pPr>
        <w:spacing w:after="0" w:line="240" w:lineRule="auto"/>
      </w:pPr>
      <w:r>
        <w:separator/>
      </w:r>
    </w:p>
  </w:endnote>
  <w:endnote w:type="continuationSeparator" w:id="0">
    <w:p w14:paraId="7AC5E090" w14:textId="77777777" w:rsidR="00FA31CB" w:rsidRDefault="00FA31CB" w:rsidP="00072796">
      <w:pPr>
        <w:spacing w:after="0" w:line="240" w:lineRule="auto"/>
      </w:pPr>
      <w:r>
        <w:continuationSeparator/>
      </w:r>
    </w:p>
  </w:endnote>
  <w:endnote w:id="1">
    <w:p w14:paraId="52872BED" w14:textId="5958E35F" w:rsidR="00D74076" w:rsidRPr="00D53773" w:rsidRDefault="00D74076" w:rsidP="00060A6F">
      <w:pPr>
        <w:pStyle w:val="Endnotentext"/>
        <w:spacing w:after="120" w:line="264" w:lineRule="auto"/>
        <w:ind w:left="567" w:hanging="567"/>
        <w:jc w:val="both"/>
        <w:rPr>
          <w:sz w:val="22"/>
          <w:szCs w:val="22"/>
          <w:lang w:val="de-DE"/>
        </w:rPr>
      </w:pPr>
      <w:r w:rsidRPr="00D53773">
        <w:rPr>
          <w:sz w:val="22"/>
          <w:szCs w:val="22"/>
        </w:rPr>
        <w:t>(S</w:t>
      </w:r>
      <w:r w:rsidRPr="00D53773">
        <w:rPr>
          <w:rStyle w:val="Endnotenzeichen"/>
          <w:sz w:val="22"/>
          <w:szCs w:val="22"/>
          <w:vertAlign w:val="baseline"/>
        </w:rPr>
        <w:endnoteRef/>
      </w:r>
      <w:r w:rsidRPr="00D53773">
        <w:rPr>
          <w:sz w:val="22"/>
          <w:szCs w:val="22"/>
        </w:rPr>
        <w:t>)</w:t>
      </w:r>
      <w:r w:rsidRPr="00D53773">
        <w:rPr>
          <w:sz w:val="22"/>
          <w:szCs w:val="22"/>
        </w:rPr>
        <w:tab/>
      </w:r>
      <w:r w:rsidRPr="00D53773">
        <w:rPr>
          <w:rFonts w:cstheme="minorHAnsi"/>
          <w:sz w:val="22"/>
          <w:szCs w:val="22"/>
          <w:lang w:val="en-US"/>
        </w:rPr>
        <w:t xml:space="preserve">G. R. Fulmer, A. J. M. Miller, N. H. </w:t>
      </w:r>
      <w:proofErr w:type="spellStart"/>
      <w:r w:rsidRPr="00D53773">
        <w:rPr>
          <w:rFonts w:cstheme="minorHAnsi"/>
          <w:sz w:val="22"/>
          <w:szCs w:val="22"/>
          <w:lang w:val="en-US"/>
        </w:rPr>
        <w:t>Sherden</w:t>
      </w:r>
      <w:proofErr w:type="spellEnd"/>
      <w:r w:rsidRPr="00D53773">
        <w:rPr>
          <w:rFonts w:cstheme="minorHAnsi"/>
          <w:sz w:val="22"/>
          <w:szCs w:val="22"/>
          <w:lang w:val="en-US"/>
        </w:rPr>
        <w:t xml:space="preserve">, H. E. Gottlieb, A. </w:t>
      </w:r>
      <w:proofErr w:type="spellStart"/>
      <w:r w:rsidRPr="00D53773">
        <w:rPr>
          <w:rFonts w:cstheme="minorHAnsi"/>
          <w:sz w:val="22"/>
          <w:szCs w:val="22"/>
          <w:lang w:val="en-US"/>
        </w:rPr>
        <w:t>Nude</w:t>
      </w:r>
      <w:r>
        <w:rPr>
          <w:rFonts w:cstheme="minorHAnsi"/>
          <w:sz w:val="22"/>
          <w:szCs w:val="22"/>
          <w:lang w:val="en-US"/>
        </w:rPr>
        <w:t>lman</w:t>
      </w:r>
      <w:proofErr w:type="spellEnd"/>
      <w:r>
        <w:rPr>
          <w:rFonts w:cstheme="minorHAnsi"/>
          <w:sz w:val="22"/>
          <w:szCs w:val="22"/>
          <w:lang w:val="en-US"/>
        </w:rPr>
        <w:t xml:space="preserve">, B. M. </w:t>
      </w:r>
      <w:proofErr w:type="spellStart"/>
      <w:r>
        <w:rPr>
          <w:rFonts w:cstheme="minorHAnsi"/>
          <w:sz w:val="22"/>
          <w:szCs w:val="22"/>
          <w:lang w:val="en-US"/>
        </w:rPr>
        <w:t>Stolz</w:t>
      </w:r>
      <w:proofErr w:type="spellEnd"/>
      <w:r>
        <w:rPr>
          <w:rFonts w:cstheme="minorHAnsi"/>
          <w:sz w:val="22"/>
          <w:szCs w:val="22"/>
          <w:lang w:val="en-US"/>
        </w:rPr>
        <w:t xml:space="preserve">, J. E. </w:t>
      </w:r>
      <w:proofErr w:type="spellStart"/>
      <w:r>
        <w:rPr>
          <w:rFonts w:cstheme="minorHAnsi"/>
          <w:sz w:val="22"/>
          <w:szCs w:val="22"/>
          <w:lang w:val="en-US"/>
        </w:rPr>
        <w:t>Bercaw</w:t>
      </w:r>
      <w:proofErr w:type="spellEnd"/>
      <w:r>
        <w:rPr>
          <w:rFonts w:cstheme="minorHAnsi"/>
          <w:sz w:val="22"/>
          <w:szCs w:val="22"/>
          <w:lang w:val="en-US"/>
        </w:rPr>
        <w:t xml:space="preserve"> and</w:t>
      </w:r>
      <w:r w:rsidRPr="00D53773">
        <w:rPr>
          <w:rFonts w:cstheme="minorHAnsi"/>
          <w:sz w:val="22"/>
          <w:szCs w:val="22"/>
          <w:lang w:val="en-US"/>
        </w:rPr>
        <w:t xml:space="preserve"> K. I. Goldberg, </w:t>
      </w:r>
      <w:r w:rsidRPr="00D53773">
        <w:rPr>
          <w:rFonts w:cstheme="minorHAnsi"/>
          <w:i/>
          <w:sz w:val="22"/>
          <w:szCs w:val="22"/>
          <w:lang w:val="en-US"/>
        </w:rPr>
        <w:t>Organometallics</w:t>
      </w:r>
      <w:r>
        <w:rPr>
          <w:rFonts w:cstheme="minorHAnsi"/>
          <w:sz w:val="22"/>
          <w:szCs w:val="22"/>
          <w:lang w:val="en-US"/>
        </w:rPr>
        <w:t xml:space="preserve">, </w:t>
      </w:r>
      <w:r w:rsidRPr="00F42348">
        <w:rPr>
          <w:rFonts w:cstheme="minorHAnsi"/>
          <w:sz w:val="22"/>
          <w:szCs w:val="22"/>
          <w:lang w:val="en-US"/>
        </w:rPr>
        <w:t xml:space="preserve">2010, </w:t>
      </w:r>
      <w:r w:rsidRPr="00F42348">
        <w:rPr>
          <w:rFonts w:cstheme="minorHAnsi"/>
          <w:b/>
          <w:sz w:val="22"/>
          <w:szCs w:val="22"/>
          <w:lang w:val="en-US"/>
        </w:rPr>
        <w:t>29</w:t>
      </w:r>
      <w:r w:rsidRPr="00F42348">
        <w:rPr>
          <w:rFonts w:cstheme="minorHAnsi"/>
          <w:sz w:val="22"/>
          <w:szCs w:val="22"/>
          <w:lang w:val="en-US"/>
        </w:rPr>
        <w:t>,</w:t>
      </w:r>
      <w:r w:rsidRPr="00D53773">
        <w:rPr>
          <w:rFonts w:cstheme="minorHAnsi"/>
          <w:sz w:val="22"/>
          <w:szCs w:val="22"/>
          <w:lang w:val="en-US"/>
        </w:rPr>
        <w:t xml:space="preserve"> 2176</w:t>
      </w:r>
      <w:r>
        <w:rPr>
          <w:rFonts w:cstheme="minorHAnsi"/>
          <w:sz w:val="22"/>
          <w:szCs w:val="22"/>
          <w:lang w:val="en-US"/>
        </w:rPr>
        <w:t>-2179</w:t>
      </w:r>
      <w:r w:rsidRPr="00D53773">
        <w:rPr>
          <w:rFonts w:cstheme="minorHAnsi"/>
          <w:sz w:val="22"/>
          <w:szCs w:val="22"/>
          <w:lang w:val="en-US"/>
        </w:rPr>
        <w:t>.</w:t>
      </w:r>
    </w:p>
  </w:endnote>
  <w:endnote w:id="2">
    <w:p w14:paraId="1E714240" w14:textId="3C209B40" w:rsidR="00D74076" w:rsidRPr="009F40CB" w:rsidRDefault="00D74076" w:rsidP="009F40CB">
      <w:pPr>
        <w:pStyle w:val="Endnotentext"/>
        <w:spacing w:after="120" w:line="264" w:lineRule="auto"/>
        <w:ind w:left="567" w:hanging="567"/>
        <w:jc w:val="both"/>
        <w:rPr>
          <w:rFonts w:cstheme="minorHAnsi"/>
          <w:sz w:val="22"/>
          <w:szCs w:val="22"/>
          <w:lang w:val="de-DE"/>
        </w:rPr>
      </w:pPr>
      <w:r>
        <w:rPr>
          <w:rFonts w:cstheme="minorHAnsi"/>
          <w:sz w:val="22"/>
          <w:szCs w:val="22"/>
          <w:lang w:val="de-DE"/>
        </w:rPr>
        <w:t>(S</w:t>
      </w:r>
      <w:r w:rsidRPr="009F40CB">
        <w:rPr>
          <w:rFonts w:cstheme="minorHAnsi"/>
          <w:sz w:val="22"/>
          <w:szCs w:val="22"/>
          <w:lang w:val="de-DE"/>
        </w:rPr>
        <w:endnoteRef/>
      </w:r>
      <w:r>
        <w:rPr>
          <w:rFonts w:cstheme="minorHAnsi"/>
          <w:sz w:val="22"/>
          <w:szCs w:val="22"/>
          <w:lang w:val="de-DE"/>
        </w:rPr>
        <w:t>)</w:t>
      </w:r>
      <w:r>
        <w:rPr>
          <w:rFonts w:cstheme="minorHAnsi"/>
          <w:sz w:val="22"/>
          <w:szCs w:val="22"/>
          <w:lang w:val="de-DE"/>
        </w:rPr>
        <w:tab/>
      </w:r>
      <w:r w:rsidRPr="009F40CB">
        <w:rPr>
          <w:sz w:val="22"/>
          <w:szCs w:val="22"/>
          <w:lang w:val="en-US"/>
        </w:rPr>
        <w:t xml:space="preserve">L. </w:t>
      </w:r>
      <w:proofErr w:type="spellStart"/>
      <w:r w:rsidRPr="009F40CB">
        <w:rPr>
          <w:sz w:val="22"/>
          <w:szCs w:val="22"/>
          <w:lang w:val="en-US"/>
        </w:rPr>
        <w:t>Birbaum</w:t>
      </w:r>
      <w:proofErr w:type="spellEnd"/>
      <w:r w:rsidRPr="009F40CB">
        <w:rPr>
          <w:sz w:val="22"/>
          <w:szCs w:val="22"/>
          <w:lang w:val="en-US"/>
        </w:rPr>
        <w:t xml:space="preserve">, M. </w:t>
      </w:r>
      <w:proofErr w:type="spellStart"/>
      <w:r w:rsidRPr="009F40CB">
        <w:rPr>
          <w:sz w:val="22"/>
          <w:szCs w:val="22"/>
          <w:lang w:val="en-US"/>
        </w:rPr>
        <w:t>Ndiaye</w:t>
      </w:r>
      <w:proofErr w:type="spellEnd"/>
      <w:r w:rsidRPr="009F40CB">
        <w:rPr>
          <w:sz w:val="22"/>
          <w:szCs w:val="22"/>
          <w:lang w:val="en-US"/>
        </w:rPr>
        <w:t xml:space="preserve">, M. </w:t>
      </w:r>
      <w:proofErr w:type="spellStart"/>
      <w:r w:rsidRPr="009F40CB">
        <w:rPr>
          <w:sz w:val="22"/>
          <w:szCs w:val="22"/>
          <w:lang w:val="en-US"/>
        </w:rPr>
        <w:t>Hachem</w:t>
      </w:r>
      <w:proofErr w:type="spellEnd"/>
      <w:r w:rsidRPr="009F40CB">
        <w:rPr>
          <w:sz w:val="22"/>
          <w:szCs w:val="22"/>
          <w:lang w:val="en-US"/>
        </w:rPr>
        <w:t xml:space="preserve">, S. </w:t>
      </w:r>
      <w:proofErr w:type="spellStart"/>
      <w:r w:rsidRPr="009F40CB">
        <w:rPr>
          <w:sz w:val="22"/>
          <w:szCs w:val="22"/>
          <w:lang w:val="en-US"/>
        </w:rPr>
        <w:t>Perrio</w:t>
      </w:r>
      <w:proofErr w:type="spellEnd"/>
      <w:r w:rsidRPr="009F40CB">
        <w:rPr>
          <w:sz w:val="22"/>
          <w:szCs w:val="22"/>
          <w:lang w:val="en-US"/>
        </w:rPr>
        <w:t xml:space="preserve">, M. De </w:t>
      </w:r>
      <w:proofErr w:type="spellStart"/>
      <w:r w:rsidRPr="009F40CB">
        <w:rPr>
          <w:sz w:val="22"/>
          <w:szCs w:val="22"/>
          <w:lang w:val="en-US"/>
        </w:rPr>
        <w:t>Paolis</w:t>
      </w:r>
      <w:proofErr w:type="spellEnd"/>
      <w:r w:rsidRPr="009F40CB">
        <w:rPr>
          <w:sz w:val="22"/>
          <w:szCs w:val="22"/>
          <w:lang w:val="en-US"/>
        </w:rPr>
        <w:t xml:space="preserve"> and I. </w:t>
      </w:r>
      <w:proofErr w:type="spellStart"/>
      <w:r w:rsidRPr="009F40CB">
        <w:rPr>
          <w:sz w:val="22"/>
          <w:szCs w:val="22"/>
          <w:lang w:val="en-US"/>
        </w:rPr>
        <w:t>Chataigner</w:t>
      </w:r>
      <w:proofErr w:type="spellEnd"/>
      <w:r w:rsidRPr="009F40CB">
        <w:rPr>
          <w:sz w:val="22"/>
          <w:szCs w:val="22"/>
          <w:lang w:val="en-US"/>
        </w:rPr>
        <w:t xml:space="preserve">, </w:t>
      </w:r>
      <w:r w:rsidRPr="009F40CB">
        <w:rPr>
          <w:i/>
          <w:sz w:val="22"/>
          <w:szCs w:val="22"/>
          <w:lang w:val="en-US"/>
        </w:rPr>
        <w:t>Org. Lett</w:t>
      </w:r>
      <w:r w:rsidRPr="009F40CB">
        <w:rPr>
          <w:sz w:val="22"/>
          <w:szCs w:val="22"/>
          <w:lang w:val="en-US"/>
        </w:rPr>
        <w:t xml:space="preserve">., 2025, </w:t>
      </w:r>
      <w:r w:rsidRPr="009F40CB">
        <w:rPr>
          <w:b/>
          <w:sz w:val="22"/>
          <w:szCs w:val="22"/>
          <w:lang w:val="en-US"/>
        </w:rPr>
        <w:t>27</w:t>
      </w:r>
      <w:r w:rsidRPr="009F40CB">
        <w:rPr>
          <w:sz w:val="22"/>
          <w:szCs w:val="22"/>
          <w:lang w:val="en-US"/>
        </w:rPr>
        <w:t>, 1729-1734.</w:t>
      </w:r>
    </w:p>
  </w:endnote>
  <w:endnote w:id="3">
    <w:p w14:paraId="3E98E4E5" w14:textId="2F43388E" w:rsidR="00D74076" w:rsidRPr="00EB0705" w:rsidRDefault="00D74076" w:rsidP="00927358">
      <w:pPr>
        <w:pStyle w:val="Endnotentext"/>
        <w:spacing w:after="120" w:line="264" w:lineRule="auto"/>
        <w:ind w:left="567" w:hanging="567"/>
        <w:jc w:val="both"/>
        <w:rPr>
          <w:sz w:val="22"/>
          <w:szCs w:val="22"/>
        </w:rPr>
      </w:pPr>
      <w:r w:rsidRPr="0036482D">
        <w:rPr>
          <w:sz w:val="22"/>
          <w:szCs w:val="22"/>
          <w:lang w:val="de-DE"/>
        </w:rPr>
        <w:t>(S</w:t>
      </w:r>
      <w:r w:rsidRPr="0036482D">
        <w:rPr>
          <w:sz w:val="22"/>
          <w:szCs w:val="22"/>
          <w:lang w:val="de-DE"/>
        </w:rPr>
        <w:endnoteRef/>
      </w:r>
      <w:r w:rsidRPr="0036482D">
        <w:rPr>
          <w:sz w:val="22"/>
          <w:szCs w:val="22"/>
          <w:lang w:val="de-DE"/>
        </w:rPr>
        <w:t>)</w:t>
      </w:r>
      <w:r w:rsidRPr="0036482D">
        <w:rPr>
          <w:sz w:val="22"/>
          <w:szCs w:val="22"/>
          <w:lang w:val="de-DE"/>
        </w:rPr>
        <w:tab/>
        <w:t xml:space="preserve">(a) </w:t>
      </w:r>
      <w:r w:rsidRPr="0036482D">
        <w:rPr>
          <w:sz w:val="22"/>
          <w:szCs w:val="22"/>
        </w:rPr>
        <w:t xml:space="preserve">R. Lucius, </w:t>
      </w:r>
      <w:proofErr w:type="spellStart"/>
      <w:r w:rsidRPr="0036482D">
        <w:rPr>
          <w:i/>
          <w:sz w:val="22"/>
          <w:szCs w:val="22"/>
        </w:rPr>
        <w:t>Kinetische</w:t>
      </w:r>
      <w:proofErr w:type="spellEnd"/>
      <w:r w:rsidRPr="0036482D">
        <w:rPr>
          <w:i/>
          <w:sz w:val="22"/>
          <w:szCs w:val="22"/>
        </w:rPr>
        <w:t xml:space="preserve"> </w:t>
      </w:r>
      <w:proofErr w:type="spellStart"/>
      <w:r w:rsidRPr="0036482D">
        <w:rPr>
          <w:i/>
          <w:sz w:val="22"/>
          <w:szCs w:val="22"/>
        </w:rPr>
        <w:t>Untersuchungen</w:t>
      </w:r>
      <w:proofErr w:type="spellEnd"/>
      <w:r w:rsidRPr="0036482D">
        <w:rPr>
          <w:i/>
          <w:sz w:val="22"/>
          <w:szCs w:val="22"/>
        </w:rPr>
        <w:t xml:space="preserve"> </w:t>
      </w:r>
      <w:proofErr w:type="spellStart"/>
      <w:r w:rsidRPr="0036482D">
        <w:rPr>
          <w:i/>
          <w:sz w:val="22"/>
          <w:szCs w:val="22"/>
        </w:rPr>
        <w:t>zur</w:t>
      </w:r>
      <w:proofErr w:type="spellEnd"/>
      <w:r w:rsidRPr="0036482D">
        <w:rPr>
          <w:i/>
          <w:sz w:val="22"/>
          <w:szCs w:val="22"/>
        </w:rPr>
        <w:t xml:space="preserve"> </w:t>
      </w:r>
      <w:proofErr w:type="spellStart"/>
      <w:r w:rsidRPr="0036482D">
        <w:rPr>
          <w:i/>
          <w:sz w:val="22"/>
          <w:szCs w:val="22"/>
        </w:rPr>
        <w:t>Nucleophilie</w:t>
      </w:r>
      <w:proofErr w:type="spellEnd"/>
      <w:r w:rsidRPr="0036482D">
        <w:rPr>
          <w:i/>
          <w:sz w:val="22"/>
          <w:szCs w:val="22"/>
        </w:rPr>
        <w:t xml:space="preserve"> </w:t>
      </w:r>
      <w:proofErr w:type="spellStart"/>
      <w:r w:rsidRPr="0036482D">
        <w:rPr>
          <w:i/>
          <w:sz w:val="22"/>
          <w:szCs w:val="22"/>
        </w:rPr>
        <w:t>stabilisierter</w:t>
      </w:r>
      <w:proofErr w:type="spellEnd"/>
      <w:r w:rsidRPr="0036482D">
        <w:rPr>
          <w:i/>
          <w:sz w:val="22"/>
          <w:szCs w:val="22"/>
        </w:rPr>
        <w:t xml:space="preserve"> </w:t>
      </w:r>
      <w:proofErr w:type="spellStart"/>
      <w:r w:rsidRPr="0036482D">
        <w:rPr>
          <w:i/>
          <w:sz w:val="22"/>
          <w:szCs w:val="22"/>
        </w:rPr>
        <w:t>Carbanionen</w:t>
      </w:r>
      <w:proofErr w:type="spellEnd"/>
      <w:r w:rsidRPr="0036482D">
        <w:rPr>
          <w:sz w:val="22"/>
          <w:szCs w:val="22"/>
        </w:rPr>
        <w:t>, Dissertation, Ludwig-</w:t>
      </w:r>
      <w:proofErr w:type="spellStart"/>
      <w:r w:rsidRPr="0036482D">
        <w:rPr>
          <w:sz w:val="22"/>
          <w:szCs w:val="22"/>
        </w:rPr>
        <w:t>Ma</w:t>
      </w:r>
      <w:r w:rsidRPr="00EB0705">
        <w:rPr>
          <w:sz w:val="22"/>
          <w:szCs w:val="22"/>
        </w:rPr>
        <w:t>ximilians</w:t>
      </w:r>
      <w:proofErr w:type="spellEnd"/>
      <w:r w:rsidRPr="00EB0705">
        <w:rPr>
          <w:sz w:val="22"/>
          <w:szCs w:val="22"/>
        </w:rPr>
        <w:t>-</w:t>
      </w:r>
      <w:proofErr w:type="spellStart"/>
      <w:r w:rsidRPr="00EB0705">
        <w:rPr>
          <w:sz w:val="22"/>
          <w:szCs w:val="22"/>
        </w:rPr>
        <w:t>Universtität</w:t>
      </w:r>
      <w:proofErr w:type="spellEnd"/>
      <w:r w:rsidRPr="00EB0705">
        <w:rPr>
          <w:sz w:val="22"/>
          <w:szCs w:val="22"/>
        </w:rPr>
        <w:t xml:space="preserve"> </w:t>
      </w:r>
      <w:proofErr w:type="spellStart"/>
      <w:r w:rsidRPr="00EB0705">
        <w:rPr>
          <w:sz w:val="22"/>
          <w:szCs w:val="22"/>
        </w:rPr>
        <w:t>München</w:t>
      </w:r>
      <w:proofErr w:type="spellEnd"/>
      <w:r w:rsidRPr="00EB0705">
        <w:rPr>
          <w:sz w:val="22"/>
          <w:szCs w:val="22"/>
        </w:rPr>
        <w:t>, 2001 (</w:t>
      </w:r>
      <w:hyperlink r:id="rId1" w:history="1">
        <w:r w:rsidRPr="00EB0705">
          <w:rPr>
            <w:rStyle w:val="Hyperlink"/>
            <w:sz w:val="22"/>
            <w:szCs w:val="22"/>
          </w:rPr>
          <w:t>https://doi.org/10.5282/edoc.257</w:t>
        </w:r>
      </w:hyperlink>
      <w:r w:rsidRPr="00EB0705">
        <w:rPr>
          <w:sz w:val="22"/>
          <w:szCs w:val="22"/>
        </w:rPr>
        <w:t xml:space="preserve">). (b) M. </w:t>
      </w:r>
      <w:proofErr w:type="spellStart"/>
      <w:r w:rsidRPr="00EB0705">
        <w:rPr>
          <w:sz w:val="22"/>
          <w:szCs w:val="22"/>
        </w:rPr>
        <w:t>Raban</w:t>
      </w:r>
      <w:proofErr w:type="spellEnd"/>
      <w:r w:rsidRPr="00EB0705">
        <w:rPr>
          <w:sz w:val="22"/>
          <w:szCs w:val="22"/>
        </w:rPr>
        <w:t xml:space="preserve">, E. A. </w:t>
      </w:r>
      <w:proofErr w:type="spellStart"/>
      <w:r w:rsidRPr="00EB0705">
        <w:rPr>
          <w:sz w:val="22"/>
          <w:szCs w:val="22"/>
        </w:rPr>
        <w:t>Noe</w:t>
      </w:r>
      <w:proofErr w:type="spellEnd"/>
      <w:r w:rsidRPr="00EB0705">
        <w:rPr>
          <w:sz w:val="22"/>
          <w:szCs w:val="22"/>
        </w:rPr>
        <w:t xml:space="preserve">, G. Yamamoto, </w:t>
      </w:r>
      <w:r w:rsidRPr="00EB0705">
        <w:rPr>
          <w:i/>
          <w:iCs/>
          <w:sz w:val="22"/>
          <w:szCs w:val="22"/>
        </w:rPr>
        <w:t>J. Am. Chem. Soc.</w:t>
      </w:r>
      <w:r w:rsidRPr="00EB0705">
        <w:rPr>
          <w:sz w:val="22"/>
          <w:szCs w:val="22"/>
        </w:rPr>
        <w:t xml:space="preserve">, </w:t>
      </w:r>
      <w:r w:rsidRPr="00EB0705">
        <w:rPr>
          <w:bCs/>
          <w:sz w:val="22"/>
          <w:szCs w:val="22"/>
        </w:rPr>
        <w:t>1977</w:t>
      </w:r>
      <w:r w:rsidRPr="00EB0705">
        <w:rPr>
          <w:sz w:val="22"/>
          <w:szCs w:val="22"/>
        </w:rPr>
        <w:t xml:space="preserve">, </w:t>
      </w:r>
      <w:r w:rsidRPr="00EB0705">
        <w:rPr>
          <w:b/>
          <w:iCs/>
          <w:sz w:val="22"/>
          <w:szCs w:val="22"/>
        </w:rPr>
        <w:t>99</w:t>
      </w:r>
      <w:r w:rsidRPr="00EB0705">
        <w:rPr>
          <w:sz w:val="22"/>
          <w:szCs w:val="22"/>
        </w:rPr>
        <w:t>, 6527-6</w:t>
      </w:r>
      <w:r w:rsidR="005C6479">
        <w:rPr>
          <w:sz w:val="22"/>
          <w:szCs w:val="22"/>
        </w:rPr>
        <w:t xml:space="preserve">531. (c) H. A. </w:t>
      </w:r>
      <w:proofErr w:type="spellStart"/>
      <w:r w:rsidR="005C6479">
        <w:rPr>
          <w:sz w:val="22"/>
          <w:szCs w:val="22"/>
        </w:rPr>
        <w:t>Dinçer</w:t>
      </w:r>
      <w:proofErr w:type="spellEnd"/>
      <w:r w:rsidR="005C6479">
        <w:rPr>
          <w:sz w:val="22"/>
          <w:szCs w:val="22"/>
        </w:rPr>
        <w:t xml:space="preserve">, E. </w:t>
      </w:r>
      <w:proofErr w:type="spellStart"/>
      <w:r w:rsidR="005C6479">
        <w:rPr>
          <w:sz w:val="22"/>
          <w:szCs w:val="22"/>
        </w:rPr>
        <w:t>Gonca</w:t>
      </w:r>
      <w:proofErr w:type="spellEnd"/>
      <w:r w:rsidR="005C6479">
        <w:rPr>
          <w:sz w:val="22"/>
          <w:szCs w:val="22"/>
        </w:rPr>
        <w:t xml:space="preserve"> and</w:t>
      </w:r>
      <w:bookmarkStart w:id="2" w:name="_GoBack"/>
      <w:bookmarkEnd w:id="2"/>
      <w:r w:rsidRPr="00EB0705">
        <w:rPr>
          <w:sz w:val="22"/>
          <w:szCs w:val="22"/>
        </w:rPr>
        <w:t xml:space="preserve"> A.</w:t>
      </w:r>
      <w:bookmarkStart w:id="3" w:name="bau3-profile"/>
      <w:bookmarkEnd w:id="3"/>
      <w:r w:rsidRPr="00EB0705">
        <w:rPr>
          <w:sz w:val="22"/>
          <w:szCs w:val="22"/>
        </w:rPr>
        <w:t xml:space="preserve"> </w:t>
      </w:r>
      <w:proofErr w:type="spellStart"/>
      <w:r w:rsidRPr="00EB0705">
        <w:rPr>
          <w:sz w:val="22"/>
          <w:szCs w:val="22"/>
        </w:rPr>
        <w:t>Gül</w:t>
      </w:r>
      <w:proofErr w:type="spellEnd"/>
      <w:r w:rsidRPr="00EB0705">
        <w:rPr>
          <w:sz w:val="22"/>
          <w:szCs w:val="22"/>
        </w:rPr>
        <w:t xml:space="preserve">, </w:t>
      </w:r>
      <w:r w:rsidRPr="00EB0705">
        <w:rPr>
          <w:i/>
          <w:iCs/>
          <w:sz w:val="22"/>
          <w:szCs w:val="22"/>
        </w:rPr>
        <w:t xml:space="preserve">Dyes </w:t>
      </w:r>
      <w:proofErr w:type="spellStart"/>
      <w:r w:rsidRPr="00EB0705">
        <w:rPr>
          <w:i/>
          <w:iCs/>
          <w:sz w:val="22"/>
          <w:szCs w:val="22"/>
        </w:rPr>
        <w:t>Pigm</w:t>
      </w:r>
      <w:proofErr w:type="spellEnd"/>
      <w:r w:rsidRPr="00EB0705">
        <w:rPr>
          <w:i/>
          <w:iCs/>
          <w:sz w:val="22"/>
          <w:szCs w:val="22"/>
        </w:rPr>
        <w:t>.</w:t>
      </w:r>
      <w:r w:rsidRPr="00EB0705">
        <w:rPr>
          <w:sz w:val="22"/>
          <w:szCs w:val="22"/>
        </w:rPr>
        <w:t xml:space="preserve">, </w:t>
      </w:r>
      <w:r w:rsidRPr="00EB0705">
        <w:rPr>
          <w:bCs/>
          <w:sz w:val="22"/>
          <w:szCs w:val="22"/>
        </w:rPr>
        <w:t>2008</w:t>
      </w:r>
      <w:r w:rsidRPr="00EB0705">
        <w:rPr>
          <w:sz w:val="22"/>
          <w:szCs w:val="22"/>
        </w:rPr>
        <w:t xml:space="preserve">, </w:t>
      </w:r>
      <w:r w:rsidRPr="00EB0705">
        <w:rPr>
          <w:b/>
          <w:iCs/>
          <w:sz w:val="22"/>
          <w:szCs w:val="22"/>
        </w:rPr>
        <w:t>79</w:t>
      </w:r>
      <w:r w:rsidRPr="00EB0705">
        <w:rPr>
          <w:sz w:val="22"/>
          <w:szCs w:val="22"/>
        </w:rPr>
        <w:t xml:space="preserve">, 166-169. (d) </w:t>
      </w:r>
      <w:hyperlink r:id="rId2" w:history="1">
        <w:r w:rsidRPr="00EB0705">
          <w:rPr>
            <w:sz w:val="22"/>
            <w:szCs w:val="22"/>
          </w:rPr>
          <w:t>Á. Puente</w:t>
        </w:r>
      </w:hyperlink>
      <w:r w:rsidRPr="00EB0705">
        <w:rPr>
          <w:sz w:val="22"/>
          <w:szCs w:val="22"/>
        </w:rPr>
        <w:t xml:space="preserve">, </w:t>
      </w:r>
      <w:hyperlink r:id="rId3" w:history="1">
        <w:r w:rsidRPr="00EB0705">
          <w:rPr>
            <w:sz w:val="22"/>
            <w:szCs w:val="22"/>
          </w:rPr>
          <w:t xml:space="preserve">A. R. </w:t>
        </w:r>
        <w:proofErr w:type="spellStart"/>
        <w:r w:rsidRPr="00EB0705">
          <w:rPr>
            <w:sz w:val="22"/>
            <w:szCs w:val="22"/>
          </w:rPr>
          <w:t>Ofial</w:t>
        </w:r>
        <w:proofErr w:type="spellEnd"/>
      </w:hyperlink>
      <w:r w:rsidRPr="00EB0705">
        <w:rPr>
          <w:sz w:val="22"/>
          <w:szCs w:val="22"/>
        </w:rPr>
        <w:t xml:space="preserve"> and </w:t>
      </w:r>
      <w:hyperlink r:id="rId4" w:history="1">
        <w:r w:rsidRPr="00EB0705">
          <w:rPr>
            <w:sz w:val="22"/>
            <w:szCs w:val="22"/>
          </w:rPr>
          <w:t xml:space="preserve">H. </w:t>
        </w:r>
        <w:proofErr w:type="spellStart"/>
        <w:r w:rsidRPr="00EB0705">
          <w:rPr>
            <w:sz w:val="22"/>
            <w:szCs w:val="22"/>
          </w:rPr>
          <w:t>Mayr</w:t>
        </w:r>
        <w:proofErr w:type="spellEnd"/>
      </w:hyperlink>
      <w:r w:rsidRPr="00EB0705">
        <w:rPr>
          <w:sz w:val="22"/>
          <w:szCs w:val="22"/>
        </w:rPr>
        <w:t xml:space="preserve">, </w:t>
      </w:r>
      <w:r w:rsidRPr="00EB0705">
        <w:rPr>
          <w:i/>
          <w:iCs/>
          <w:sz w:val="22"/>
          <w:szCs w:val="22"/>
        </w:rPr>
        <w:t>Eur. J. Org. Chem.</w:t>
      </w:r>
      <w:r w:rsidRPr="00EB0705">
        <w:rPr>
          <w:sz w:val="22"/>
          <w:szCs w:val="22"/>
        </w:rPr>
        <w:t xml:space="preserve"> </w:t>
      </w:r>
      <w:r w:rsidRPr="00EB0705">
        <w:rPr>
          <w:bCs/>
          <w:sz w:val="22"/>
          <w:szCs w:val="22"/>
        </w:rPr>
        <w:t>2017</w:t>
      </w:r>
      <w:r w:rsidRPr="00EB0705">
        <w:rPr>
          <w:sz w:val="22"/>
          <w:szCs w:val="22"/>
        </w:rPr>
        <w:t xml:space="preserve">, </w:t>
      </w:r>
      <w:r w:rsidRPr="00EB0705">
        <w:rPr>
          <w:b/>
          <w:sz w:val="22"/>
          <w:szCs w:val="22"/>
        </w:rPr>
        <w:t>2017</w:t>
      </w:r>
      <w:r w:rsidRPr="00EB0705">
        <w:rPr>
          <w:sz w:val="22"/>
          <w:szCs w:val="22"/>
        </w:rPr>
        <w:t>, 1196-1202.</w:t>
      </w:r>
    </w:p>
  </w:endnote>
  <w:endnote w:id="4">
    <w:p w14:paraId="571280FB" w14:textId="77777777" w:rsidR="00D74076" w:rsidRPr="00D53773" w:rsidRDefault="00D74076" w:rsidP="00C55E85">
      <w:pPr>
        <w:pStyle w:val="Endnotentext"/>
        <w:spacing w:after="120" w:line="264" w:lineRule="auto"/>
        <w:ind w:left="567" w:hanging="567"/>
        <w:jc w:val="both"/>
        <w:rPr>
          <w:sz w:val="22"/>
          <w:szCs w:val="22"/>
          <w:lang w:val="en-US"/>
        </w:rPr>
      </w:pPr>
      <w:r w:rsidRPr="00D53773">
        <w:rPr>
          <w:sz w:val="22"/>
          <w:szCs w:val="22"/>
          <w:lang w:val="de-DE"/>
        </w:rPr>
        <w:t>(S</w:t>
      </w:r>
      <w:r w:rsidRPr="00D53773">
        <w:rPr>
          <w:sz w:val="22"/>
          <w:szCs w:val="22"/>
          <w:lang w:val="de-DE"/>
        </w:rPr>
        <w:endnoteRef/>
      </w:r>
      <w:r w:rsidRPr="00D53773">
        <w:rPr>
          <w:sz w:val="22"/>
          <w:szCs w:val="22"/>
          <w:lang w:val="de-DE"/>
        </w:rPr>
        <w:t>)</w:t>
      </w:r>
      <w:r w:rsidRPr="00D53773">
        <w:rPr>
          <w:sz w:val="22"/>
          <w:szCs w:val="22"/>
          <w:lang w:val="de-DE"/>
        </w:rPr>
        <w:tab/>
      </w:r>
      <w:r w:rsidRPr="00D53773">
        <w:rPr>
          <w:sz w:val="22"/>
          <w:szCs w:val="22"/>
          <w:lang w:val="en-US"/>
        </w:rPr>
        <w:t xml:space="preserve">The reactivity parameters </w:t>
      </w:r>
      <w:r w:rsidRPr="00D53773">
        <w:rPr>
          <w:i/>
          <w:sz w:val="22"/>
          <w:szCs w:val="22"/>
          <w:lang w:val="en-US"/>
        </w:rPr>
        <w:t>N</w:t>
      </w:r>
      <w:r w:rsidRPr="00D53773">
        <w:rPr>
          <w:sz w:val="22"/>
          <w:szCs w:val="22"/>
          <w:lang w:val="en-US"/>
        </w:rPr>
        <w:t xml:space="preserve"> and </w:t>
      </w:r>
      <w:proofErr w:type="spellStart"/>
      <w:r w:rsidRPr="00D53773">
        <w:rPr>
          <w:i/>
          <w:sz w:val="22"/>
          <w:szCs w:val="22"/>
          <w:lang w:val="en-US"/>
        </w:rPr>
        <w:t>s</w:t>
      </w:r>
      <w:r w:rsidRPr="00D53773">
        <w:rPr>
          <w:sz w:val="22"/>
          <w:szCs w:val="22"/>
          <w:vertAlign w:val="subscript"/>
          <w:lang w:val="en-US"/>
        </w:rPr>
        <w:t>N</w:t>
      </w:r>
      <w:proofErr w:type="spellEnd"/>
      <w:r w:rsidRPr="00D53773">
        <w:rPr>
          <w:sz w:val="22"/>
          <w:szCs w:val="22"/>
          <w:lang w:val="en-US"/>
        </w:rPr>
        <w:t xml:space="preserve"> of the reference nucleophiles </w:t>
      </w:r>
      <w:r>
        <w:rPr>
          <w:b/>
          <w:sz w:val="22"/>
          <w:szCs w:val="22"/>
          <w:lang w:val="en-US"/>
        </w:rPr>
        <w:t>12a</w:t>
      </w:r>
      <w:r w:rsidRPr="00D53773">
        <w:rPr>
          <w:sz w:val="22"/>
          <w:szCs w:val="22"/>
          <w:lang w:val="en-US"/>
        </w:rPr>
        <w:t>–</w:t>
      </w:r>
      <w:r>
        <w:rPr>
          <w:b/>
          <w:sz w:val="22"/>
          <w:szCs w:val="22"/>
          <w:lang w:val="en-US"/>
        </w:rPr>
        <w:t>12g</w:t>
      </w:r>
      <w:r w:rsidRPr="00D53773">
        <w:rPr>
          <w:sz w:val="22"/>
          <w:szCs w:val="22"/>
          <w:lang w:val="en-US"/>
        </w:rPr>
        <w:t xml:space="preserve"> were taken from the freely accessible database at </w:t>
      </w:r>
      <w:hyperlink r:id="rId5" w:history="1">
        <w:r w:rsidRPr="00D53773">
          <w:rPr>
            <w:rStyle w:val="Hyperlink"/>
            <w:sz w:val="22"/>
            <w:szCs w:val="22"/>
            <w:lang w:val="en-US"/>
          </w:rPr>
          <w:t>https://www.cup.uni-muenchen.de/oc/mayr/reaktionsdatenbank2/</w:t>
        </w:r>
      </w:hyperlink>
      <w:r w:rsidRPr="00D53773">
        <w:rPr>
          <w:sz w:val="22"/>
          <w:szCs w:val="22"/>
          <w:lang w:val="en-US"/>
        </w:rPr>
        <w:t xml:space="preserve"> (accessed on </w:t>
      </w:r>
      <w:r w:rsidRPr="000012FF">
        <w:rPr>
          <w:sz w:val="22"/>
          <w:szCs w:val="22"/>
          <w:lang w:val="en-US"/>
        </w:rPr>
        <w:t>06/05/20</w:t>
      </w:r>
      <w:r w:rsidRPr="00D53773">
        <w:rPr>
          <w:sz w:val="22"/>
          <w:szCs w:val="22"/>
          <w:lang w:val="en-US"/>
        </w:rPr>
        <w:t>26); and refs. cited therein.</w:t>
      </w:r>
    </w:p>
  </w:endnote>
  <w:endnote w:id="5">
    <w:p w14:paraId="3E5D721C" w14:textId="2B3B4049" w:rsidR="00D74076" w:rsidRPr="00D53773" w:rsidRDefault="00D74076" w:rsidP="00060A6F">
      <w:pPr>
        <w:pStyle w:val="Endnotentext"/>
        <w:spacing w:after="120" w:line="264" w:lineRule="auto"/>
        <w:ind w:left="567" w:hanging="567"/>
        <w:jc w:val="both"/>
        <w:rPr>
          <w:sz w:val="22"/>
          <w:szCs w:val="22"/>
          <w:lang w:val="de-DE"/>
        </w:rPr>
      </w:pPr>
      <w:r w:rsidRPr="00D53773">
        <w:rPr>
          <w:sz w:val="22"/>
          <w:szCs w:val="22"/>
        </w:rPr>
        <w:t>(S</w:t>
      </w:r>
      <w:r w:rsidRPr="00D53773">
        <w:rPr>
          <w:rStyle w:val="Endnotenzeichen"/>
          <w:sz w:val="22"/>
          <w:szCs w:val="22"/>
          <w:vertAlign w:val="baseline"/>
        </w:rPr>
        <w:endnoteRef/>
      </w:r>
      <w:r w:rsidRPr="00D53773">
        <w:rPr>
          <w:sz w:val="22"/>
          <w:szCs w:val="22"/>
        </w:rPr>
        <w:t>)</w:t>
      </w:r>
      <w:r w:rsidRPr="00D53773">
        <w:rPr>
          <w:sz w:val="22"/>
          <w:szCs w:val="22"/>
        </w:rPr>
        <w:tab/>
        <w:t xml:space="preserve">V. P. </w:t>
      </w:r>
      <w:proofErr w:type="spellStart"/>
      <w:r w:rsidRPr="00D53773">
        <w:rPr>
          <w:sz w:val="22"/>
          <w:szCs w:val="22"/>
        </w:rPr>
        <w:t>Solov’ev</w:t>
      </w:r>
      <w:proofErr w:type="spellEnd"/>
      <w:r w:rsidRPr="00D53773">
        <w:rPr>
          <w:sz w:val="22"/>
          <w:szCs w:val="22"/>
        </w:rPr>
        <w:t xml:space="preserve">, N. N. </w:t>
      </w:r>
      <w:proofErr w:type="spellStart"/>
      <w:r w:rsidRPr="00D53773">
        <w:rPr>
          <w:sz w:val="22"/>
          <w:szCs w:val="22"/>
        </w:rPr>
        <w:t>Strak</w:t>
      </w:r>
      <w:r>
        <w:rPr>
          <w:sz w:val="22"/>
          <w:szCs w:val="22"/>
        </w:rPr>
        <w:t>hova</w:t>
      </w:r>
      <w:proofErr w:type="spellEnd"/>
      <w:r>
        <w:rPr>
          <w:sz w:val="22"/>
          <w:szCs w:val="22"/>
        </w:rPr>
        <w:t xml:space="preserve">, O. A. </w:t>
      </w:r>
      <w:proofErr w:type="spellStart"/>
      <w:r>
        <w:rPr>
          <w:sz w:val="22"/>
          <w:szCs w:val="22"/>
        </w:rPr>
        <w:t>Raevsky</w:t>
      </w:r>
      <w:proofErr w:type="spellEnd"/>
      <w:r>
        <w:rPr>
          <w:sz w:val="22"/>
          <w:szCs w:val="22"/>
        </w:rPr>
        <w:t xml:space="preserve">, V. </w:t>
      </w:r>
      <w:proofErr w:type="spellStart"/>
      <w:r>
        <w:rPr>
          <w:sz w:val="22"/>
          <w:szCs w:val="22"/>
        </w:rPr>
        <w:t>Rüdiger</w:t>
      </w:r>
      <w:proofErr w:type="spellEnd"/>
      <w:r>
        <w:rPr>
          <w:sz w:val="22"/>
          <w:szCs w:val="22"/>
        </w:rPr>
        <w:t xml:space="preserve"> and</w:t>
      </w:r>
      <w:r w:rsidRPr="00D53773">
        <w:rPr>
          <w:sz w:val="22"/>
          <w:szCs w:val="22"/>
        </w:rPr>
        <w:t xml:space="preserve"> H.-J. Schneider, </w:t>
      </w:r>
      <w:r w:rsidRPr="00D53773">
        <w:rPr>
          <w:i/>
          <w:sz w:val="22"/>
          <w:szCs w:val="22"/>
        </w:rPr>
        <w:t>J. Org. Chem</w:t>
      </w:r>
      <w:r w:rsidRPr="00D53773">
        <w:rPr>
          <w:sz w:val="22"/>
          <w:szCs w:val="22"/>
        </w:rPr>
        <w:t>.</w:t>
      </w:r>
      <w:r>
        <w:rPr>
          <w:sz w:val="22"/>
          <w:szCs w:val="22"/>
        </w:rPr>
        <w:t xml:space="preserve">, </w:t>
      </w:r>
      <w:r w:rsidRPr="00F42348">
        <w:rPr>
          <w:sz w:val="22"/>
          <w:szCs w:val="22"/>
        </w:rPr>
        <w:t xml:space="preserve">1996, </w:t>
      </w:r>
      <w:r w:rsidRPr="002D6245">
        <w:rPr>
          <w:b/>
          <w:sz w:val="22"/>
          <w:szCs w:val="22"/>
        </w:rPr>
        <w:t>61</w:t>
      </w:r>
      <w:r w:rsidRPr="00F42348">
        <w:rPr>
          <w:sz w:val="22"/>
          <w:szCs w:val="22"/>
        </w:rPr>
        <w:t>,</w:t>
      </w:r>
      <w:r w:rsidRPr="00D53773">
        <w:rPr>
          <w:sz w:val="22"/>
          <w:szCs w:val="22"/>
        </w:rPr>
        <w:t xml:space="preserve"> 5221</w:t>
      </w:r>
      <w:r>
        <w:rPr>
          <w:sz w:val="22"/>
          <w:szCs w:val="22"/>
        </w:rPr>
        <w:t>-</w:t>
      </w:r>
      <w:r w:rsidRPr="00D53773">
        <w:rPr>
          <w:sz w:val="22"/>
          <w:szCs w:val="22"/>
        </w:rPr>
        <w:t>5226.</w:t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SimSu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 Light">
    <w:altName w:val="Microsoft YaHei"/>
    <w:charset w:val="86"/>
    <w:family w:val="auto"/>
    <w:pitch w:val="variable"/>
    <w:sig w:usb0="00000000" w:usb1="38CF7CFA" w:usb2="00000016" w:usb3="00000000" w:csb0="0004000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useoSans-300Italic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967548510"/>
      <w:docPartObj>
        <w:docPartGallery w:val="Page Numbers (Bottom of Page)"/>
        <w:docPartUnique/>
      </w:docPartObj>
    </w:sdtPr>
    <w:sdtEndPr/>
    <w:sdtContent>
      <w:p w14:paraId="4DF0BC30" w14:textId="6953ACBD" w:rsidR="00D74076" w:rsidRDefault="00D74076" w:rsidP="007F0769">
        <w:pPr>
          <w:pStyle w:val="Fuzeile"/>
          <w:jc w:val="right"/>
        </w:pPr>
        <w:r>
          <w:t>S</w:t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5C6479" w:rsidRPr="005C6479">
          <w:rPr>
            <w:noProof/>
            <w:lang w:val="de-DE"/>
          </w:rPr>
          <w:t>23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85BD374" w14:textId="77777777" w:rsidR="00FA31CB" w:rsidRDefault="00FA31CB" w:rsidP="00072796">
      <w:pPr>
        <w:spacing w:after="0" w:line="240" w:lineRule="auto"/>
      </w:pPr>
      <w:r>
        <w:separator/>
      </w:r>
    </w:p>
  </w:footnote>
  <w:footnote w:type="continuationSeparator" w:id="0">
    <w:p w14:paraId="364EB135" w14:textId="77777777" w:rsidR="00FA31CB" w:rsidRDefault="00FA31CB" w:rsidP="0007279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1A1FF7"/>
    <w:multiLevelType w:val="hybridMultilevel"/>
    <w:tmpl w:val="81843BB2"/>
    <w:lvl w:ilvl="0" w:tplc="B55E7D24">
      <w:start w:val="1"/>
      <w:numFmt w:val="decimal"/>
      <w:lvlText w:val="%1."/>
      <w:lvlJc w:val="left"/>
      <w:pPr>
        <w:ind w:left="440" w:hanging="440"/>
      </w:pPr>
      <w:rPr>
        <w:b/>
        <w:bCs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" w15:restartNumberingAfterBreak="0">
    <w:nsid w:val="043B04F2"/>
    <w:multiLevelType w:val="hybridMultilevel"/>
    <w:tmpl w:val="0A7E06A8"/>
    <w:lvl w:ilvl="0" w:tplc="0407000F">
      <w:start w:val="1"/>
      <w:numFmt w:val="decimal"/>
      <w:lvlText w:val="%1."/>
      <w:lvlJc w:val="left"/>
      <w:pPr>
        <w:ind w:left="20206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547" w:hanging="360"/>
      </w:pPr>
    </w:lvl>
    <w:lvl w:ilvl="2" w:tplc="0407001B" w:tentative="1">
      <w:start w:val="1"/>
      <w:numFmt w:val="lowerRoman"/>
      <w:lvlText w:val="%3."/>
      <w:lvlJc w:val="right"/>
      <w:pPr>
        <w:ind w:left="15267" w:hanging="180"/>
      </w:pPr>
    </w:lvl>
    <w:lvl w:ilvl="3" w:tplc="0407000F" w:tentative="1">
      <w:start w:val="1"/>
      <w:numFmt w:val="decimal"/>
      <w:lvlText w:val="%4."/>
      <w:lvlJc w:val="left"/>
      <w:pPr>
        <w:ind w:left="15987" w:hanging="360"/>
      </w:pPr>
    </w:lvl>
    <w:lvl w:ilvl="4" w:tplc="04070019" w:tentative="1">
      <w:start w:val="1"/>
      <w:numFmt w:val="lowerLetter"/>
      <w:lvlText w:val="%5."/>
      <w:lvlJc w:val="left"/>
      <w:pPr>
        <w:ind w:left="16707" w:hanging="360"/>
      </w:pPr>
    </w:lvl>
    <w:lvl w:ilvl="5" w:tplc="0407001B" w:tentative="1">
      <w:start w:val="1"/>
      <w:numFmt w:val="lowerRoman"/>
      <w:lvlText w:val="%6."/>
      <w:lvlJc w:val="right"/>
      <w:pPr>
        <w:ind w:left="17427" w:hanging="180"/>
      </w:pPr>
    </w:lvl>
    <w:lvl w:ilvl="6" w:tplc="0407000F" w:tentative="1">
      <w:start w:val="1"/>
      <w:numFmt w:val="decimal"/>
      <w:lvlText w:val="%7."/>
      <w:lvlJc w:val="left"/>
      <w:pPr>
        <w:ind w:left="18147" w:hanging="360"/>
      </w:pPr>
    </w:lvl>
    <w:lvl w:ilvl="7" w:tplc="04070019" w:tentative="1">
      <w:start w:val="1"/>
      <w:numFmt w:val="lowerLetter"/>
      <w:lvlText w:val="%8."/>
      <w:lvlJc w:val="left"/>
      <w:pPr>
        <w:ind w:left="18867" w:hanging="360"/>
      </w:pPr>
    </w:lvl>
    <w:lvl w:ilvl="8" w:tplc="0407001B" w:tentative="1">
      <w:start w:val="1"/>
      <w:numFmt w:val="lowerRoman"/>
      <w:lvlText w:val="%9."/>
      <w:lvlJc w:val="right"/>
      <w:pPr>
        <w:ind w:left="19587" w:hanging="180"/>
      </w:pPr>
    </w:lvl>
  </w:abstractNum>
  <w:abstractNum w:abstractNumId="2" w15:restartNumberingAfterBreak="0">
    <w:nsid w:val="0DAB0196"/>
    <w:multiLevelType w:val="hybridMultilevel"/>
    <w:tmpl w:val="47D4F7DE"/>
    <w:lvl w:ilvl="0" w:tplc="99CA440E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3" w15:restartNumberingAfterBreak="0">
    <w:nsid w:val="0E661EA2"/>
    <w:multiLevelType w:val="hybridMultilevel"/>
    <w:tmpl w:val="E258E472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4" w15:restartNumberingAfterBreak="0">
    <w:nsid w:val="11510419"/>
    <w:multiLevelType w:val="hybridMultilevel"/>
    <w:tmpl w:val="C906AA04"/>
    <w:lvl w:ilvl="0" w:tplc="F97A3FA6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5" w15:restartNumberingAfterBreak="0">
    <w:nsid w:val="1313797D"/>
    <w:multiLevelType w:val="hybridMultilevel"/>
    <w:tmpl w:val="1A161786"/>
    <w:lvl w:ilvl="0" w:tplc="701A3094">
      <w:start w:val="1"/>
      <w:numFmt w:val="upperRoman"/>
      <w:lvlText w:val="%1."/>
      <w:lvlJc w:val="left"/>
      <w:pPr>
        <w:ind w:left="720" w:hanging="72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6" w15:restartNumberingAfterBreak="0">
    <w:nsid w:val="13A273D2"/>
    <w:multiLevelType w:val="hybridMultilevel"/>
    <w:tmpl w:val="BB96D9DA"/>
    <w:lvl w:ilvl="0" w:tplc="8910B936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7" w15:restartNumberingAfterBreak="0">
    <w:nsid w:val="13A962ED"/>
    <w:multiLevelType w:val="multilevel"/>
    <w:tmpl w:val="08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14775F24"/>
    <w:multiLevelType w:val="hybridMultilevel"/>
    <w:tmpl w:val="0276C874"/>
    <w:lvl w:ilvl="0" w:tplc="4AD2AB4C">
      <w:start w:val="1"/>
      <w:numFmt w:val="decimal"/>
      <w:lvlText w:val="%1."/>
      <w:lvlJc w:val="left"/>
      <w:pPr>
        <w:ind w:left="440" w:hanging="440"/>
      </w:pPr>
      <w:rPr>
        <w:sz w:val="24"/>
        <w:szCs w:val="28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9" w15:restartNumberingAfterBreak="0">
    <w:nsid w:val="16173775"/>
    <w:multiLevelType w:val="hybridMultilevel"/>
    <w:tmpl w:val="661E2DB8"/>
    <w:lvl w:ilvl="0" w:tplc="0C965596">
      <w:start w:val="3"/>
      <w:numFmt w:val="upperRoman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0" w15:restartNumberingAfterBreak="0">
    <w:nsid w:val="1D4A4918"/>
    <w:multiLevelType w:val="hybridMultilevel"/>
    <w:tmpl w:val="D0F6E54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DC23F7D"/>
    <w:multiLevelType w:val="hybridMultilevel"/>
    <w:tmpl w:val="3760E2AC"/>
    <w:lvl w:ilvl="0" w:tplc="AB22A4AE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2" w15:restartNumberingAfterBreak="0">
    <w:nsid w:val="1F135695"/>
    <w:multiLevelType w:val="hybridMultilevel"/>
    <w:tmpl w:val="D3B69EAE"/>
    <w:lvl w:ilvl="0" w:tplc="0409000F">
      <w:start w:val="1"/>
      <w:numFmt w:val="decimal"/>
      <w:lvlText w:val="%1."/>
      <w:lvlJc w:val="left"/>
      <w:pPr>
        <w:ind w:left="440" w:hanging="440"/>
      </w:p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3" w15:restartNumberingAfterBreak="0">
    <w:nsid w:val="259A3A6C"/>
    <w:multiLevelType w:val="hybridMultilevel"/>
    <w:tmpl w:val="EDAA4B44"/>
    <w:lvl w:ilvl="0" w:tplc="D8F826AE">
      <w:start w:val="1"/>
      <w:numFmt w:val="decimal"/>
      <w:lvlText w:val="%1."/>
      <w:lvlJc w:val="left"/>
      <w:pPr>
        <w:ind w:left="440" w:hanging="440"/>
      </w:pPr>
      <w:rPr>
        <w:b/>
        <w:bCs/>
        <w:sz w:val="24"/>
        <w:szCs w:val="28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4" w15:restartNumberingAfterBreak="0">
    <w:nsid w:val="262628ED"/>
    <w:multiLevelType w:val="hybridMultilevel"/>
    <w:tmpl w:val="961666B8"/>
    <w:lvl w:ilvl="0" w:tplc="5B3690A2">
      <w:start w:val="8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5" w15:restartNumberingAfterBreak="0">
    <w:nsid w:val="268E5F00"/>
    <w:multiLevelType w:val="hybridMultilevel"/>
    <w:tmpl w:val="9B8499E4"/>
    <w:lvl w:ilvl="0" w:tplc="8748703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6" w15:restartNumberingAfterBreak="0">
    <w:nsid w:val="28201821"/>
    <w:multiLevelType w:val="hybridMultilevel"/>
    <w:tmpl w:val="4FAAAE68"/>
    <w:lvl w:ilvl="0" w:tplc="823E2BD4">
      <w:start w:val="1"/>
      <w:numFmt w:val="decimal"/>
      <w:lvlText w:val="%1."/>
      <w:lvlJc w:val="left"/>
      <w:pPr>
        <w:ind w:left="440" w:hanging="440"/>
      </w:pPr>
      <w:rPr>
        <w:sz w:val="24"/>
        <w:szCs w:val="28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7" w15:restartNumberingAfterBreak="0">
    <w:nsid w:val="2D6C507E"/>
    <w:multiLevelType w:val="multilevel"/>
    <w:tmpl w:val="909A04C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8" w15:restartNumberingAfterBreak="0">
    <w:nsid w:val="2DEA2286"/>
    <w:multiLevelType w:val="hybridMultilevel"/>
    <w:tmpl w:val="6D7ED984"/>
    <w:lvl w:ilvl="0" w:tplc="E398DF3A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9" w15:restartNumberingAfterBreak="0">
    <w:nsid w:val="301838E8"/>
    <w:multiLevelType w:val="hybridMultilevel"/>
    <w:tmpl w:val="A6F204AE"/>
    <w:lvl w:ilvl="0" w:tplc="2AC8909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600" w:hanging="440"/>
      </w:pPr>
    </w:lvl>
    <w:lvl w:ilvl="2" w:tplc="0409001B" w:tentative="1">
      <w:start w:val="1"/>
      <w:numFmt w:val="lowerRoman"/>
      <w:lvlText w:val="%3."/>
      <w:lvlJc w:val="right"/>
      <w:pPr>
        <w:ind w:left="2040" w:hanging="440"/>
      </w:pPr>
    </w:lvl>
    <w:lvl w:ilvl="3" w:tplc="0409000F" w:tentative="1">
      <w:start w:val="1"/>
      <w:numFmt w:val="decimal"/>
      <w:lvlText w:val="%4."/>
      <w:lvlJc w:val="left"/>
      <w:pPr>
        <w:ind w:left="2480" w:hanging="440"/>
      </w:pPr>
    </w:lvl>
    <w:lvl w:ilvl="4" w:tplc="04090019" w:tentative="1">
      <w:start w:val="1"/>
      <w:numFmt w:val="lowerLetter"/>
      <w:lvlText w:val="%5)"/>
      <w:lvlJc w:val="left"/>
      <w:pPr>
        <w:ind w:left="2920" w:hanging="440"/>
      </w:pPr>
    </w:lvl>
    <w:lvl w:ilvl="5" w:tplc="0409001B" w:tentative="1">
      <w:start w:val="1"/>
      <w:numFmt w:val="lowerRoman"/>
      <w:lvlText w:val="%6."/>
      <w:lvlJc w:val="right"/>
      <w:pPr>
        <w:ind w:left="3360" w:hanging="440"/>
      </w:pPr>
    </w:lvl>
    <w:lvl w:ilvl="6" w:tplc="0409000F" w:tentative="1">
      <w:start w:val="1"/>
      <w:numFmt w:val="decimal"/>
      <w:lvlText w:val="%7."/>
      <w:lvlJc w:val="left"/>
      <w:pPr>
        <w:ind w:left="3800" w:hanging="440"/>
      </w:pPr>
    </w:lvl>
    <w:lvl w:ilvl="7" w:tplc="04090019" w:tentative="1">
      <w:start w:val="1"/>
      <w:numFmt w:val="lowerLetter"/>
      <w:lvlText w:val="%8)"/>
      <w:lvlJc w:val="left"/>
      <w:pPr>
        <w:ind w:left="4240" w:hanging="440"/>
      </w:pPr>
    </w:lvl>
    <w:lvl w:ilvl="8" w:tplc="0409001B" w:tentative="1">
      <w:start w:val="1"/>
      <w:numFmt w:val="lowerRoman"/>
      <w:lvlText w:val="%9."/>
      <w:lvlJc w:val="right"/>
      <w:pPr>
        <w:ind w:left="4680" w:hanging="440"/>
      </w:pPr>
    </w:lvl>
  </w:abstractNum>
  <w:abstractNum w:abstractNumId="20" w15:restartNumberingAfterBreak="0">
    <w:nsid w:val="354A1324"/>
    <w:multiLevelType w:val="hybridMultilevel"/>
    <w:tmpl w:val="0322A60A"/>
    <w:lvl w:ilvl="0" w:tplc="C94AB45C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1" w15:restartNumberingAfterBreak="0">
    <w:nsid w:val="38750D0A"/>
    <w:multiLevelType w:val="hybridMultilevel"/>
    <w:tmpl w:val="AF96B680"/>
    <w:lvl w:ilvl="0" w:tplc="04090011">
      <w:start w:val="1"/>
      <w:numFmt w:val="decimal"/>
      <w:lvlText w:val="%1)"/>
      <w:lvlJc w:val="left"/>
      <w:pPr>
        <w:ind w:left="440" w:hanging="440"/>
      </w:p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2" w15:restartNumberingAfterBreak="0">
    <w:nsid w:val="3BAA3334"/>
    <w:multiLevelType w:val="hybridMultilevel"/>
    <w:tmpl w:val="32A4360A"/>
    <w:lvl w:ilvl="0" w:tplc="9A901BC2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3" w15:restartNumberingAfterBreak="0">
    <w:nsid w:val="3C2B0EBB"/>
    <w:multiLevelType w:val="hybridMultilevel"/>
    <w:tmpl w:val="AAD643F4"/>
    <w:lvl w:ilvl="0" w:tplc="54A6E152">
      <w:start w:val="1"/>
      <w:numFmt w:val="lowerLetter"/>
      <w:pStyle w:val="RSCF01FootnoteAuthorAddress"/>
      <w:lvlText w:val="%1."/>
      <w:lvlJc w:val="left"/>
      <w:pPr>
        <w:ind w:left="720" w:hanging="360"/>
      </w:pPr>
      <w:rPr>
        <w:rFonts w:ascii="Calibri" w:hAnsi="Calibri" w:hint="default"/>
        <w:b w:val="0"/>
        <w:i/>
        <w:vertAlign w:val="superscrip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C45696B"/>
    <w:multiLevelType w:val="multilevel"/>
    <w:tmpl w:val="08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5" w15:restartNumberingAfterBreak="0">
    <w:nsid w:val="3C4F63C3"/>
    <w:multiLevelType w:val="hybridMultilevel"/>
    <w:tmpl w:val="9E7A4B18"/>
    <w:lvl w:ilvl="0" w:tplc="F8F805C4">
      <w:start w:val="1"/>
      <w:numFmt w:val="upperRoman"/>
      <w:lvlText w:val="%1.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6" w15:restartNumberingAfterBreak="0">
    <w:nsid w:val="3E2A0E24"/>
    <w:multiLevelType w:val="hybridMultilevel"/>
    <w:tmpl w:val="AB5A3390"/>
    <w:lvl w:ilvl="0" w:tplc="5A4A4466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  <w:szCs w:val="28"/>
      </w:rPr>
    </w:lvl>
    <w:lvl w:ilvl="1" w:tplc="FFFFFFFF" w:tentative="1">
      <w:start w:val="1"/>
      <w:numFmt w:val="lowerLetter"/>
      <w:lvlText w:val="%2)"/>
      <w:lvlJc w:val="left"/>
      <w:pPr>
        <w:ind w:left="880" w:hanging="440"/>
      </w:pPr>
    </w:lvl>
    <w:lvl w:ilvl="2" w:tplc="FFFFFFFF" w:tentative="1">
      <w:start w:val="1"/>
      <w:numFmt w:val="lowerRoman"/>
      <w:lvlText w:val="%3."/>
      <w:lvlJc w:val="right"/>
      <w:pPr>
        <w:ind w:left="1320" w:hanging="440"/>
      </w:pPr>
    </w:lvl>
    <w:lvl w:ilvl="3" w:tplc="FFFFFFFF" w:tentative="1">
      <w:start w:val="1"/>
      <w:numFmt w:val="decimal"/>
      <w:lvlText w:val="%4."/>
      <w:lvlJc w:val="left"/>
      <w:pPr>
        <w:ind w:left="1760" w:hanging="440"/>
      </w:pPr>
    </w:lvl>
    <w:lvl w:ilvl="4" w:tplc="FFFFFFFF" w:tentative="1">
      <w:start w:val="1"/>
      <w:numFmt w:val="lowerLetter"/>
      <w:lvlText w:val="%5)"/>
      <w:lvlJc w:val="left"/>
      <w:pPr>
        <w:ind w:left="2200" w:hanging="440"/>
      </w:pPr>
    </w:lvl>
    <w:lvl w:ilvl="5" w:tplc="FFFFFFFF" w:tentative="1">
      <w:start w:val="1"/>
      <w:numFmt w:val="lowerRoman"/>
      <w:lvlText w:val="%6."/>
      <w:lvlJc w:val="right"/>
      <w:pPr>
        <w:ind w:left="2640" w:hanging="440"/>
      </w:pPr>
    </w:lvl>
    <w:lvl w:ilvl="6" w:tplc="FFFFFFFF" w:tentative="1">
      <w:start w:val="1"/>
      <w:numFmt w:val="decimal"/>
      <w:lvlText w:val="%7."/>
      <w:lvlJc w:val="left"/>
      <w:pPr>
        <w:ind w:left="3080" w:hanging="440"/>
      </w:pPr>
    </w:lvl>
    <w:lvl w:ilvl="7" w:tplc="FFFFFFFF" w:tentative="1">
      <w:start w:val="1"/>
      <w:numFmt w:val="lowerLetter"/>
      <w:lvlText w:val="%8)"/>
      <w:lvlJc w:val="left"/>
      <w:pPr>
        <w:ind w:left="3520" w:hanging="440"/>
      </w:pPr>
    </w:lvl>
    <w:lvl w:ilvl="8" w:tplc="FFFFFFFF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7" w15:restartNumberingAfterBreak="0">
    <w:nsid w:val="3E7E3615"/>
    <w:multiLevelType w:val="hybridMultilevel"/>
    <w:tmpl w:val="080624B6"/>
    <w:lvl w:ilvl="0" w:tplc="6282930A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8" w15:restartNumberingAfterBreak="0">
    <w:nsid w:val="3F153C2E"/>
    <w:multiLevelType w:val="hybridMultilevel"/>
    <w:tmpl w:val="9FC6E556"/>
    <w:lvl w:ilvl="0" w:tplc="CEF89CC0">
      <w:start w:val="1"/>
      <w:numFmt w:val="decimal"/>
      <w:lvlText w:val="%1."/>
      <w:lvlJc w:val="left"/>
      <w:pPr>
        <w:ind w:left="440" w:hanging="440"/>
      </w:pPr>
      <w:rPr>
        <w:sz w:val="24"/>
        <w:szCs w:val="28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9" w15:restartNumberingAfterBreak="0">
    <w:nsid w:val="3F794EFD"/>
    <w:multiLevelType w:val="hybridMultilevel"/>
    <w:tmpl w:val="62D278F0"/>
    <w:lvl w:ilvl="0" w:tplc="FFFFFFFF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80" w:hanging="440"/>
      </w:pPr>
    </w:lvl>
    <w:lvl w:ilvl="2" w:tplc="FFFFFFFF" w:tentative="1">
      <w:start w:val="1"/>
      <w:numFmt w:val="lowerRoman"/>
      <w:lvlText w:val="%3."/>
      <w:lvlJc w:val="right"/>
      <w:pPr>
        <w:ind w:left="1320" w:hanging="440"/>
      </w:pPr>
    </w:lvl>
    <w:lvl w:ilvl="3" w:tplc="FFFFFFFF" w:tentative="1">
      <w:start w:val="1"/>
      <w:numFmt w:val="decimal"/>
      <w:lvlText w:val="%4."/>
      <w:lvlJc w:val="left"/>
      <w:pPr>
        <w:ind w:left="1760" w:hanging="440"/>
      </w:pPr>
    </w:lvl>
    <w:lvl w:ilvl="4" w:tplc="FFFFFFFF" w:tentative="1">
      <w:start w:val="1"/>
      <w:numFmt w:val="lowerLetter"/>
      <w:lvlText w:val="%5)"/>
      <w:lvlJc w:val="left"/>
      <w:pPr>
        <w:ind w:left="2200" w:hanging="440"/>
      </w:pPr>
    </w:lvl>
    <w:lvl w:ilvl="5" w:tplc="FFFFFFFF" w:tentative="1">
      <w:start w:val="1"/>
      <w:numFmt w:val="lowerRoman"/>
      <w:lvlText w:val="%6."/>
      <w:lvlJc w:val="right"/>
      <w:pPr>
        <w:ind w:left="2640" w:hanging="440"/>
      </w:pPr>
    </w:lvl>
    <w:lvl w:ilvl="6" w:tplc="FFFFFFFF" w:tentative="1">
      <w:start w:val="1"/>
      <w:numFmt w:val="decimal"/>
      <w:lvlText w:val="%7."/>
      <w:lvlJc w:val="left"/>
      <w:pPr>
        <w:ind w:left="3080" w:hanging="440"/>
      </w:pPr>
    </w:lvl>
    <w:lvl w:ilvl="7" w:tplc="FFFFFFFF" w:tentative="1">
      <w:start w:val="1"/>
      <w:numFmt w:val="lowerLetter"/>
      <w:lvlText w:val="%8)"/>
      <w:lvlJc w:val="left"/>
      <w:pPr>
        <w:ind w:left="3520" w:hanging="440"/>
      </w:pPr>
    </w:lvl>
    <w:lvl w:ilvl="8" w:tplc="FFFFFFFF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30" w15:restartNumberingAfterBreak="0">
    <w:nsid w:val="40D328DD"/>
    <w:multiLevelType w:val="hybridMultilevel"/>
    <w:tmpl w:val="2474DCF6"/>
    <w:lvl w:ilvl="0" w:tplc="FFFFFFFF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80" w:hanging="440"/>
      </w:pPr>
    </w:lvl>
    <w:lvl w:ilvl="2" w:tplc="FFFFFFFF" w:tentative="1">
      <w:start w:val="1"/>
      <w:numFmt w:val="lowerRoman"/>
      <w:lvlText w:val="%3."/>
      <w:lvlJc w:val="right"/>
      <w:pPr>
        <w:ind w:left="1320" w:hanging="440"/>
      </w:pPr>
    </w:lvl>
    <w:lvl w:ilvl="3" w:tplc="FFFFFFFF" w:tentative="1">
      <w:start w:val="1"/>
      <w:numFmt w:val="decimal"/>
      <w:lvlText w:val="%4."/>
      <w:lvlJc w:val="left"/>
      <w:pPr>
        <w:ind w:left="1760" w:hanging="440"/>
      </w:pPr>
    </w:lvl>
    <w:lvl w:ilvl="4" w:tplc="FFFFFFFF" w:tentative="1">
      <w:start w:val="1"/>
      <w:numFmt w:val="lowerLetter"/>
      <w:lvlText w:val="%5)"/>
      <w:lvlJc w:val="left"/>
      <w:pPr>
        <w:ind w:left="2200" w:hanging="440"/>
      </w:pPr>
    </w:lvl>
    <w:lvl w:ilvl="5" w:tplc="FFFFFFFF" w:tentative="1">
      <w:start w:val="1"/>
      <w:numFmt w:val="lowerRoman"/>
      <w:lvlText w:val="%6."/>
      <w:lvlJc w:val="right"/>
      <w:pPr>
        <w:ind w:left="2640" w:hanging="440"/>
      </w:pPr>
    </w:lvl>
    <w:lvl w:ilvl="6" w:tplc="FFFFFFFF" w:tentative="1">
      <w:start w:val="1"/>
      <w:numFmt w:val="decimal"/>
      <w:lvlText w:val="%7."/>
      <w:lvlJc w:val="left"/>
      <w:pPr>
        <w:ind w:left="3080" w:hanging="440"/>
      </w:pPr>
    </w:lvl>
    <w:lvl w:ilvl="7" w:tplc="FFFFFFFF" w:tentative="1">
      <w:start w:val="1"/>
      <w:numFmt w:val="lowerLetter"/>
      <w:lvlText w:val="%8)"/>
      <w:lvlJc w:val="left"/>
      <w:pPr>
        <w:ind w:left="3520" w:hanging="440"/>
      </w:pPr>
    </w:lvl>
    <w:lvl w:ilvl="8" w:tplc="FFFFFFFF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31" w15:restartNumberingAfterBreak="0">
    <w:nsid w:val="4253195C"/>
    <w:multiLevelType w:val="hybridMultilevel"/>
    <w:tmpl w:val="2EA61038"/>
    <w:lvl w:ilvl="0" w:tplc="0409000F">
      <w:start w:val="1"/>
      <w:numFmt w:val="decimal"/>
      <w:lvlText w:val="%1."/>
      <w:lvlJc w:val="left"/>
      <w:pPr>
        <w:ind w:left="440" w:hanging="440"/>
      </w:p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32" w15:restartNumberingAfterBreak="0">
    <w:nsid w:val="4BD3298D"/>
    <w:multiLevelType w:val="hybridMultilevel"/>
    <w:tmpl w:val="C1382386"/>
    <w:lvl w:ilvl="0" w:tplc="5596CFCE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33" w15:restartNumberingAfterBreak="0">
    <w:nsid w:val="4D306577"/>
    <w:multiLevelType w:val="hybridMultilevel"/>
    <w:tmpl w:val="9DCADB18"/>
    <w:lvl w:ilvl="0" w:tplc="346456BA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34" w15:restartNumberingAfterBreak="0">
    <w:nsid w:val="530E10D3"/>
    <w:multiLevelType w:val="hybridMultilevel"/>
    <w:tmpl w:val="2474DCF6"/>
    <w:lvl w:ilvl="0" w:tplc="FFFFFFFF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80" w:hanging="440"/>
      </w:pPr>
    </w:lvl>
    <w:lvl w:ilvl="2" w:tplc="FFFFFFFF" w:tentative="1">
      <w:start w:val="1"/>
      <w:numFmt w:val="lowerRoman"/>
      <w:lvlText w:val="%3."/>
      <w:lvlJc w:val="right"/>
      <w:pPr>
        <w:ind w:left="1320" w:hanging="440"/>
      </w:pPr>
    </w:lvl>
    <w:lvl w:ilvl="3" w:tplc="FFFFFFFF" w:tentative="1">
      <w:start w:val="1"/>
      <w:numFmt w:val="decimal"/>
      <w:lvlText w:val="%4."/>
      <w:lvlJc w:val="left"/>
      <w:pPr>
        <w:ind w:left="1760" w:hanging="440"/>
      </w:pPr>
    </w:lvl>
    <w:lvl w:ilvl="4" w:tplc="FFFFFFFF" w:tentative="1">
      <w:start w:val="1"/>
      <w:numFmt w:val="lowerLetter"/>
      <w:lvlText w:val="%5)"/>
      <w:lvlJc w:val="left"/>
      <w:pPr>
        <w:ind w:left="2200" w:hanging="440"/>
      </w:pPr>
    </w:lvl>
    <w:lvl w:ilvl="5" w:tplc="FFFFFFFF" w:tentative="1">
      <w:start w:val="1"/>
      <w:numFmt w:val="lowerRoman"/>
      <w:lvlText w:val="%6."/>
      <w:lvlJc w:val="right"/>
      <w:pPr>
        <w:ind w:left="2640" w:hanging="440"/>
      </w:pPr>
    </w:lvl>
    <w:lvl w:ilvl="6" w:tplc="FFFFFFFF" w:tentative="1">
      <w:start w:val="1"/>
      <w:numFmt w:val="decimal"/>
      <w:lvlText w:val="%7."/>
      <w:lvlJc w:val="left"/>
      <w:pPr>
        <w:ind w:left="3080" w:hanging="440"/>
      </w:pPr>
    </w:lvl>
    <w:lvl w:ilvl="7" w:tplc="FFFFFFFF" w:tentative="1">
      <w:start w:val="1"/>
      <w:numFmt w:val="lowerLetter"/>
      <w:lvlText w:val="%8)"/>
      <w:lvlJc w:val="left"/>
      <w:pPr>
        <w:ind w:left="3520" w:hanging="440"/>
      </w:pPr>
    </w:lvl>
    <w:lvl w:ilvl="8" w:tplc="FFFFFFFF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35" w15:restartNumberingAfterBreak="0">
    <w:nsid w:val="5BC55AC5"/>
    <w:multiLevelType w:val="hybridMultilevel"/>
    <w:tmpl w:val="0DF8483C"/>
    <w:lvl w:ilvl="0" w:tplc="701A3094">
      <w:start w:val="1"/>
      <w:numFmt w:val="upperRoman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36" w15:restartNumberingAfterBreak="0">
    <w:nsid w:val="624F4E58"/>
    <w:multiLevelType w:val="hybridMultilevel"/>
    <w:tmpl w:val="DE6A46B8"/>
    <w:lvl w:ilvl="0" w:tplc="0FD81062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37" w15:restartNumberingAfterBreak="0">
    <w:nsid w:val="677A09E4"/>
    <w:multiLevelType w:val="multilevel"/>
    <w:tmpl w:val="08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8" w15:restartNumberingAfterBreak="0">
    <w:nsid w:val="6C137343"/>
    <w:multiLevelType w:val="hybridMultilevel"/>
    <w:tmpl w:val="52061702"/>
    <w:lvl w:ilvl="0" w:tplc="29A2A6BC">
      <w:start w:val="5"/>
      <w:numFmt w:val="upperRoman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39" w15:restartNumberingAfterBreak="0">
    <w:nsid w:val="71CE4683"/>
    <w:multiLevelType w:val="hybridMultilevel"/>
    <w:tmpl w:val="76E0D5E0"/>
    <w:lvl w:ilvl="0" w:tplc="FFFFFFFF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80" w:hanging="440"/>
      </w:pPr>
    </w:lvl>
    <w:lvl w:ilvl="2" w:tplc="FFFFFFFF" w:tentative="1">
      <w:start w:val="1"/>
      <w:numFmt w:val="lowerRoman"/>
      <w:lvlText w:val="%3."/>
      <w:lvlJc w:val="right"/>
      <w:pPr>
        <w:ind w:left="1320" w:hanging="440"/>
      </w:pPr>
    </w:lvl>
    <w:lvl w:ilvl="3" w:tplc="FFFFFFFF" w:tentative="1">
      <w:start w:val="1"/>
      <w:numFmt w:val="decimal"/>
      <w:lvlText w:val="%4."/>
      <w:lvlJc w:val="left"/>
      <w:pPr>
        <w:ind w:left="1760" w:hanging="440"/>
      </w:pPr>
    </w:lvl>
    <w:lvl w:ilvl="4" w:tplc="FFFFFFFF" w:tentative="1">
      <w:start w:val="1"/>
      <w:numFmt w:val="lowerLetter"/>
      <w:lvlText w:val="%5)"/>
      <w:lvlJc w:val="left"/>
      <w:pPr>
        <w:ind w:left="2200" w:hanging="440"/>
      </w:pPr>
    </w:lvl>
    <w:lvl w:ilvl="5" w:tplc="FFFFFFFF" w:tentative="1">
      <w:start w:val="1"/>
      <w:numFmt w:val="lowerRoman"/>
      <w:lvlText w:val="%6."/>
      <w:lvlJc w:val="right"/>
      <w:pPr>
        <w:ind w:left="2640" w:hanging="440"/>
      </w:pPr>
    </w:lvl>
    <w:lvl w:ilvl="6" w:tplc="FFFFFFFF" w:tentative="1">
      <w:start w:val="1"/>
      <w:numFmt w:val="decimal"/>
      <w:lvlText w:val="%7."/>
      <w:lvlJc w:val="left"/>
      <w:pPr>
        <w:ind w:left="3080" w:hanging="440"/>
      </w:pPr>
    </w:lvl>
    <w:lvl w:ilvl="7" w:tplc="FFFFFFFF" w:tentative="1">
      <w:start w:val="1"/>
      <w:numFmt w:val="lowerLetter"/>
      <w:lvlText w:val="%8)"/>
      <w:lvlJc w:val="left"/>
      <w:pPr>
        <w:ind w:left="3520" w:hanging="440"/>
      </w:pPr>
    </w:lvl>
    <w:lvl w:ilvl="8" w:tplc="FFFFFFFF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40" w15:restartNumberingAfterBreak="0">
    <w:nsid w:val="7F6174FF"/>
    <w:multiLevelType w:val="hybridMultilevel"/>
    <w:tmpl w:val="32A4360A"/>
    <w:lvl w:ilvl="0" w:tplc="FFFFFFFF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)"/>
      <w:lvlJc w:val="left"/>
      <w:pPr>
        <w:ind w:left="880" w:hanging="440"/>
      </w:pPr>
    </w:lvl>
    <w:lvl w:ilvl="2" w:tplc="FFFFFFFF" w:tentative="1">
      <w:start w:val="1"/>
      <w:numFmt w:val="lowerRoman"/>
      <w:lvlText w:val="%3."/>
      <w:lvlJc w:val="right"/>
      <w:pPr>
        <w:ind w:left="1320" w:hanging="440"/>
      </w:pPr>
    </w:lvl>
    <w:lvl w:ilvl="3" w:tplc="FFFFFFFF" w:tentative="1">
      <w:start w:val="1"/>
      <w:numFmt w:val="decimal"/>
      <w:lvlText w:val="%4."/>
      <w:lvlJc w:val="left"/>
      <w:pPr>
        <w:ind w:left="1760" w:hanging="440"/>
      </w:pPr>
    </w:lvl>
    <w:lvl w:ilvl="4" w:tplc="FFFFFFFF" w:tentative="1">
      <w:start w:val="1"/>
      <w:numFmt w:val="lowerLetter"/>
      <w:lvlText w:val="%5)"/>
      <w:lvlJc w:val="left"/>
      <w:pPr>
        <w:ind w:left="2200" w:hanging="440"/>
      </w:pPr>
    </w:lvl>
    <w:lvl w:ilvl="5" w:tplc="FFFFFFFF" w:tentative="1">
      <w:start w:val="1"/>
      <w:numFmt w:val="lowerRoman"/>
      <w:lvlText w:val="%6."/>
      <w:lvlJc w:val="right"/>
      <w:pPr>
        <w:ind w:left="2640" w:hanging="440"/>
      </w:pPr>
    </w:lvl>
    <w:lvl w:ilvl="6" w:tplc="FFFFFFFF" w:tentative="1">
      <w:start w:val="1"/>
      <w:numFmt w:val="decimal"/>
      <w:lvlText w:val="%7."/>
      <w:lvlJc w:val="left"/>
      <w:pPr>
        <w:ind w:left="3080" w:hanging="440"/>
      </w:pPr>
    </w:lvl>
    <w:lvl w:ilvl="7" w:tplc="FFFFFFFF" w:tentative="1">
      <w:start w:val="1"/>
      <w:numFmt w:val="lowerLetter"/>
      <w:lvlText w:val="%8)"/>
      <w:lvlJc w:val="left"/>
      <w:pPr>
        <w:ind w:left="3520" w:hanging="440"/>
      </w:pPr>
    </w:lvl>
    <w:lvl w:ilvl="8" w:tplc="FFFFFFFF" w:tentative="1">
      <w:start w:val="1"/>
      <w:numFmt w:val="lowerRoman"/>
      <w:lvlText w:val="%9."/>
      <w:lvlJc w:val="right"/>
      <w:pPr>
        <w:ind w:left="3960" w:hanging="440"/>
      </w:pPr>
    </w:lvl>
  </w:abstractNum>
  <w:num w:numId="1">
    <w:abstractNumId w:val="37"/>
  </w:num>
  <w:num w:numId="2">
    <w:abstractNumId w:val="7"/>
  </w:num>
  <w:num w:numId="3">
    <w:abstractNumId w:val="24"/>
  </w:num>
  <w:num w:numId="4">
    <w:abstractNumId w:val="1"/>
  </w:num>
  <w:num w:numId="5">
    <w:abstractNumId w:val="5"/>
  </w:num>
  <w:num w:numId="6">
    <w:abstractNumId w:val="25"/>
  </w:num>
  <w:num w:numId="7">
    <w:abstractNumId w:val="19"/>
  </w:num>
  <w:num w:numId="8">
    <w:abstractNumId w:val="15"/>
  </w:num>
  <w:num w:numId="9">
    <w:abstractNumId w:val="3"/>
  </w:num>
  <w:num w:numId="10">
    <w:abstractNumId w:val="32"/>
  </w:num>
  <w:num w:numId="11">
    <w:abstractNumId w:val="11"/>
  </w:num>
  <w:num w:numId="12">
    <w:abstractNumId w:val="2"/>
  </w:num>
  <w:num w:numId="13">
    <w:abstractNumId w:val="36"/>
  </w:num>
  <w:num w:numId="14">
    <w:abstractNumId w:val="33"/>
  </w:num>
  <w:num w:numId="15">
    <w:abstractNumId w:val="6"/>
  </w:num>
  <w:num w:numId="16">
    <w:abstractNumId w:val="4"/>
  </w:num>
  <w:num w:numId="17">
    <w:abstractNumId w:val="22"/>
  </w:num>
  <w:num w:numId="18">
    <w:abstractNumId w:val="20"/>
  </w:num>
  <w:num w:numId="19">
    <w:abstractNumId w:val="35"/>
  </w:num>
  <w:num w:numId="20">
    <w:abstractNumId w:val="30"/>
  </w:num>
  <w:num w:numId="21">
    <w:abstractNumId w:val="40"/>
  </w:num>
  <w:num w:numId="22">
    <w:abstractNumId w:val="9"/>
  </w:num>
  <w:num w:numId="23">
    <w:abstractNumId w:val="28"/>
  </w:num>
  <w:num w:numId="24">
    <w:abstractNumId w:val="27"/>
  </w:num>
  <w:num w:numId="25">
    <w:abstractNumId w:val="18"/>
  </w:num>
  <w:num w:numId="26">
    <w:abstractNumId w:val="31"/>
  </w:num>
  <w:num w:numId="27">
    <w:abstractNumId w:val="21"/>
  </w:num>
  <w:num w:numId="28">
    <w:abstractNumId w:val="8"/>
  </w:num>
  <w:num w:numId="29">
    <w:abstractNumId w:val="26"/>
  </w:num>
  <w:num w:numId="30">
    <w:abstractNumId w:val="16"/>
  </w:num>
  <w:num w:numId="31">
    <w:abstractNumId w:val="17"/>
  </w:num>
  <w:num w:numId="32">
    <w:abstractNumId w:val="13"/>
  </w:num>
  <w:num w:numId="33">
    <w:abstractNumId w:val="12"/>
  </w:num>
  <w:num w:numId="34">
    <w:abstractNumId w:val="14"/>
  </w:num>
  <w:num w:numId="35">
    <w:abstractNumId w:val="34"/>
  </w:num>
  <w:num w:numId="36">
    <w:abstractNumId w:val="29"/>
  </w:num>
  <w:num w:numId="37">
    <w:abstractNumId w:val="38"/>
  </w:num>
  <w:num w:numId="38">
    <w:abstractNumId w:val="39"/>
  </w:num>
  <w:num w:numId="39">
    <w:abstractNumId w:val="0"/>
  </w:num>
  <w:num w:numId="40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10"/>
  </w:num>
  <w:num w:numId="42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3"/>
  <w:bordersDoNotSurroundHeader/>
  <w:bordersDoNotSurroundFooter/>
  <w:proofState w:spelling="clean" w:grammar="clean"/>
  <w:defaultTabStop w:val="720"/>
  <w:hyphenationZone w:val="425"/>
  <w:characterSpacingControl w:val="doNotCompress"/>
  <w:hdrShapeDefaults>
    <o:shapedefaults v:ext="edit" spidmax="3333" fill="f" fillcolor="white" stroke="f">
      <v:fill color="white" on="f"/>
      <v:stroke on="f"/>
    </o:shapedefaults>
  </w:hdrShapeDefaults>
  <w:footnotePr>
    <w:footnote w:id="-1"/>
    <w:footnote w:id="0"/>
  </w:footnotePr>
  <w:endnotePr>
    <w:numFmt w:val="decimal"/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F52DA"/>
    <w:rsid w:val="00000B51"/>
    <w:rsid w:val="000012FF"/>
    <w:rsid w:val="000014C5"/>
    <w:rsid w:val="00003535"/>
    <w:rsid w:val="00005DD9"/>
    <w:rsid w:val="000078FA"/>
    <w:rsid w:val="00010B80"/>
    <w:rsid w:val="00012348"/>
    <w:rsid w:val="00013D4D"/>
    <w:rsid w:val="0001430C"/>
    <w:rsid w:val="00014D3C"/>
    <w:rsid w:val="00015592"/>
    <w:rsid w:val="0001798A"/>
    <w:rsid w:val="000224C2"/>
    <w:rsid w:val="0002321E"/>
    <w:rsid w:val="00024E82"/>
    <w:rsid w:val="0002732B"/>
    <w:rsid w:val="0002799E"/>
    <w:rsid w:val="000330DB"/>
    <w:rsid w:val="00035646"/>
    <w:rsid w:val="000362C7"/>
    <w:rsid w:val="000407BC"/>
    <w:rsid w:val="000411E7"/>
    <w:rsid w:val="000415A9"/>
    <w:rsid w:val="00041BCC"/>
    <w:rsid w:val="00041C7C"/>
    <w:rsid w:val="00044841"/>
    <w:rsid w:val="00045933"/>
    <w:rsid w:val="00045AC3"/>
    <w:rsid w:val="00046071"/>
    <w:rsid w:val="00046737"/>
    <w:rsid w:val="00046B49"/>
    <w:rsid w:val="00047C07"/>
    <w:rsid w:val="00047C2E"/>
    <w:rsid w:val="00051F99"/>
    <w:rsid w:val="00052E98"/>
    <w:rsid w:val="00056C8F"/>
    <w:rsid w:val="00056E98"/>
    <w:rsid w:val="00060A6F"/>
    <w:rsid w:val="000626CF"/>
    <w:rsid w:val="00063D3D"/>
    <w:rsid w:val="00063F63"/>
    <w:rsid w:val="000643BC"/>
    <w:rsid w:val="00064A91"/>
    <w:rsid w:val="00065D74"/>
    <w:rsid w:val="000671D6"/>
    <w:rsid w:val="00067A4D"/>
    <w:rsid w:val="00067AB4"/>
    <w:rsid w:val="00072796"/>
    <w:rsid w:val="00073A82"/>
    <w:rsid w:val="0007495C"/>
    <w:rsid w:val="00074E4E"/>
    <w:rsid w:val="0007549C"/>
    <w:rsid w:val="00077A61"/>
    <w:rsid w:val="00080201"/>
    <w:rsid w:val="000806FB"/>
    <w:rsid w:val="00081912"/>
    <w:rsid w:val="00082FFB"/>
    <w:rsid w:val="00083B2D"/>
    <w:rsid w:val="0008478A"/>
    <w:rsid w:val="00085A26"/>
    <w:rsid w:val="00086B38"/>
    <w:rsid w:val="0009020F"/>
    <w:rsid w:val="00093366"/>
    <w:rsid w:val="0009371C"/>
    <w:rsid w:val="00094E5D"/>
    <w:rsid w:val="0009675A"/>
    <w:rsid w:val="000978DD"/>
    <w:rsid w:val="000A02D3"/>
    <w:rsid w:val="000A05FD"/>
    <w:rsid w:val="000A1A52"/>
    <w:rsid w:val="000A2C45"/>
    <w:rsid w:val="000A3B61"/>
    <w:rsid w:val="000A4475"/>
    <w:rsid w:val="000A4C43"/>
    <w:rsid w:val="000A5D03"/>
    <w:rsid w:val="000A70A9"/>
    <w:rsid w:val="000B09BC"/>
    <w:rsid w:val="000B19D7"/>
    <w:rsid w:val="000B30B6"/>
    <w:rsid w:val="000B63E5"/>
    <w:rsid w:val="000B692E"/>
    <w:rsid w:val="000C0D5E"/>
    <w:rsid w:val="000C2A2B"/>
    <w:rsid w:val="000C4B8B"/>
    <w:rsid w:val="000C4DBC"/>
    <w:rsid w:val="000C6829"/>
    <w:rsid w:val="000C7B65"/>
    <w:rsid w:val="000D0ACD"/>
    <w:rsid w:val="000D0F92"/>
    <w:rsid w:val="000D283B"/>
    <w:rsid w:val="000D2A4D"/>
    <w:rsid w:val="000D5718"/>
    <w:rsid w:val="000D6618"/>
    <w:rsid w:val="000D698B"/>
    <w:rsid w:val="000D6E2D"/>
    <w:rsid w:val="000D7546"/>
    <w:rsid w:val="000D7556"/>
    <w:rsid w:val="000E064C"/>
    <w:rsid w:val="000E2720"/>
    <w:rsid w:val="000E4BFD"/>
    <w:rsid w:val="000E708E"/>
    <w:rsid w:val="000E7B28"/>
    <w:rsid w:val="000F2C58"/>
    <w:rsid w:val="000F3007"/>
    <w:rsid w:val="000F3613"/>
    <w:rsid w:val="000F514F"/>
    <w:rsid w:val="000F626D"/>
    <w:rsid w:val="000F6483"/>
    <w:rsid w:val="00100261"/>
    <w:rsid w:val="0010086C"/>
    <w:rsid w:val="00103203"/>
    <w:rsid w:val="00104D8D"/>
    <w:rsid w:val="001053AE"/>
    <w:rsid w:val="00107CC7"/>
    <w:rsid w:val="00120148"/>
    <w:rsid w:val="00121505"/>
    <w:rsid w:val="001236B5"/>
    <w:rsid w:val="00124196"/>
    <w:rsid w:val="0012457D"/>
    <w:rsid w:val="00124A4C"/>
    <w:rsid w:val="0012571F"/>
    <w:rsid w:val="00125F61"/>
    <w:rsid w:val="00127960"/>
    <w:rsid w:val="001302CD"/>
    <w:rsid w:val="00130DC3"/>
    <w:rsid w:val="00132B18"/>
    <w:rsid w:val="0013334B"/>
    <w:rsid w:val="00133578"/>
    <w:rsid w:val="00133A00"/>
    <w:rsid w:val="00133A40"/>
    <w:rsid w:val="00134B0D"/>
    <w:rsid w:val="001367EE"/>
    <w:rsid w:val="00140A6C"/>
    <w:rsid w:val="00140D2F"/>
    <w:rsid w:val="00141C4E"/>
    <w:rsid w:val="00141D5E"/>
    <w:rsid w:val="0014646B"/>
    <w:rsid w:val="00146CD6"/>
    <w:rsid w:val="0014785F"/>
    <w:rsid w:val="00147C85"/>
    <w:rsid w:val="00152E52"/>
    <w:rsid w:val="001544AC"/>
    <w:rsid w:val="00155CB9"/>
    <w:rsid w:val="001575D7"/>
    <w:rsid w:val="001600F1"/>
    <w:rsid w:val="00160D75"/>
    <w:rsid w:val="00162350"/>
    <w:rsid w:val="00162426"/>
    <w:rsid w:val="0016265D"/>
    <w:rsid w:val="00163370"/>
    <w:rsid w:val="00164A89"/>
    <w:rsid w:val="001652BD"/>
    <w:rsid w:val="00166EBA"/>
    <w:rsid w:val="0016739C"/>
    <w:rsid w:val="0017426C"/>
    <w:rsid w:val="001743AC"/>
    <w:rsid w:val="001745AA"/>
    <w:rsid w:val="00175357"/>
    <w:rsid w:val="001753B3"/>
    <w:rsid w:val="00176B41"/>
    <w:rsid w:val="00176B87"/>
    <w:rsid w:val="00176FC4"/>
    <w:rsid w:val="00183401"/>
    <w:rsid w:val="00186620"/>
    <w:rsid w:val="001873D2"/>
    <w:rsid w:val="00190486"/>
    <w:rsid w:val="001908AB"/>
    <w:rsid w:val="00192254"/>
    <w:rsid w:val="00193D15"/>
    <w:rsid w:val="0019580B"/>
    <w:rsid w:val="00195BC7"/>
    <w:rsid w:val="001979B8"/>
    <w:rsid w:val="001A40DA"/>
    <w:rsid w:val="001A508B"/>
    <w:rsid w:val="001A5AE6"/>
    <w:rsid w:val="001A7050"/>
    <w:rsid w:val="001B2560"/>
    <w:rsid w:val="001B3A4E"/>
    <w:rsid w:val="001B4810"/>
    <w:rsid w:val="001C2352"/>
    <w:rsid w:val="001C2DCA"/>
    <w:rsid w:val="001C317E"/>
    <w:rsid w:val="001D00B4"/>
    <w:rsid w:val="001D00EF"/>
    <w:rsid w:val="001D2557"/>
    <w:rsid w:val="001D3AA1"/>
    <w:rsid w:val="001D67A3"/>
    <w:rsid w:val="001E003A"/>
    <w:rsid w:val="001E2E84"/>
    <w:rsid w:val="001E6CDF"/>
    <w:rsid w:val="001E6CE7"/>
    <w:rsid w:val="001E7DFE"/>
    <w:rsid w:val="001F2737"/>
    <w:rsid w:val="001F4E6E"/>
    <w:rsid w:val="001F52DA"/>
    <w:rsid w:val="001F5A6B"/>
    <w:rsid w:val="002007C2"/>
    <w:rsid w:val="00201931"/>
    <w:rsid w:val="00204240"/>
    <w:rsid w:val="002102F5"/>
    <w:rsid w:val="00213CC4"/>
    <w:rsid w:val="00213D05"/>
    <w:rsid w:val="00214256"/>
    <w:rsid w:val="00214A0E"/>
    <w:rsid w:val="0021548D"/>
    <w:rsid w:val="002163B9"/>
    <w:rsid w:val="00217CCB"/>
    <w:rsid w:val="0022025E"/>
    <w:rsid w:val="00220703"/>
    <w:rsid w:val="00221061"/>
    <w:rsid w:val="00222987"/>
    <w:rsid w:val="002231E4"/>
    <w:rsid w:val="00223708"/>
    <w:rsid w:val="00226FF4"/>
    <w:rsid w:val="00227C31"/>
    <w:rsid w:val="002300D7"/>
    <w:rsid w:val="0023071A"/>
    <w:rsid w:val="0023110A"/>
    <w:rsid w:val="00231333"/>
    <w:rsid w:val="00234AE4"/>
    <w:rsid w:val="00235408"/>
    <w:rsid w:val="00236030"/>
    <w:rsid w:val="00236667"/>
    <w:rsid w:val="00251362"/>
    <w:rsid w:val="0025201E"/>
    <w:rsid w:val="002528AB"/>
    <w:rsid w:val="00253241"/>
    <w:rsid w:val="00254400"/>
    <w:rsid w:val="00255747"/>
    <w:rsid w:val="00256ED0"/>
    <w:rsid w:val="00256F81"/>
    <w:rsid w:val="002610A9"/>
    <w:rsid w:val="00261590"/>
    <w:rsid w:val="002616B8"/>
    <w:rsid w:val="002618A1"/>
    <w:rsid w:val="00266A69"/>
    <w:rsid w:val="00271312"/>
    <w:rsid w:val="0027184D"/>
    <w:rsid w:val="00276B0A"/>
    <w:rsid w:val="0028017F"/>
    <w:rsid w:val="0028077F"/>
    <w:rsid w:val="00281459"/>
    <w:rsid w:val="00281483"/>
    <w:rsid w:val="00281595"/>
    <w:rsid w:val="002818A1"/>
    <w:rsid w:val="002827D9"/>
    <w:rsid w:val="002844B3"/>
    <w:rsid w:val="00284549"/>
    <w:rsid w:val="002852F1"/>
    <w:rsid w:val="00286B90"/>
    <w:rsid w:val="00286FB1"/>
    <w:rsid w:val="00287307"/>
    <w:rsid w:val="00290CE4"/>
    <w:rsid w:val="00295D39"/>
    <w:rsid w:val="002A1470"/>
    <w:rsid w:val="002A1B2F"/>
    <w:rsid w:val="002A1D44"/>
    <w:rsid w:val="002A6C9B"/>
    <w:rsid w:val="002B0986"/>
    <w:rsid w:val="002B279D"/>
    <w:rsid w:val="002B42F7"/>
    <w:rsid w:val="002B458E"/>
    <w:rsid w:val="002B4A76"/>
    <w:rsid w:val="002B5700"/>
    <w:rsid w:val="002B66CA"/>
    <w:rsid w:val="002B6DD7"/>
    <w:rsid w:val="002B7895"/>
    <w:rsid w:val="002C117F"/>
    <w:rsid w:val="002C3CB9"/>
    <w:rsid w:val="002C5828"/>
    <w:rsid w:val="002D246B"/>
    <w:rsid w:val="002D3FBE"/>
    <w:rsid w:val="002D465D"/>
    <w:rsid w:val="002D4DAC"/>
    <w:rsid w:val="002D6245"/>
    <w:rsid w:val="002D71CD"/>
    <w:rsid w:val="002D7C3D"/>
    <w:rsid w:val="002E0003"/>
    <w:rsid w:val="002E37B8"/>
    <w:rsid w:val="002E46FB"/>
    <w:rsid w:val="002E4BDD"/>
    <w:rsid w:val="002E5B2F"/>
    <w:rsid w:val="002E61D7"/>
    <w:rsid w:val="002E6B9B"/>
    <w:rsid w:val="002E798C"/>
    <w:rsid w:val="002F1335"/>
    <w:rsid w:val="002F2D44"/>
    <w:rsid w:val="002F3322"/>
    <w:rsid w:val="002F4634"/>
    <w:rsid w:val="002F5E18"/>
    <w:rsid w:val="00300C52"/>
    <w:rsid w:val="00300CA4"/>
    <w:rsid w:val="0030188E"/>
    <w:rsid w:val="003045E6"/>
    <w:rsid w:val="00304876"/>
    <w:rsid w:val="0030492B"/>
    <w:rsid w:val="00306521"/>
    <w:rsid w:val="00310465"/>
    <w:rsid w:val="00313287"/>
    <w:rsid w:val="003138B9"/>
    <w:rsid w:val="00313D25"/>
    <w:rsid w:val="003145A2"/>
    <w:rsid w:val="0031577D"/>
    <w:rsid w:val="00316412"/>
    <w:rsid w:val="003177EF"/>
    <w:rsid w:val="0032113E"/>
    <w:rsid w:val="00322940"/>
    <w:rsid w:val="00327562"/>
    <w:rsid w:val="00331455"/>
    <w:rsid w:val="003327E2"/>
    <w:rsid w:val="00334A1A"/>
    <w:rsid w:val="00334F4A"/>
    <w:rsid w:val="00335157"/>
    <w:rsid w:val="003364DF"/>
    <w:rsid w:val="0034093A"/>
    <w:rsid w:val="00340C0D"/>
    <w:rsid w:val="0034195D"/>
    <w:rsid w:val="00343453"/>
    <w:rsid w:val="003437DC"/>
    <w:rsid w:val="00344EB5"/>
    <w:rsid w:val="003451B2"/>
    <w:rsid w:val="003472CF"/>
    <w:rsid w:val="00350289"/>
    <w:rsid w:val="00353900"/>
    <w:rsid w:val="00354552"/>
    <w:rsid w:val="00354A23"/>
    <w:rsid w:val="00355D1D"/>
    <w:rsid w:val="00360591"/>
    <w:rsid w:val="0036482D"/>
    <w:rsid w:val="003651CE"/>
    <w:rsid w:val="00370DAD"/>
    <w:rsid w:val="00371223"/>
    <w:rsid w:val="00371B9D"/>
    <w:rsid w:val="00371FD9"/>
    <w:rsid w:val="00372235"/>
    <w:rsid w:val="00373353"/>
    <w:rsid w:val="0037428D"/>
    <w:rsid w:val="00375089"/>
    <w:rsid w:val="00375632"/>
    <w:rsid w:val="0037712B"/>
    <w:rsid w:val="003772BD"/>
    <w:rsid w:val="00380C71"/>
    <w:rsid w:val="00382A99"/>
    <w:rsid w:val="00386FF5"/>
    <w:rsid w:val="00390496"/>
    <w:rsid w:val="00393D54"/>
    <w:rsid w:val="0039447F"/>
    <w:rsid w:val="003A1D62"/>
    <w:rsid w:val="003A6430"/>
    <w:rsid w:val="003A64C8"/>
    <w:rsid w:val="003B0567"/>
    <w:rsid w:val="003B1330"/>
    <w:rsid w:val="003B1B3B"/>
    <w:rsid w:val="003B2587"/>
    <w:rsid w:val="003B42BE"/>
    <w:rsid w:val="003C0313"/>
    <w:rsid w:val="003C1403"/>
    <w:rsid w:val="003C14F7"/>
    <w:rsid w:val="003C1DFF"/>
    <w:rsid w:val="003C1F0F"/>
    <w:rsid w:val="003C525D"/>
    <w:rsid w:val="003C5FFE"/>
    <w:rsid w:val="003C7000"/>
    <w:rsid w:val="003C7839"/>
    <w:rsid w:val="003C7B3F"/>
    <w:rsid w:val="003D30E9"/>
    <w:rsid w:val="003D35AD"/>
    <w:rsid w:val="003D37CE"/>
    <w:rsid w:val="003D5E19"/>
    <w:rsid w:val="003D6683"/>
    <w:rsid w:val="003D6CE0"/>
    <w:rsid w:val="003E0184"/>
    <w:rsid w:val="003E0212"/>
    <w:rsid w:val="003E1E87"/>
    <w:rsid w:val="003E202F"/>
    <w:rsid w:val="003E30C2"/>
    <w:rsid w:val="003E3946"/>
    <w:rsid w:val="003E39B9"/>
    <w:rsid w:val="003E3CA2"/>
    <w:rsid w:val="003E4CFF"/>
    <w:rsid w:val="003E6BD3"/>
    <w:rsid w:val="003F129D"/>
    <w:rsid w:val="003F67FE"/>
    <w:rsid w:val="003F792D"/>
    <w:rsid w:val="004018B9"/>
    <w:rsid w:val="00401C74"/>
    <w:rsid w:val="00404939"/>
    <w:rsid w:val="00405B87"/>
    <w:rsid w:val="00405C79"/>
    <w:rsid w:val="00406969"/>
    <w:rsid w:val="004074AC"/>
    <w:rsid w:val="004102DD"/>
    <w:rsid w:val="00410D58"/>
    <w:rsid w:val="00410F2C"/>
    <w:rsid w:val="0041483A"/>
    <w:rsid w:val="00414B64"/>
    <w:rsid w:val="004177B7"/>
    <w:rsid w:val="004208A1"/>
    <w:rsid w:val="00421709"/>
    <w:rsid w:val="004230D0"/>
    <w:rsid w:val="0042665B"/>
    <w:rsid w:val="00426B6E"/>
    <w:rsid w:val="004305C2"/>
    <w:rsid w:val="00430769"/>
    <w:rsid w:val="00430CC6"/>
    <w:rsid w:val="00432B7F"/>
    <w:rsid w:val="00436D98"/>
    <w:rsid w:val="004425B5"/>
    <w:rsid w:val="00442ACC"/>
    <w:rsid w:val="00442F0C"/>
    <w:rsid w:val="004447EA"/>
    <w:rsid w:val="00445966"/>
    <w:rsid w:val="00446F89"/>
    <w:rsid w:val="0045443C"/>
    <w:rsid w:val="00454480"/>
    <w:rsid w:val="004550F7"/>
    <w:rsid w:val="004564E7"/>
    <w:rsid w:val="00457E5D"/>
    <w:rsid w:val="0046379A"/>
    <w:rsid w:val="00463BE0"/>
    <w:rsid w:val="00463CDC"/>
    <w:rsid w:val="004700E8"/>
    <w:rsid w:val="00470812"/>
    <w:rsid w:val="00473476"/>
    <w:rsid w:val="004735EC"/>
    <w:rsid w:val="00476110"/>
    <w:rsid w:val="00477B6F"/>
    <w:rsid w:val="00482032"/>
    <w:rsid w:val="004824AF"/>
    <w:rsid w:val="00484308"/>
    <w:rsid w:val="00487251"/>
    <w:rsid w:val="00495622"/>
    <w:rsid w:val="004956A1"/>
    <w:rsid w:val="004A05D4"/>
    <w:rsid w:val="004A1C95"/>
    <w:rsid w:val="004A1CE4"/>
    <w:rsid w:val="004A2EB1"/>
    <w:rsid w:val="004A3AC0"/>
    <w:rsid w:val="004A3DE4"/>
    <w:rsid w:val="004A3EC4"/>
    <w:rsid w:val="004A4111"/>
    <w:rsid w:val="004A50BB"/>
    <w:rsid w:val="004A5265"/>
    <w:rsid w:val="004A58F3"/>
    <w:rsid w:val="004A5933"/>
    <w:rsid w:val="004A7C0E"/>
    <w:rsid w:val="004B1E97"/>
    <w:rsid w:val="004B3AA2"/>
    <w:rsid w:val="004B4267"/>
    <w:rsid w:val="004B483C"/>
    <w:rsid w:val="004B5D00"/>
    <w:rsid w:val="004B768F"/>
    <w:rsid w:val="004B7984"/>
    <w:rsid w:val="004B7EA1"/>
    <w:rsid w:val="004C7504"/>
    <w:rsid w:val="004C79F6"/>
    <w:rsid w:val="004D0832"/>
    <w:rsid w:val="004D0A54"/>
    <w:rsid w:val="004D0EAB"/>
    <w:rsid w:val="004D109A"/>
    <w:rsid w:val="004D4C55"/>
    <w:rsid w:val="004D5263"/>
    <w:rsid w:val="004E01CD"/>
    <w:rsid w:val="004E2B95"/>
    <w:rsid w:val="004E40B2"/>
    <w:rsid w:val="004E4367"/>
    <w:rsid w:val="004E7E9D"/>
    <w:rsid w:val="004F0786"/>
    <w:rsid w:val="004F2B24"/>
    <w:rsid w:val="005014AD"/>
    <w:rsid w:val="00503A0B"/>
    <w:rsid w:val="00505487"/>
    <w:rsid w:val="00511F3E"/>
    <w:rsid w:val="00513AEA"/>
    <w:rsid w:val="00514F4E"/>
    <w:rsid w:val="005159C7"/>
    <w:rsid w:val="0051713C"/>
    <w:rsid w:val="005237A3"/>
    <w:rsid w:val="00523A2A"/>
    <w:rsid w:val="00524E6E"/>
    <w:rsid w:val="00525441"/>
    <w:rsid w:val="00527834"/>
    <w:rsid w:val="00533794"/>
    <w:rsid w:val="00534441"/>
    <w:rsid w:val="0053679D"/>
    <w:rsid w:val="00540911"/>
    <w:rsid w:val="00540BA4"/>
    <w:rsid w:val="00540DC6"/>
    <w:rsid w:val="0054135C"/>
    <w:rsid w:val="00542729"/>
    <w:rsid w:val="00544C75"/>
    <w:rsid w:val="005515B8"/>
    <w:rsid w:val="00552AC7"/>
    <w:rsid w:val="00554EAB"/>
    <w:rsid w:val="00555173"/>
    <w:rsid w:val="005551EC"/>
    <w:rsid w:val="00556D33"/>
    <w:rsid w:val="00557312"/>
    <w:rsid w:val="00557448"/>
    <w:rsid w:val="005574D9"/>
    <w:rsid w:val="0055759F"/>
    <w:rsid w:val="0056041F"/>
    <w:rsid w:val="005620CB"/>
    <w:rsid w:val="00564D29"/>
    <w:rsid w:val="00565C64"/>
    <w:rsid w:val="0056603E"/>
    <w:rsid w:val="00570435"/>
    <w:rsid w:val="0057158B"/>
    <w:rsid w:val="005755CA"/>
    <w:rsid w:val="00575BB1"/>
    <w:rsid w:val="0057674D"/>
    <w:rsid w:val="00577B1D"/>
    <w:rsid w:val="00582499"/>
    <w:rsid w:val="0058411E"/>
    <w:rsid w:val="00584FBE"/>
    <w:rsid w:val="0058539A"/>
    <w:rsid w:val="00585675"/>
    <w:rsid w:val="005916AF"/>
    <w:rsid w:val="00591F28"/>
    <w:rsid w:val="00591FD7"/>
    <w:rsid w:val="00592862"/>
    <w:rsid w:val="00593F07"/>
    <w:rsid w:val="00596956"/>
    <w:rsid w:val="005A23A9"/>
    <w:rsid w:val="005A3CA1"/>
    <w:rsid w:val="005A3CA9"/>
    <w:rsid w:val="005A58AC"/>
    <w:rsid w:val="005B22AD"/>
    <w:rsid w:val="005B3285"/>
    <w:rsid w:val="005B37A4"/>
    <w:rsid w:val="005B37AF"/>
    <w:rsid w:val="005B3F31"/>
    <w:rsid w:val="005B623A"/>
    <w:rsid w:val="005B6F82"/>
    <w:rsid w:val="005C09D3"/>
    <w:rsid w:val="005C0B5B"/>
    <w:rsid w:val="005C3665"/>
    <w:rsid w:val="005C43FE"/>
    <w:rsid w:val="005C4822"/>
    <w:rsid w:val="005C5514"/>
    <w:rsid w:val="005C6479"/>
    <w:rsid w:val="005C737F"/>
    <w:rsid w:val="005D16AF"/>
    <w:rsid w:val="005D1CE3"/>
    <w:rsid w:val="005D30D0"/>
    <w:rsid w:val="005D384A"/>
    <w:rsid w:val="005D4BDE"/>
    <w:rsid w:val="005D575D"/>
    <w:rsid w:val="005D6E25"/>
    <w:rsid w:val="005E1689"/>
    <w:rsid w:val="005E17EE"/>
    <w:rsid w:val="005E22D5"/>
    <w:rsid w:val="005E50AC"/>
    <w:rsid w:val="005E5ECA"/>
    <w:rsid w:val="005E68B7"/>
    <w:rsid w:val="005E7AC7"/>
    <w:rsid w:val="005F4458"/>
    <w:rsid w:val="00600020"/>
    <w:rsid w:val="00601E06"/>
    <w:rsid w:val="006022C0"/>
    <w:rsid w:val="00602643"/>
    <w:rsid w:val="00604F88"/>
    <w:rsid w:val="0060781A"/>
    <w:rsid w:val="006078A1"/>
    <w:rsid w:val="0061254F"/>
    <w:rsid w:val="00613CA9"/>
    <w:rsid w:val="006159F2"/>
    <w:rsid w:val="00616415"/>
    <w:rsid w:val="00616F89"/>
    <w:rsid w:val="0062203E"/>
    <w:rsid w:val="00622F07"/>
    <w:rsid w:val="006233B7"/>
    <w:rsid w:val="00623D5C"/>
    <w:rsid w:val="00627EBD"/>
    <w:rsid w:val="00630398"/>
    <w:rsid w:val="00635D63"/>
    <w:rsid w:val="00636B47"/>
    <w:rsid w:val="006427F7"/>
    <w:rsid w:val="00646B40"/>
    <w:rsid w:val="00646C51"/>
    <w:rsid w:val="0065162E"/>
    <w:rsid w:val="006523FB"/>
    <w:rsid w:val="00652B2A"/>
    <w:rsid w:val="00654B44"/>
    <w:rsid w:val="006559B3"/>
    <w:rsid w:val="006567DF"/>
    <w:rsid w:val="00660058"/>
    <w:rsid w:val="00662AA2"/>
    <w:rsid w:val="00662BE1"/>
    <w:rsid w:val="00665317"/>
    <w:rsid w:val="00665C0F"/>
    <w:rsid w:val="006700DD"/>
    <w:rsid w:val="00671FC6"/>
    <w:rsid w:val="00674322"/>
    <w:rsid w:val="00674D19"/>
    <w:rsid w:val="00676C2A"/>
    <w:rsid w:val="00680534"/>
    <w:rsid w:val="0068087E"/>
    <w:rsid w:val="00680BF1"/>
    <w:rsid w:val="00680FD0"/>
    <w:rsid w:val="00680FDA"/>
    <w:rsid w:val="00684860"/>
    <w:rsid w:val="00685FC0"/>
    <w:rsid w:val="00692C5A"/>
    <w:rsid w:val="00692DB9"/>
    <w:rsid w:val="00697889"/>
    <w:rsid w:val="006A5D6A"/>
    <w:rsid w:val="006A602E"/>
    <w:rsid w:val="006A6BC5"/>
    <w:rsid w:val="006B11FB"/>
    <w:rsid w:val="006B1343"/>
    <w:rsid w:val="006B36BD"/>
    <w:rsid w:val="006B4DED"/>
    <w:rsid w:val="006B6126"/>
    <w:rsid w:val="006B7031"/>
    <w:rsid w:val="006C14A8"/>
    <w:rsid w:val="006C31E7"/>
    <w:rsid w:val="006C3A82"/>
    <w:rsid w:val="006C4757"/>
    <w:rsid w:val="006C56FD"/>
    <w:rsid w:val="006C6F74"/>
    <w:rsid w:val="006D1C6F"/>
    <w:rsid w:val="006D371B"/>
    <w:rsid w:val="006D3F60"/>
    <w:rsid w:val="006D4214"/>
    <w:rsid w:val="006D6EE4"/>
    <w:rsid w:val="006D7228"/>
    <w:rsid w:val="006D7488"/>
    <w:rsid w:val="006D7D9E"/>
    <w:rsid w:val="006E151C"/>
    <w:rsid w:val="006E6B93"/>
    <w:rsid w:val="006E754C"/>
    <w:rsid w:val="006F0DC1"/>
    <w:rsid w:val="006F271B"/>
    <w:rsid w:val="006F55BC"/>
    <w:rsid w:val="006F6B49"/>
    <w:rsid w:val="007002C9"/>
    <w:rsid w:val="00702128"/>
    <w:rsid w:val="00703F67"/>
    <w:rsid w:val="0070466F"/>
    <w:rsid w:val="00704D5D"/>
    <w:rsid w:val="007079E8"/>
    <w:rsid w:val="00710FDC"/>
    <w:rsid w:val="007121E9"/>
    <w:rsid w:val="0071490C"/>
    <w:rsid w:val="007160C4"/>
    <w:rsid w:val="00716419"/>
    <w:rsid w:val="0071653A"/>
    <w:rsid w:val="00716BB2"/>
    <w:rsid w:val="00717217"/>
    <w:rsid w:val="00721A24"/>
    <w:rsid w:val="00721C40"/>
    <w:rsid w:val="00722AE9"/>
    <w:rsid w:val="00722F1D"/>
    <w:rsid w:val="007233C3"/>
    <w:rsid w:val="00724CCB"/>
    <w:rsid w:val="00724E3B"/>
    <w:rsid w:val="00725474"/>
    <w:rsid w:val="00725D5A"/>
    <w:rsid w:val="00727216"/>
    <w:rsid w:val="007325AC"/>
    <w:rsid w:val="007338C6"/>
    <w:rsid w:val="0073404B"/>
    <w:rsid w:val="00734501"/>
    <w:rsid w:val="0073590C"/>
    <w:rsid w:val="007366A0"/>
    <w:rsid w:val="00737639"/>
    <w:rsid w:val="00741BA0"/>
    <w:rsid w:val="00743927"/>
    <w:rsid w:val="00744FC5"/>
    <w:rsid w:val="007471BF"/>
    <w:rsid w:val="007471E0"/>
    <w:rsid w:val="00747A91"/>
    <w:rsid w:val="007507DA"/>
    <w:rsid w:val="00751012"/>
    <w:rsid w:val="00752B75"/>
    <w:rsid w:val="007533A8"/>
    <w:rsid w:val="0075349B"/>
    <w:rsid w:val="00753B96"/>
    <w:rsid w:val="00754CF1"/>
    <w:rsid w:val="007554AF"/>
    <w:rsid w:val="00755AE0"/>
    <w:rsid w:val="0076011C"/>
    <w:rsid w:val="00760612"/>
    <w:rsid w:val="00760CDA"/>
    <w:rsid w:val="007621E9"/>
    <w:rsid w:val="0076265A"/>
    <w:rsid w:val="00763035"/>
    <w:rsid w:val="00765FE0"/>
    <w:rsid w:val="00767C64"/>
    <w:rsid w:val="007704E0"/>
    <w:rsid w:val="007740AA"/>
    <w:rsid w:val="007743A9"/>
    <w:rsid w:val="00774882"/>
    <w:rsid w:val="0077668F"/>
    <w:rsid w:val="0078035D"/>
    <w:rsid w:val="00780646"/>
    <w:rsid w:val="007854AD"/>
    <w:rsid w:val="00786E73"/>
    <w:rsid w:val="00790936"/>
    <w:rsid w:val="00791A88"/>
    <w:rsid w:val="0079595A"/>
    <w:rsid w:val="00795F47"/>
    <w:rsid w:val="0079669D"/>
    <w:rsid w:val="00796A5A"/>
    <w:rsid w:val="007A1745"/>
    <w:rsid w:val="007A2215"/>
    <w:rsid w:val="007A23C7"/>
    <w:rsid w:val="007A2955"/>
    <w:rsid w:val="007A604E"/>
    <w:rsid w:val="007A755B"/>
    <w:rsid w:val="007B279C"/>
    <w:rsid w:val="007B2984"/>
    <w:rsid w:val="007B495C"/>
    <w:rsid w:val="007B4D5B"/>
    <w:rsid w:val="007B4E5C"/>
    <w:rsid w:val="007B612D"/>
    <w:rsid w:val="007C0D9D"/>
    <w:rsid w:val="007C1E4B"/>
    <w:rsid w:val="007C25E6"/>
    <w:rsid w:val="007D1E65"/>
    <w:rsid w:val="007D2C8D"/>
    <w:rsid w:val="007D2D29"/>
    <w:rsid w:val="007D56B2"/>
    <w:rsid w:val="007D7B47"/>
    <w:rsid w:val="007E0C0A"/>
    <w:rsid w:val="007E3AA1"/>
    <w:rsid w:val="007E559B"/>
    <w:rsid w:val="007E7749"/>
    <w:rsid w:val="007E7D61"/>
    <w:rsid w:val="007F0769"/>
    <w:rsid w:val="007F08DA"/>
    <w:rsid w:val="007F10DA"/>
    <w:rsid w:val="007F25F8"/>
    <w:rsid w:val="007F4FA2"/>
    <w:rsid w:val="007F69FA"/>
    <w:rsid w:val="007F6ACD"/>
    <w:rsid w:val="007F6D75"/>
    <w:rsid w:val="0080207D"/>
    <w:rsid w:val="00803B80"/>
    <w:rsid w:val="0080724B"/>
    <w:rsid w:val="00810126"/>
    <w:rsid w:val="00810383"/>
    <w:rsid w:val="00810689"/>
    <w:rsid w:val="008120AD"/>
    <w:rsid w:val="00815A06"/>
    <w:rsid w:val="008173EC"/>
    <w:rsid w:val="008179A4"/>
    <w:rsid w:val="00823BFC"/>
    <w:rsid w:val="00823E55"/>
    <w:rsid w:val="0082431E"/>
    <w:rsid w:val="00824D42"/>
    <w:rsid w:val="008278C1"/>
    <w:rsid w:val="008304B7"/>
    <w:rsid w:val="00831F16"/>
    <w:rsid w:val="00832347"/>
    <w:rsid w:val="008347CD"/>
    <w:rsid w:val="008373D2"/>
    <w:rsid w:val="00841167"/>
    <w:rsid w:val="00841EA9"/>
    <w:rsid w:val="00842D46"/>
    <w:rsid w:val="00842E44"/>
    <w:rsid w:val="00845E6C"/>
    <w:rsid w:val="008468F8"/>
    <w:rsid w:val="0084697E"/>
    <w:rsid w:val="00846DDC"/>
    <w:rsid w:val="00847324"/>
    <w:rsid w:val="008508D5"/>
    <w:rsid w:val="008509EC"/>
    <w:rsid w:val="00850DE7"/>
    <w:rsid w:val="00853021"/>
    <w:rsid w:val="00854E4C"/>
    <w:rsid w:val="00856467"/>
    <w:rsid w:val="008604C7"/>
    <w:rsid w:val="00861280"/>
    <w:rsid w:val="00862706"/>
    <w:rsid w:val="00862F1C"/>
    <w:rsid w:val="0086677F"/>
    <w:rsid w:val="008707D4"/>
    <w:rsid w:val="0087106B"/>
    <w:rsid w:val="0087174F"/>
    <w:rsid w:val="008736E2"/>
    <w:rsid w:val="00874718"/>
    <w:rsid w:val="00874E2F"/>
    <w:rsid w:val="00877A44"/>
    <w:rsid w:val="00883299"/>
    <w:rsid w:val="00883810"/>
    <w:rsid w:val="0088496C"/>
    <w:rsid w:val="008856B8"/>
    <w:rsid w:val="00886BB5"/>
    <w:rsid w:val="00887AA8"/>
    <w:rsid w:val="00890811"/>
    <w:rsid w:val="00894CE2"/>
    <w:rsid w:val="00896F70"/>
    <w:rsid w:val="00897911"/>
    <w:rsid w:val="008A3D75"/>
    <w:rsid w:val="008A3F47"/>
    <w:rsid w:val="008A520E"/>
    <w:rsid w:val="008A6CAB"/>
    <w:rsid w:val="008B051E"/>
    <w:rsid w:val="008B1121"/>
    <w:rsid w:val="008C1728"/>
    <w:rsid w:val="008C25F0"/>
    <w:rsid w:val="008C4016"/>
    <w:rsid w:val="008D168B"/>
    <w:rsid w:val="008D4003"/>
    <w:rsid w:val="008D42C7"/>
    <w:rsid w:val="008D6790"/>
    <w:rsid w:val="008E1275"/>
    <w:rsid w:val="008E6509"/>
    <w:rsid w:val="008E6FCB"/>
    <w:rsid w:val="008E7BE1"/>
    <w:rsid w:val="008F25FC"/>
    <w:rsid w:val="008F6478"/>
    <w:rsid w:val="008F79B7"/>
    <w:rsid w:val="0090168C"/>
    <w:rsid w:val="0090282A"/>
    <w:rsid w:val="0090507D"/>
    <w:rsid w:val="00907C8D"/>
    <w:rsid w:val="009104EF"/>
    <w:rsid w:val="0091308D"/>
    <w:rsid w:val="00913EBD"/>
    <w:rsid w:val="00913F6F"/>
    <w:rsid w:val="00915438"/>
    <w:rsid w:val="00916252"/>
    <w:rsid w:val="0092045A"/>
    <w:rsid w:val="00921240"/>
    <w:rsid w:val="009244E1"/>
    <w:rsid w:val="00924E66"/>
    <w:rsid w:val="00927023"/>
    <w:rsid w:val="00927358"/>
    <w:rsid w:val="00927F9E"/>
    <w:rsid w:val="00930787"/>
    <w:rsid w:val="00931267"/>
    <w:rsid w:val="00931BEF"/>
    <w:rsid w:val="00932069"/>
    <w:rsid w:val="00934F12"/>
    <w:rsid w:val="009374D5"/>
    <w:rsid w:val="00940848"/>
    <w:rsid w:val="00941EFA"/>
    <w:rsid w:val="0094237A"/>
    <w:rsid w:val="00942A24"/>
    <w:rsid w:val="00942E25"/>
    <w:rsid w:val="00944A94"/>
    <w:rsid w:val="00946CE2"/>
    <w:rsid w:val="0095167D"/>
    <w:rsid w:val="00952737"/>
    <w:rsid w:val="00952ABC"/>
    <w:rsid w:val="009554E1"/>
    <w:rsid w:val="00955974"/>
    <w:rsid w:val="00955AEA"/>
    <w:rsid w:val="00957FE0"/>
    <w:rsid w:val="00961D7E"/>
    <w:rsid w:val="00961F4B"/>
    <w:rsid w:val="00963053"/>
    <w:rsid w:val="009641CF"/>
    <w:rsid w:val="00964379"/>
    <w:rsid w:val="00965F40"/>
    <w:rsid w:val="00966577"/>
    <w:rsid w:val="0096717A"/>
    <w:rsid w:val="00967CCB"/>
    <w:rsid w:val="00967E68"/>
    <w:rsid w:val="0097111E"/>
    <w:rsid w:val="0097118F"/>
    <w:rsid w:val="00972695"/>
    <w:rsid w:val="00973A8C"/>
    <w:rsid w:val="0097446F"/>
    <w:rsid w:val="0097453F"/>
    <w:rsid w:val="0097490E"/>
    <w:rsid w:val="00976440"/>
    <w:rsid w:val="009809E2"/>
    <w:rsid w:val="009813E7"/>
    <w:rsid w:val="00982676"/>
    <w:rsid w:val="00983187"/>
    <w:rsid w:val="00986097"/>
    <w:rsid w:val="0098730D"/>
    <w:rsid w:val="0099076D"/>
    <w:rsid w:val="00993A42"/>
    <w:rsid w:val="00994720"/>
    <w:rsid w:val="009964E9"/>
    <w:rsid w:val="009974A7"/>
    <w:rsid w:val="009A04DE"/>
    <w:rsid w:val="009A06EA"/>
    <w:rsid w:val="009A0AF3"/>
    <w:rsid w:val="009A130F"/>
    <w:rsid w:val="009A2681"/>
    <w:rsid w:val="009A6909"/>
    <w:rsid w:val="009A7027"/>
    <w:rsid w:val="009A72D4"/>
    <w:rsid w:val="009A7DBB"/>
    <w:rsid w:val="009B16F4"/>
    <w:rsid w:val="009B2C8B"/>
    <w:rsid w:val="009B3B6B"/>
    <w:rsid w:val="009B4E2A"/>
    <w:rsid w:val="009B5D2C"/>
    <w:rsid w:val="009B6019"/>
    <w:rsid w:val="009B61F1"/>
    <w:rsid w:val="009B621D"/>
    <w:rsid w:val="009C001A"/>
    <w:rsid w:val="009C0E71"/>
    <w:rsid w:val="009C186E"/>
    <w:rsid w:val="009C1DD6"/>
    <w:rsid w:val="009C1F1A"/>
    <w:rsid w:val="009C4537"/>
    <w:rsid w:val="009C5E35"/>
    <w:rsid w:val="009C6331"/>
    <w:rsid w:val="009C6B98"/>
    <w:rsid w:val="009D233A"/>
    <w:rsid w:val="009D2955"/>
    <w:rsid w:val="009E02AB"/>
    <w:rsid w:val="009E1379"/>
    <w:rsid w:val="009E1B1C"/>
    <w:rsid w:val="009E220D"/>
    <w:rsid w:val="009E3426"/>
    <w:rsid w:val="009E48D8"/>
    <w:rsid w:val="009E4F50"/>
    <w:rsid w:val="009E6F1D"/>
    <w:rsid w:val="009F0218"/>
    <w:rsid w:val="009F2650"/>
    <w:rsid w:val="009F40CB"/>
    <w:rsid w:val="009F4A55"/>
    <w:rsid w:val="009F4BF6"/>
    <w:rsid w:val="009F4FA4"/>
    <w:rsid w:val="009F5228"/>
    <w:rsid w:val="009F61C8"/>
    <w:rsid w:val="009F69FF"/>
    <w:rsid w:val="00A0181A"/>
    <w:rsid w:val="00A05042"/>
    <w:rsid w:val="00A0575A"/>
    <w:rsid w:val="00A07D62"/>
    <w:rsid w:val="00A11E94"/>
    <w:rsid w:val="00A11EC2"/>
    <w:rsid w:val="00A12CAF"/>
    <w:rsid w:val="00A161EF"/>
    <w:rsid w:val="00A163DA"/>
    <w:rsid w:val="00A219D5"/>
    <w:rsid w:val="00A245F7"/>
    <w:rsid w:val="00A24CE7"/>
    <w:rsid w:val="00A25406"/>
    <w:rsid w:val="00A25796"/>
    <w:rsid w:val="00A258DA"/>
    <w:rsid w:val="00A267EB"/>
    <w:rsid w:val="00A26E9C"/>
    <w:rsid w:val="00A312AC"/>
    <w:rsid w:val="00A319D5"/>
    <w:rsid w:val="00A325D4"/>
    <w:rsid w:val="00A33E0C"/>
    <w:rsid w:val="00A3454F"/>
    <w:rsid w:val="00A36C84"/>
    <w:rsid w:val="00A36F3F"/>
    <w:rsid w:val="00A37E88"/>
    <w:rsid w:val="00A45E4D"/>
    <w:rsid w:val="00A46D16"/>
    <w:rsid w:val="00A47476"/>
    <w:rsid w:val="00A50C47"/>
    <w:rsid w:val="00A521D1"/>
    <w:rsid w:val="00A5533C"/>
    <w:rsid w:val="00A578A1"/>
    <w:rsid w:val="00A62D22"/>
    <w:rsid w:val="00A64D14"/>
    <w:rsid w:val="00A652B5"/>
    <w:rsid w:val="00A670ED"/>
    <w:rsid w:val="00A71E14"/>
    <w:rsid w:val="00A725F5"/>
    <w:rsid w:val="00A76315"/>
    <w:rsid w:val="00A77363"/>
    <w:rsid w:val="00A7771E"/>
    <w:rsid w:val="00A808D7"/>
    <w:rsid w:val="00A82172"/>
    <w:rsid w:val="00A82321"/>
    <w:rsid w:val="00A86290"/>
    <w:rsid w:val="00A86B66"/>
    <w:rsid w:val="00A86BAA"/>
    <w:rsid w:val="00A86EA4"/>
    <w:rsid w:val="00A87163"/>
    <w:rsid w:val="00A875FE"/>
    <w:rsid w:val="00A91A4D"/>
    <w:rsid w:val="00A92244"/>
    <w:rsid w:val="00A93CBE"/>
    <w:rsid w:val="00A955A9"/>
    <w:rsid w:val="00AA0973"/>
    <w:rsid w:val="00AA16BD"/>
    <w:rsid w:val="00AA62BE"/>
    <w:rsid w:val="00AA738B"/>
    <w:rsid w:val="00AA7863"/>
    <w:rsid w:val="00AB1166"/>
    <w:rsid w:val="00AB39A9"/>
    <w:rsid w:val="00AB527A"/>
    <w:rsid w:val="00AB72F7"/>
    <w:rsid w:val="00AB7B4F"/>
    <w:rsid w:val="00AC09AB"/>
    <w:rsid w:val="00AC108E"/>
    <w:rsid w:val="00AC1658"/>
    <w:rsid w:val="00AC1FE1"/>
    <w:rsid w:val="00AC3808"/>
    <w:rsid w:val="00AC5725"/>
    <w:rsid w:val="00AD08A2"/>
    <w:rsid w:val="00AD3554"/>
    <w:rsid w:val="00AD5EEE"/>
    <w:rsid w:val="00AD5FFB"/>
    <w:rsid w:val="00AD608D"/>
    <w:rsid w:val="00AD7695"/>
    <w:rsid w:val="00AE0388"/>
    <w:rsid w:val="00AE3393"/>
    <w:rsid w:val="00AE3602"/>
    <w:rsid w:val="00AE6509"/>
    <w:rsid w:val="00AF0B33"/>
    <w:rsid w:val="00AF44C0"/>
    <w:rsid w:val="00AF45E8"/>
    <w:rsid w:val="00AF49A6"/>
    <w:rsid w:val="00AF6AD4"/>
    <w:rsid w:val="00AF79C4"/>
    <w:rsid w:val="00B03706"/>
    <w:rsid w:val="00B0426F"/>
    <w:rsid w:val="00B06E06"/>
    <w:rsid w:val="00B14983"/>
    <w:rsid w:val="00B15396"/>
    <w:rsid w:val="00B16D15"/>
    <w:rsid w:val="00B205D3"/>
    <w:rsid w:val="00B211C6"/>
    <w:rsid w:val="00B22466"/>
    <w:rsid w:val="00B23C9B"/>
    <w:rsid w:val="00B264C6"/>
    <w:rsid w:val="00B27080"/>
    <w:rsid w:val="00B30E28"/>
    <w:rsid w:val="00B3296E"/>
    <w:rsid w:val="00B337D1"/>
    <w:rsid w:val="00B33D5A"/>
    <w:rsid w:val="00B343DF"/>
    <w:rsid w:val="00B345A2"/>
    <w:rsid w:val="00B35439"/>
    <w:rsid w:val="00B35B58"/>
    <w:rsid w:val="00B37339"/>
    <w:rsid w:val="00B37570"/>
    <w:rsid w:val="00B419FF"/>
    <w:rsid w:val="00B41ACC"/>
    <w:rsid w:val="00B429C4"/>
    <w:rsid w:val="00B42B28"/>
    <w:rsid w:val="00B46BA6"/>
    <w:rsid w:val="00B47CF8"/>
    <w:rsid w:val="00B50329"/>
    <w:rsid w:val="00B51462"/>
    <w:rsid w:val="00B51D9C"/>
    <w:rsid w:val="00B53425"/>
    <w:rsid w:val="00B5787A"/>
    <w:rsid w:val="00B645E2"/>
    <w:rsid w:val="00B70D36"/>
    <w:rsid w:val="00B711AE"/>
    <w:rsid w:val="00B7459E"/>
    <w:rsid w:val="00B75CE3"/>
    <w:rsid w:val="00B763FB"/>
    <w:rsid w:val="00B76990"/>
    <w:rsid w:val="00B81D0F"/>
    <w:rsid w:val="00B8217F"/>
    <w:rsid w:val="00B821BE"/>
    <w:rsid w:val="00B85AB5"/>
    <w:rsid w:val="00B94D01"/>
    <w:rsid w:val="00B96077"/>
    <w:rsid w:val="00B970B4"/>
    <w:rsid w:val="00BA0709"/>
    <w:rsid w:val="00BA49C6"/>
    <w:rsid w:val="00BA785E"/>
    <w:rsid w:val="00BB180A"/>
    <w:rsid w:val="00BB1E6A"/>
    <w:rsid w:val="00BB20D1"/>
    <w:rsid w:val="00BB24C2"/>
    <w:rsid w:val="00BB2826"/>
    <w:rsid w:val="00BB2961"/>
    <w:rsid w:val="00BB4080"/>
    <w:rsid w:val="00BB4B21"/>
    <w:rsid w:val="00BB7183"/>
    <w:rsid w:val="00BB7EBB"/>
    <w:rsid w:val="00BC116A"/>
    <w:rsid w:val="00BC52E2"/>
    <w:rsid w:val="00BC60CE"/>
    <w:rsid w:val="00BD13A7"/>
    <w:rsid w:val="00BD2F1A"/>
    <w:rsid w:val="00BD3CBF"/>
    <w:rsid w:val="00BD5533"/>
    <w:rsid w:val="00BE0BA1"/>
    <w:rsid w:val="00BE565D"/>
    <w:rsid w:val="00BE7A7D"/>
    <w:rsid w:val="00BF0CB6"/>
    <w:rsid w:val="00BF1E90"/>
    <w:rsid w:val="00BF22AD"/>
    <w:rsid w:val="00BF3AF8"/>
    <w:rsid w:val="00BF43EA"/>
    <w:rsid w:val="00BF52C7"/>
    <w:rsid w:val="00BF5641"/>
    <w:rsid w:val="00C00649"/>
    <w:rsid w:val="00C00839"/>
    <w:rsid w:val="00C04A2E"/>
    <w:rsid w:val="00C07396"/>
    <w:rsid w:val="00C1046C"/>
    <w:rsid w:val="00C105DA"/>
    <w:rsid w:val="00C1271F"/>
    <w:rsid w:val="00C1310A"/>
    <w:rsid w:val="00C14979"/>
    <w:rsid w:val="00C22734"/>
    <w:rsid w:val="00C22970"/>
    <w:rsid w:val="00C2517E"/>
    <w:rsid w:val="00C25756"/>
    <w:rsid w:val="00C26344"/>
    <w:rsid w:val="00C27B7A"/>
    <w:rsid w:val="00C27BDF"/>
    <w:rsid w:val="00C32571"/>
    <w:rsid w:val="00C333B5"/>
    <w:rsid w:val="00C3375C"/>
    <w:rsid w:val="00C34284"/>
    <w:rsid w:val="00C34EF5"/>
    <w:rsid w:val="00C35311"/>
    <w:rsid w:val="00C3596D"/>
    <w:rsid w:val="00C36D75"/>
    <w:rsid w:val="00C37562"/>
    <w:rsid w:val="00C401EA"/>
    <w:rsid w:val="00C413AE"/>
    <w:rsid w:val="00C41D96"/>
    <w:rsid w:val="00C41E03"/>
    <w:rsid w:val="00C4637D"/>
    <w:rsid w:val="00C503AD"/>
    <w:rsid w:val="00C503C9"/>
    <w:rsid w:val="00C5181D"/>
    <w:rsid w:val="00C5212C"/>
    <w:rsid w:val="00C5295E"/>
    <w:rsid w:val="00C5369F"/>
    <w:rsid w:val="00C5419D"/>
    <w:rsid w:val="00C54FAD"/>
    <w:rsid w:val="00C55E85"/>
    <w:rsid w:val="00C55FDF"/>
    <w:rsid w:val="00C603DC"/>
    <w:rsid w:val="00C64C2D"/>
    <w:rsid w:val="00C66AEE"/>
    <w:rsid w:val="00C725E0"/>
    <w:rsid w:val="00C74090"/>
    <w:rsid w:val="00C743CC"/>
    <w:rsid w:val="00C751FF"/>
    <w:rsid w:val="00C75C17"/>
    <w:rsid w:val="00C75DE4"/>
    <w:rsid w:val="00C766B1"/>
    <w:rsid w:val="00C810D3"/>
    <w:rsid w:val="00C81832"/>
    <w:rsid w:val="00C82C82"/>
    <w:rsid w:val="00C82EBD"/>
    <w:rsid w:val="00C869F2"/>
    <w:rsid w:val="00C9156C"/>
    <w:rsid w:val="00C91BD4"/>
    <w:rsid w:val="00C922AF"/>
    <w:rsid w:val="00C93532"/>
    <w:rsid w:val="00C94D89"/>
    <w:rsid w:val="00C96F31"/>
    <w:rsid w:val="00CA2F50"/>
    <w:rsid w:val="00CA37A2"/>
    <w:rsid w:val="00CA4BE5"/>
    <w:rsid w:val="00CA4F89"/>
    <w:rsid w:val="00CA500E"/>
    <w:rsid w:val="00CB4E50"/>
    <w:rsid w:val="00CB5BD3"/>
    <w:rsid w:val="00CB765F"/>
    <w:rsid w:val="00CB7E78"/>
    <w:rsid w:val="00CC1C81"/>
    <w:rsid w:val="00CC22F7"/>
    <w:rsid w:val="00CC2DD2"/>
    <w:rsid w:val="00CC3921"/>
    <w:rsid w:val="00CC4EF5"/>
    <w:rsid w:val="00CC4FDA"/>
    <w:rsid w:val="00CC6C81"/>
    <w:rsid w:val="00CC7241"/>
    <w:rsid w:val="00CD012B"/>
    <w:rsid w:val="00CD217D"/>
    <w:rsid w:val="00CD27B2"/>
    <w:rsid w:val="00CD3801"/>
    <w:rsid w:val="00CD3C94"/>
    <w:rsid w:val="00CD409A"/>
    <w:rsid w:val="00CD592E"/>
    <w:rsid w:val="00CD59C9"/>
    <w:rsid w:val="00CE21EF"/>
    <w:rsid w:val="00CE385D"/>
    <w:rsid w:val="00CE3FFA"/>
    <w:rsid w:val="00CE7C6B"/>
    <w:rsid w:val="00CF047D"/>
    <w:rsid w:val="00CF0829"/>
    <w:rsid w:val="00CF223F"/>
    <w:rsid w:val="00CF2659"/>
    <w:rsid w:val="00CF3A0A"/>
    <w:rsid w:val="00CF3EA4"/>
    <w:rsid w:val="00CF434B"/>
    <w:rsid w:val="00CF6639"/>
    <w:rsid w:val="00CF7996"/>
    <w:rsid w:val="00D00864"/>
    <w:rsid w:val="00D011D2"/>
    <w:rsid w:val="00D0267C"/>
    <w:rsid w:val="00D02A25"/>
    <w:rsid w:val="00D06EB6"/>
    <w:rsid w:val="00D11D3C"/>
    <w:rsid w:val="00D12AA8"/>
    <w:rsid w:val="00D13294"/>
    <w:rsid w:val="00D13C52"/>
    <w:rsid w:val="00D16C9A"/>
    <w:rsid w:val="00D21D93"/>
    <w:rsid w:val="00D22B62"/>
    <w:rsid w:val="00D26332"/>
    <w:rsid w:val="00D265F4"/>
    <w:rsid w:val="00D30BFA"/>
    <w:rsid w:val="00D33D80"/>
    <w:rsid w:val="00D43429"/>
    <w:rsid w:val="00D43861"/>
    <w:rsid w:val="00D44071"/>
    <w:rsid w:val="00D44D54"/>
    <w:rsid w:val="00D46D24"/>
    <w:rsid w:val="00D46E58"/>
    <w:rsid w:val="00D505A6"/>
    <w:rsid w:val="00D50C17"/>
    <w:rsid w:val="00D52920"/>
    <w:rsid w:val="00D52B79"/>
    <w:rsid w:val="00D53773"/>
    <w:rsid w:val="00D539E0"/>
    <w:rsid w:val="00D54A04"/>
    <w:rsid w:val="00D6027D"/>
    <w:rsid w:val="00D626FD"/>
    <w:rsid w:val="00D63CF4"/>
    <w:rsid w:val="00D6680A"/>
    <w:rsid w:val="00D67E5B"/>
    <w:rsid w:val="00D719C6"/>
    <w:rsid w:val="00D72BC7"/>
    <w:rsid w:val="00D74040"/>
    <w:rsid w:val="00D74076"/>
    <w:rsid w:val="00D74554"/>
    <w:rsid w:val="00D7731C"/>
    <w:rsid w:val="00D80A6B"/>
    <w:rsid w:val="00D8113B"/>
    <w:rsid w:val="00D822A4"/>
    <w:rsid w:val="00D82A82"/>
    <w:rsid w:val="00D83883"/>
    <w:rsid w:val="00D8465F"/>
    <w:rsid w:val="00D84C9C"/>
    <w:rsid w:val="00D872B1"/>
    <w:rsid w:val="00D96244"/>
    <w:rsid w:val="00DA055B"/>
    <w:rsid w:val="00DA2245"/>
    <w:rsid w:val="00DA3185"/>
    <w:rsid w:val="00DA4263"/>
    <w:rsid w:val="00DA51EC"/>
    <w:rsid w:val="00DA7FCE"/>
    <w:rsid w:val="00DB02E8"/>
    <w:rsid w:val="00DB239C"/>
    <w:rsid w:val="00DB4C01"/>
    <w:rsid w:val="00DB4CFD"/>
    <w:rsid w:val="00DB5C28"/>
    <w:rsid w:val="00DB5FD3"/>
    <w:rsid w:val="00DB61CC"/>
    <w:rsid w:val="00DC150E"/>
    <w:rsid w:val="00DC1A8E"/>
    <w:rsid w:val="00DC1CD6"/>
    <w:rsid w:val="00DC62BE"/>
    <w:rsid w:val="00DC73F2"/>
    <w:rsid w:val="00DD07CA"/>
    <w:rsid w:val="00DD21CC"/>
    <w:rsid w:val="00DD59D8"/>
    <w:rsid w:val="00DD5FE2"/>
    <w:rsid w:val="00DD64EA"/>
    <w:rsid w:val="00DD73F3"/>
    <w:rsid w:val="00DD7B8B"/>
    <w:rsid w:val="00DE0A4B"/>
    <w:rsid w:val="00DE1008"/>
    <w:rsid w:val="00DE484A"/>
    <w:rsid w:val="00DE5F3A"/>
    <w:rsid w:val="00DE6B82"/>
    <w:rsid w:val="00DF01AB"/>
    <w:rsid w:val="00DF0F4F"/>
    <w:rsid w:val="00E00ED4"/>
    <w:rsid w:val="00E016B0"/>
    <w:rsid w:val="00E11DA8"/>
    <w:rsid w:val="00E12B61"/>
    <w:rsid w:val="00E13C94"/>
    <w:rsid w:val="00E13CF4"/>
    <w:rsid w:val="00E144A3"/>
    <w:rsid w:val="00E15182"/>
    <w:rsid w:val="00E15457"/>
    <w:rsid w:val="00E16DA5"/>
    <w:rsid w:val="00E21B83"/>
    <w:rsid w:val="00E21E9C"/>
    <w:rsid w:val="00E24A94"/>
    <w:rsid w:val="00E27348"/>
    <w:rsid w:val="00E276D4"/>
    <w:rsid w:val="00E315D2"/>
    <w:rsid w:val="00E31B76"/>
    <w:rsid w:val="00E31FB9"/>
    <w:rsid w:val="00E35B50"/>
    <w:rsid w:val="00E371E6"/>
    <w:rsid w:val="00E4043F"/>
    <w:rsid w:val="00E4319E"/>
    <w:rsid w:val="00E4341E"/>
    <w:rsid w:val="00E4496B"/>
    <w:rsid w:val="00E460F0"/>
    <w:rsid w:val="00E50AA9"/>
    <w:rsid w:val="00E5332C"/>
    <w:rsid w:val="00E53F88"/>
    <w:rsid w:val="00E544B3"/>
    <w:rsid w:val="00E558C8"/>
    <w:rsid w:val="00E5725F"/>
    <w:rsid w:val="00E57EEC"/>
    <w:rsid w:val="00E604BE"/>
    <w:rsid w:val="00E60A89"/>
    <w:rsid w:val="00E61A20"/>
    <w:rsid w:val="00E61EA5"/>
    <w:rsid w:val="00E64228"/>
    <w:rsid w:val="00E64FBF"/>
    <w:rsid w:val="00E65019"/>
    <w:rsid w:val="00E67C60"/>
    <w:rsid w:val="00E72E4A"/>
    <w:rsid w:val="00E73B80"/>
    <w:rsid w:val="00E7412A"/>
    <w:rsid w:val="00E8000A"/>
    <w:rsid w:val="00E836FB"/>
    <w:rsid w:val="00E83831"/>
    <w:rsid w:val="00E83974"/>
    <w:rsid w:val="00E83E60"/>
    <w:rsid w:val="00E93B28"/>
    <w:rsid w:val="00E9494F"/>
    <w:rsid w:val="00EA1404"/>
    <w:rsid w:val="00EA1B9B"/>
    <w:rsid w:val="00EA2192"/>
    <w:rsid w:val="00EA25B6"/>
    <w:rsid w:val="00EA392D"/>
    <w:rsid w:val="00EA3C6C"/>
    <w:rsid w:val="00EA5AC1"/>
    <w:rsid w:val="00EA63D0"/>
    <w:rsid w:val="00EB0705"/>
    <w:rsid w:val="00EB0837"/>
    <w:rsid w:val="00EB0DDD"/>
    <w:rsid w:val="00EB2B1C"/>
    <w:rsid w:val="00EB2DCD"/>
    <w:rsid w:val="00EB493D"/>
    <w:rsid w:val="00EB53FB"/>
    <w:rsid w:val="00EB5F89"/>
    <w:rsid w:val="00EC45FC"/>
    <w:rsid w:val="00EC53D0"/>
    <w:rsid w:val="00EC63AF"/>
    <w:rsid w:val="00ED0D22"/>
    <w:rsid w:val="00ED377F"/>
    <w:rsid w:val="00ED4858"/>
    <w:rsid w:val="00ED6968"/>
    <w:rsid w:val="00ED6A91"/>
    <w:rsid w:val="00EE19F5"/>
    <w:rsid w:val="00EE3161"/>
    <w:rsid w:val="00EE3D6B"/>
    <w:rsid w:val="00EE5092"/>
    <w:rsid w:val="00EE6863"/>
    <w:rsid w:val="00EE7164"/>
    <w:rsid w:val="00EF20CB"/>
    <w:rsid w:val="00EF2C1C"/>
    <w:rsid w:val="00EF356B"/>
    <w:rsid w:val="00EF3C4F"/>
    <w:rsid w:val="00EF41E9"/>
    <w:rsid w:val="00F00C4E"/>
    <w:rsid w:val="00F02144"/>
    <w:rsid w:val="00F02A8B"/>
    <w:rsid w:val="00F02D0D"/>
    <w:rsid w:val="00F030F6"/>
    <w:rsid w:val="00F03FD8"/>
    <w:rsid w:val="00F0533C"/>
    <w:rsid w:val="00F06DC2"/>
    <w:rsid w:val="00F071FA"/>
    <w:rsid w:val="00F07456"/>
    <w:rsid w:val="00F078F0"/>
    <w:rsid w:val="00F07B0B"/>
    <w:rsid w:val="00F140AC"/>
    <w:rsid w:val="00F14C38"/>
    <w:rsid w:val="00F21625"/>
    <w:rsid w:val="00F245BA"/>
    <w:rsid w:val="00F245D1"/>
    <w:rsid w:val="00F26A3D"/>
    <w:rsid w:val="00F278D2"/>
    <w:rsid w:val="00F32628"/>
    <w:rsid w:val="00F34E15"/>
    <w:rsid w:val="00F3588D"/>
    <w:rsid w:val="00F3612E"/>
    <w:rsid w:val="00F36FAB"/>
    <w:rsid w:val="00F42348"/>
    <w:rsid w:val="00F435C1"/>
    <w:rsid w:val="00F435F0"/>
    <w:rsid w:val="00F523B4"/>
    <w:rsid w:val="00F53C93"/>
    <w:rsid w:val="00F61573"/>
    <w:rsid w:val="00F63A57"/>
    <w:rsid w:val="00F64829"/>
    <w:rsid w:val="00F76539"/>
    <w:rsid w:val="00F80256"/>
    <w:rsid w:val="00F8061B"/>
    <w:rsid w:val="00F822BC"/>
    <w:rsid w:val="00F8449B"/>
    <w:rsid w:val="00F84DDD"/>
    <w:rsid w:val="00F86758"/>
    <w:rsid w:val="00F902EC"/>
    <w:rsid w:val="00F907BE"/>
    <w:rsid w:val="00F909AB"/>
    <w:rsid w:val="00F90A63"/>
    <w:rsid w:val="00F90F72"/>
    <w:rsid w:val="00F937C1"/>
    <w:rsid w:val="00F943FB"/>
    <w:rsid w:val="00F95D1C"/>
    <w:rsid w:val="00FA04FB"/>
    <w:rsid w:val="00FA31CB"/>
    <w:rsid w:val="00FA5567"/>
    <w:rsid w:val="00FA7212"/>
    <w:rsid w:val="00FA7236"/>
    <w:rsid w:val="00FB238E"/>
    <w:rsid w:val="00FB2AAD"/>
    <w:rsid w:val="00FB31A8"/>
    <w:rsid w:val="00FB4639"/>
    <w:rsid w:val="00FC18E7"/>
    <w:rsid w:val="00FC197F"/>
    <w:rsid w:val="00FC328D"/>
    <w:rsid w:val="00FC3302"/>
    <w:rsid w:val="00FC60EA"/>
    <w:rsid w:val="00FD483D"/>
    <w:rsid w:val="00FE036B"/>
    <w:rsid w:val="00FE0C0A"/>
    <w:rsid w:val="00FE0F3B"/>
    <w:rsid w:val="00FE272E"/>
    <w:rsid w:val="00FE640F"/>
    <w:rsid w:val="00FE6FC6"/>
    <w:rsid w:val="00FE7EF9"/>
    <w:rsid w:val="00FF0C1D"/>
    <w:rsid w:val="00FF13B5"/>
    <w:rsid w:val="00FF2610"/>
    <w:rsid w:val="00FF49B7"/>
    <w:rsid w:val="00FF59B3"/>
    <w:rsid w:val="00FF75E4"/>
    <w:rsid w:val="00FF79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333" fill="f" fillcolor="white" stroke="f">
      <v:fill color="white" on="f"/>
      <v:stroke on="f"/>
    </o:shapedefaults>
    <o:shapelayout v:ext="edit">
      <o:idmap v:ext="edit" data="1,3"/>
    </o:shapelayout>
  </w:shapeDefaults>
  <w:decimalSymbol w:val="."/>
  <w:listSeparator w:val=";"/>
  <w14:docId w14:val="1598383C"/>
  <w15:chartTrackingRefBased/>
  <w15:docId w15:val="{3DF43505-8F0A-45A4-982F-A7581E268C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GB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C5295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8E650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7D1E65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kern w:val="2"/>
      <w:sz w:val="28"/>
      <w:szCs w:val="28"/>
      <w:lang w:val="de-DE" w:eastAsia="en-US"/>
      <w14:ligatures w14:val="standardContextual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7D1E6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  <w:kern w:val="2"/>
      <w:lang w:val="de-DE" w:eastAsia="en-US"/>
      <w14:ligatures w14:val="standardContextual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7D1E65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  <w:kern w:val="2"/>
      <w:lang w:val="de-DE" w:eastAsia="en-US"/>
      <w14:ligatures w14:val="standardContextual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7D1E6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  <w:kern w:val="2"/>
      <w:lang w:val="de-DE" w:eastAsia="en-US"/>
      <w14:ligatures w14:val="standardContextual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7D1E6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  <w:kern w:val="2"/>
      <w:lang w:val="de-DE" w:eastAsia="en-US"/>
      <w14:ligatures w14:val="standardContextual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7D1E6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  <w:kern w:val="2"/>
      <w:lang w:val="de-DE" w:eastAsia="en-US"/>
      <w14:ligatures w14:val="standardContextual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7D1E6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  <w:kern w:val="2"/>
      <w:lang w:val="de-DE" w:eastAsia="en-US"/>
      <w14:ligatures w14:val="standardContextual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itel">
    <w:name w:val="Title"/>
    <w:basedOn w:val="Standard"/>
    <w:next w:val="Standard"/>
    <w:link w:val="TitelZchn"/>
    <w:uiPriority w:val="10"/>
    <w:qFormat/>
    <w:rsid w:val="007079E8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7079E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Listenabsatz">
    <w:name w:val="List Paragraph"/>
    <w:basedOn w:val="Standard"/>
    <w:uiPriority w:val="34"/>
    <w:qFormat/>
    <w:rsid w:val="00300C52"/>
    <w:pPr>
      <w:ind w:left="720"/>
      <w:contextualSpacing/>
    </w:pPr>
  </w:style>
  <w:style w:type="table" w:styleId="Tabellenraster">
    <w:name w:val="Table Grid"/>
    <w:basedOn w:val="NormaleTabelle"/>
    <w:uiPriority w:val="39"/>
    <w:rsid w:val="0097490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fzeile">
    <w:name w:val="header"/>
    <w:basedOn w:val="Standard"/>
    <w:link w:val="KopfzeileZchn"/>
    <w:uiPriority w:val="99"/>
    <w:unhideWhenUsed/>
    <w:rsid w:val="0007279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072796"/>
  </w:style>
  <w:style w:type="paragraph" w:styleId="Fuzeile">
    <w:name w:val="footer"/>
    <w:basedOn w:val="Standard"/>
    <w:link w:val="FuzeileZchn"/>
    <w:uiPriority w:val="99"/>
    <w:unhideWhenUsed/>
    <w:rsid w:val="0007279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072796"/>
  </w:style>
  <w:style w:type="character" w:customStyle="1" w:styleId="berschrift1Zchn">
    <w:name w:val="Überschrift 1 Zchn"/>
    <w:basedOn w:val="Absatz-Standardschriftart"/>
    <w:link w:val="berschrift1"/>
    <w:uiPriority w:val="9"/>
    <w:rsid w:val="00C5295E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C5295E"/>
    <w:pPr>
      <w:outlineLvl w:val="9"/>
    </w:pPr>
    <w:rPr>
      <w:lang w:val="en-US" w:eastAsia="en-US"/>
    </w:rPr>
  </w:style>
  <w:style w:type="paragraph" w:styleId="Verzeichnis2">
    <w:name w:val="toc 2"/>
    <w:basedOn w:val="Standard"/>
    <w:next w:val="Standard"/>
    <w:autoRedefine/>
    <w:uiPriority w:val="39"/>
    <w:unhideWhenUsed/>
    <w:rsid w:val="00C5295E"/>
    <w:pPr>
      <w:spacing w:after="100"/>
      <w:ind w:left="220"/>
    </w:pPr>
    <w:rPr>
      <w:rFonts w:cs="Times New Roman"/>
      <w:lang w:val="en-US" w:eastAsia="en-US"/>
    </w:rPr>
  </w:style>
  <w:style w:type="paragraph" w:styleId="Verzeichnis1">
    <w:name w:val="toc 1"/>
    <w:basedOn w:val="Standard"/>
    <w:next w:val="Standard"/>
    <w:autoRedefine/>
    <w:uiPriority w:val="39"/>
    <w:unhideWhenUsed/>
    <w:rsid w:val="00C5295E"/>
    <w:pPr>
      <w:spacing w:after="100"/>
    </w:pPr>
    <w:rPr>
      <w:rFonts w:cs="Times New Roman"/>
      <w:lang w:val="en-US" w:eastAsia="en-US"/>
    </w:rPr>
  </w:style>
  <w:style w:type="paragraph" w:styleId="Verzeichnis3">
    <w:name w:val="toc 3"/>
    <w:basedOn w:val="Standard"/>
    <w:next w:val="Standard"/>
    <w:autoRedefine/>
    <w:uiPriority w:val="39"/>
    <w:unhideWhenUsed/>
    <w:rsid w:val="00C5295E"/>
    <w:pPr>
      <w:spacing w:after="100"/>
      <w:ind w:left="440"/>
    </w:pPr>
    <w:rPr>
      <w:rFonts w:cs="Times New Roman"/>
      <w:lang w:val="en-US" w:eastAsia="en-US"/>
    </w:rPr>
  </w:style>
  <w:style w:type="character" w:styleId="Hyperlink">
    <w:name w:val="Hyperlink"/>
    <w:basedOn w:val="Absatz-Standardschriftart"/>
    <w:uiPriority w:val="99"/>
    <w:unhideWhenUsed/>
    <w:rsid w:val="00C5295E"/>
    <w:rPr>
      <w:color w:val="0563C1" w:themeColor="hyperlink"/>
      <w:u w:val="single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8E650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styleId="Hervorhebung">
    <w:name w:val="Emphasis"/>
    <w:basedOn w:val="Absatz-Standardschriftart"/>
    <w:uiPriority w:val="20"/>
    <w:qFormat/>
    <w:rsid w:val="00214A0E"/>
    <w:rPr>
      <w:i/>
      <w:iCs/>
    </w:rPr>
  </w:style>
  <w:style w:type="paragraph" w:styleId="StandardWeb">
    <w:name w:val="Normal (Web)"/>
    <w:basedOn w:val="Standard"/>
    <w:uiPriority w:val="99"/>
    <w:semiHidden/>
    <w:unhideWhenUsed/>
    <w:rsid w:val="00C766B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it-year-info">
    <w:name w:val="cit-year-info"/>
    <w:basedOn w:val="Absatz-Standardschriftart"/>
    <w:rsid w:val="00993A42"/>
  </w:style>
  <w:style w:type="character" w:customStyle="1" w:styleId="cit-volume">
    <w:name w:val="cit-volume"/>
    <w:basedOn w:val="Absatz-Standardschriftart"/>
    <w:rsid w:val="00993A42"/>
  </w:style>
  <w:style w:type="character" w:customStyle="1" w:styleId="cit-issue">
    <w:name w:val="cit-issue"/>
    <w:basedOn w:val="Absatz-Standardschriftart"/>
    <w:rsid w:val="00993A42"/>
  </w:style>
  <w:style w:type="character" w:customStyle="1" w:styleId="cit-pagerange">
    <w:name w:val="cit-pagerange"/>
    <w:basedOn w:val="Absatz-Standardschriftart"/>
    <w:rsid w:val="00993A42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4E2B9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4E2B95"/>
    <w:rPr>
      <w:rFonts w:ascii="Segoe UI" w:hAnsi="Segoe UI" w:cs="Segoe UI"/>
      <w:sz w:val="18"/>
      <w:szCs w:val="18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7D1E65"/>
    <w:rPr>
      <w:rFonts w:eastAsiaTheme="majorEastAsia" w:cstheme="majorBidi"/>
      <w:color w:val="2F5496" w:themeColor="accent1" w:themeShade="BF"/>
      <w:kern w:val="2"/>
      <w:sz w:val="28"/>
      <w:szCs w:val="28"/>
      <w:lang w:val="de-DE" w:eastAsia="en-US"/>
      <w14:ligatures w14:val="standardContextual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7D1E65"/>
    <w:rPr>
      <w:rFonts w:eastAsiaTheme="majorEastAsia" w:cstheme="majorBidi"/>
      <w:i/>
      <w:iCs/>
      <w:color w:val="2F5496" w:themeColor="accent1" w:themeShade="BF"/>
      <w:kern w:val="2"/>
      <w:lang w:val="de-DE" w:eastAsia="en-US"/>
      <w14:ligatures w14:val="standardContextual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7D1E65"/>
    <w:rPr>
      <w:rFonts w:eastAsiaTheme="majorEastAsia" w:cstheme="majorBidi"/>
      <w:color w:val="2F5496" w:themeColor="accent1" w:themeShade="BF"/>
      <w:kern w:val="2"/>
      <w:lang w:val="de-DE" w:eastAsia="en-US"/>
      <w14:ligatures w14:val="standardContextual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7D1E65"/>
    <w:rPr>
      <w:rFonts w:eastAsiaTheme="majorEastAsia" w:cstheme="majorBidi"/>
      <w:i/>
      <w:iCs/>
      <w:color w:val="595959" w:themeColor="text1" w:themeTint="A6"/>
      <w:kern w:val="2"/>
      <w:lang w:val="de-DE" w:eastAsia="en-US"/>
      <w14:ligatures w14:val="standardContextual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7D1E65"/>
    <w:rPr>
      <w:rFonts w:eastAsiaTheme="majorEastAsia" w:cstheme="majorBidi"/>
      <w:color w:val="595959" w:themeColor="text1" w:themeTint="A6"/>
      <w:kern w:val="2"/>
      <w:lang w:val="de-DE" w:eastAsia="en-US"/>
      <w14:ligatures w14:val="standardContextual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7D1E65"/>
    <w:rPr>
      <w:rFonts w:eastAsiaTheme="majorEastAsia" w:cstheme="majorBidi"/>
      <w:i/>
      <w:iCs/>
      <w:color w:val="272727" w:themeColor="text1" w:themeTint="D8"/>
      <w:kern w:val="2"/>
      <w:lang w:val="de-DE" w:eastAsia="en-US"/>
      <w14:ligatures w14:val="standardContextual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7D1E65"/>
    <w:rPr>
      <w:rFonts w:eastAsiaTheme="majorEastAsia" w:cstheme="majorBidi"/>
      <w:color w:val="272727" w:themeColor="text1" w:themeTint="D8"/>
      <w:kern w:val="2"/>
      <w:lang w:val="de-DE" w:eastAsia="en-US"/>
      <w14:ligatures w14:val="standardContextual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7D1E6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:lang w:val="de-DE" w:eastAsia="en-US"/>
      <w14:ligatures w14:val="standardContextual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7D1E65"/>
    <w:rPr>
      <w:rFonts w:eastAsiaTheme="majorEastAsia" w:cstheme="majorBidi"/>
      <w:color w:val="595959" w:themeColor="text1" w:themeTint="A6"/>
      <w:spacing w:val="15"/>
      <w:kern w:val="2"/>
      <w:sz w:val="28"/>
      <w:szCs w:val="28"/>
      <w:lang w:val="de-DE" w:eastAsia="en-US"/>
      <w14:ligatures w14:val="standardContextual"/>
    </w:rPr>
  </w:style>
  <w:style w:type="paragraph" w:styleId="Zitat">
    <w:name w:val="Quote"/>
    <w:basedOn w:val="Standard"/>
    <w:next w:val="Standard"/>
    <w:link w:val="ZitatZchn"/>
    <w:uiPriority w:val="29"/>
    <w:qFormat/>
    <w:rsid w:val="007D1E65"/>
    <w:pPr>
      <w:spacing w:before="160"/>
      <w:jc w:val="center"/>
    </w:pPr>
    <w:rPr>
      <w:i/>
      <w:iCs/>
      <w:color w:val="404040" w:themeColor="text1" w:themeTint="BF"/>
      <w:kern w:val="2"/>
      <w:lang w:val="de-DE" w:eastAsia="en-US"/>
      <w14:ligatures w14:val="standardContextual"/>
    </w:rPr>
  </w:style>
  <w:style w:type="character" w:customStyle="1" w:styleId="ZitatZchn">
    <w:name w:val="Zitat Zchn"/>
    <w:basedOn w:val="Absatz-Standardschriftart"/>
    <w:link w:val="Zitat"/>
    <w:uiPriority w:val="29"/>
    <w:rsid w:val="007D1E65"/>
    <w:rPr>
      <w:i/>
      <w:iCs/>
      <w:color w:val="404040" w:themeColor="text1" w:themeTint="BF"/>
      <w:kern w:val="2"/>
      <w:lang w:val="de-DE" w:eastAsia="en-US"/>
      <w14:ligatures w14:val="standardContextual"/>
    </w:rPr>
  </w:style>
  <w:style w:type="character" w:styleId="IntensiveHervorhebung">
    <w:name w:val="Intense Emphasis"/>
    <w:basedOn w:val="Absatz-Standardschriftart"/>
    <w:uiPriority w:val="21"/>
    <w:qFormat/>
    <w:rsid w:val="007D1E65"/>
    <w:rPr>
      <w:i/>
      <w:iCs/>
      <w:color w:val="2F5496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7D1E65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  <w:kern w:val="2"/>
      <w:lang w:val="de-DE" w:eastAsia="en-US"/>
      <w14:ligatures w14:val="standardContextual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7D1E65"/>
    <w:rPr>
      <w:i/>
      <w:iCs/>
      <w:color w:val="2F5496" w:themeColor="accent1" w:themeShade="BF"/>
      <w:kern w:val="2"/>
      <w:lang w:val="de-DE" w:eastAsia="en-US"/>
      <w14:ligatures w14:val="standardContextual"/>
    </w:rPr>
  </w:style>
  <w:style w:type="character" w:styleId="IntensiverVerweis">
    <w:name w:val="Intense Reference"/>
    <w:basedOn w:val="Absatz-Standardschriftart"/>
    <w:uiPriority w:val="32"/>
    <w:qFormat/>
    <w:rsid w:val="007D1E65"/>
    <w:rPr>
      <w:b/>
      <w:bCs/>
      <w:smallCaps/>
      <w:color w:val="2F5496" w:themeColor="accent1" w:themeShade="BF"/>
      <w:spacing w:val="5"/>
    </w:rPr>
  </w:style>
  <w:style w:type="character" w:customStyle="1" w:styleId="UnresolvedMention">
    <w:name w:val="Unresolved Mention"/>
    <w:basedOn w:val="Absatz-Standardschriftart"/>
    <w:uiPriority w:val="99"/>
    <w:semiHidden/>
    <w:unhideWhenUsed/>
    <w:rsid w:val="007D1E65"/>
    <w:rPr>
      <w:color w:val="605E5C"/>
      <w:shd w:val="clear" w:color="auto" w:fill="E1DFDD"/>
    </w:rPr>
  </w:style>
  <w:style w:type="character" w:styleId="HTMLCode">
    <w:name w:val="HTML Code"/>
    <w:basedOn w:val="Absatz-Standardschriftart"/>
    <w:uiPriority w:val="99"/>
    <w:semiHidden/>
    <w:unhideWhenUsed/>
    <w:rsid w:val="007D1E65"/>
    <w:rPr>
      <w:rFonts w:ascii="Courier New" w:eastAsia="Times New Roman" w:hAnsi="Courier New" w:cs="Courier New"/>
      <w:sz w:val="20"/>
      <w:szCs w:val="20"/>
    </w:rPr>
  </w:style>
  <w:style w:type="paragraph" w:styleId="Beschriftung">
    <w:name w:val="caption"/>
    <w:basedOn w:val="Standard"/>
    <w:next w:val="Standard"/>
    <w:uiPriority w:val="35"/>
    <w:unhideWhenUsed/>
    <w:qFormat/>
    <w:rsid w:val="007D1E65"/>
    <w:pPr>
      <w:spacing w:after="200" w:line="240" w:lineRule="auto"/>
    </w:pPr>
    <w:rPr>
      <w:i/>
      <w:iCs/>
      <w:color w:val="44546A" w:themeColor="text2"/>
      <w:kern w:val="2"/>
      <w:sz w:val="18"/>
      <w:szCs w:val="18"/>
      <w:lang w:val="de-DE" w:eastAsia="en-US"/>
      <w14:ligatures w14:val="standardContextual"/>
    </w:rPr>
  </w:style>
  <w:style w:type="character" w:styleId="Fett">
    <w:name w:val="Strong"/>
    <w:basedOn w:val="Absatz-Standardschriftart"/>
    <w:uiPriority w:val="22"/>
    <w:qFormat/>
    <w:rsid w:val="007D1E65"/>
    <w:rPr>
      <w:b/>
      <w:bCs/>
    </w:rPr>
  </w:style>
  <w:style w:type="character" w:styleId="Kommentarzeichen">
    <w:name w:val="annotation reference"/>
    <w:basedOn w:val="Absatz-Standardschriftart"/>
    <w:uiPriority w:val="99"/>
    <w:semiHidden/>
    <w:unhideWhenUsed/>
    <w:rsid w:val="007D1E65"/>
    <w:rPr>
      <w:sz w:val="21"/>
      <w:szCs w:val="21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7D1E65"/>
    <w:pPr>
      <w:widowControl w:val="0"/>
      <w:spacing w:after="0" w:line="240" w:lineRule="auto"/>
    </w:pPr>
    <w:rPr>
      <w:kern w:val="2"/>
      <w:sz w:val="21"/>
      <w14:ligatures w14:val="standardContextual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7D1E65"/>
    <w:rPr>
      <w:kern w:val="2"/>
      <w:sz w:val="21"/>
      <w14:ligatures w14:val="standardContextual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7D1E65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7D1E65"/>
    <w:rPr>
      <w:b/>
      <w:bCs/>
      <w:kern w:val="2"/>
      <w:sz w:val="21"/>
      <w14:ligatures w14:val="standardContextual"/>
    </w:rPr>
  </w:style>
  <w:style w:type="numbering" w:customStyle="1" w:styleId="1">
    <w:name w:val="无列表1"/>
    <w:next w:val="KeineListe"/>
    <w:uiPriority w:val="99"/>
    <w:semiHidden/>
    <w:unhideWhenUsed/>
    <w:rsid w:val="007D1E65"/>
  </w:style>
  <w:style w:type="table" w:customStyle="1" w:styleId="10">
    <w:name w:val="网格型1"/>
    <w:basedOn w:val="NormaleTabelle"/>
    <w:next w:val="Tabellenraster"/>
    <w:uiPriority w:val="39"/>
    <w:rsid w:val="007D1E65"/>
    <w:pPr>
      <w:spacing w:after="0" w:line="240" w:lineRule="auto"/>
    </w:pPr>
    <w:rPr>
      <w:kern w:val="2"/>
      <w:sz w:val="21"/>
      <w:lang w:val="en-US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ntstyle01">
    <w:name w:val="fontstyle01"/>
    <w:basedOn w:val="Absatz-Standardschriftart"/>
    <w:qFormat/>
    <w:rsid w:val="007D1E65"/>
    <w:rPr>
      <w:rFonts w:ascii="MuseoSans-300Italic" w:hAnsi="MuseoSans-300Italic" w:hint="default"/>
      <w:b/>
      <w:bCs/>
      <w:i/>
      <w:iCs/>
      <w:color w:val="242021"/>
      <w:sz w:val="16"/>
      <w:szCs w:val="16"/>
    </w:rPr>
  </w:style>
  <w:style w:type="table" w:customStyle="1" w:styleId="2">
    <w:name w:val="网格型2"/>
    <w:basedOn w:val="NormaleTabelle"/>
    <w:next w:val="Tabellenraster"/>
    <w:uiPriority w:val="39"/>
    <w:rsid w:val="007D1E65"/>
    <w:pPr>
      <w:spacing w:after="0" w:line="240" w:lineRule="auto"/>
    </w:pPr>
    <w:rPr>
      <w:kern w:val="2"/>
      <w:sz w:val="21"/>
      <w:lang w:val="en-US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unotentext">
    <w:name w:val="footnote text"/>
    <w:aliases w:val="Schriftart: 9 pt,Schriftart: 10 pt,Schriftart: 8 pt,WB-Fußnotentext,fn,Footnotes,Footnote ak,Footnote Text Char,FoodNote,ft,Footnote,Footnote Text Char1 Char Char,Footnote Text Char1 Char,Reference,Fußnote,f"/>
    <w:basedOn w:val="Standard"/>
    <w:link w:val="FunotentextZchn"/>
    <w:semiHidden/>
    <w:unhideWhenUsed/>
    <w:rsid w:val="002E6B9B"/>
    <w:pPr>
      <w:spacing w:after="0" w:line="240" w:lineRule="auto"/>
    </w:pPr>
    <w:rPr>
      <w:sz w:val="20"/>
      <w:szCs w:val="20"/>
    </w:rPr>
  </w:style>
  <w:style w:type="character" w:customStyle="1" w:styleId="FunotentextZchn">
    <w:name w:val="Fußnotentext Zchn"/>
    <w:aliases w:val="Schriftart: 9 pt Zchn,Schriftart: 10 pt Zchn,Schriftart: 8 pt Zchn,WB-Fußnotentext Zchn,fn Zchn,Footnotes Zchn,Footnote ak Zchn,Footnote Text Char Zchn,FoodNote Zchn,ft Zchn,Footnote Zchn,Footnote Text Char1 Char Char Zchn,Fußnote Zchn"/>
    <w:basedOn w:val="Absatz-Standardschriftart"/>
    <w:link w:val="Funotentext"/>
    <w:semiHidden/>
    <w:rsid w:val="002E6B9B"/>
    <w:rPr>
      <w:sz w:val="20"/>
      <w:szCs w:val="20"/>
    </w:rPr>
  </w:style>
  <w:style w:type="character" w:styleId="Funotenzeichen">
    <w:name w:val="footnote reference"/>
    <w:basedOn w:val="Absatz-Standardschriftart"/>
    <w:uiPriority w:val="99"/>
    <w:semiHidden/>
    <w:unhideWhenUsed/>
    <w:rsid w:val="002E6B9B"/>
    <w:rPr>
      <w:vertAlign w:val="superscript"/>
    </w:rPr>
  </w:style>
  <w:style w:type="paragraph" w:styleId="Endnotentext">
    <w:name w:val="endnote text"/>
    <w:basedOn w:val="Standard"/>
    <w:link w:val="EndnotentextZchn"/>
    <w:uiPriority w:val="99"/>
    <w:semiHidden/>
    <w:unhideWhenUsed/>
    <w:rsid w:val="00972695"/>
    <w:pPr>
      <w:spacing w:after="0" w:line="240" w:lineRule="auto"/>
    </w:pPr>
    <w:rPr>
      <w:sz w:val="20"/>
      <w:szCs w:val="20"/>
    </w:rPr>
  </w:style>
  <w:style w:type="character" w:customStyle="1" w:styleId="EndnotentextZchn">
    <w:name w:val="Endnotentext Zchn"/>
    <w:basedOn w:val="Absatz-Standardschriftart"/>
    <w:link w:val="Endnotentext"/>
    <w:uiPriority w:val="99"/>
    <w:semiHidden/>
    <w:rsid w:val="00972695"/>
    <w:rPr>
      <w:sz w:val="20"/>
      <w:szCs w:val="20"/>
    </w:rPr>
  </w:style>
  <w:style w:type="character" w:styleId="Endnotenzeichen">
    <w:name w:val="endnote reference"/>
    <w:basedOn w:val="Absatz-Standardschriftart"/>
    <w:uiPriority w:val="99"/>
    <w:semiHidden/>
    <w:unhideWhenUsed/>
    <w:rsid w:val="00972695"/>
    <w:rPr>
      <w:vertAlign w:val="superscript"/>
    </w:rPr>
  </w:style>
  <w:style w:type="paragraph" w:styleId="Textkrper">
    <w:name w:val="Body Text"/>
    <w:basedOn w:val="Standard"/>
    <w:link w:val="TextkrperZchn"/>
    <w:uiPriority w:val="1"/>
    <w:semiHidden/>
    <w:unhideWhenUsed/>
    <w:rsid w:val="000F626D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TextkrperZchn">
    <w:name w:val="Textkörper Zchn"/>
    <w:basedOn w:val="Absatz-Standardschriftart"/>
    <w:link w:val="Textkrper"/>
    <w:uiPriority w:val="1"/>
    <w:semiHidden/>
    <w:rsid w:val="000F626D"/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msonormal0">
    <w:name w:val="msonormal"/>
    <w:basedOn w:val="Standard"/>
    <w:rsid w:val="00961F4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de-DE" w:eastAsia="de-DE"/>
    </w:rPr>
  </w:style>
  <w:style w:type="character" w:customStyle="1" w:styleId="value">
    <w:name w:val="value"/>
    <w:basedOn w:val="Absatz-Standardschriftart"/>
    <w:rsid w:val="004A2EB1"/>
  </w:style>
  <w:style w:type="paragraph" w:customStyle="1" w:styleId="RSCF01FootnoteAuthorAddress">
    <w:name w:val="RSC F01 Footnote Author Address"/>
    <w:link w:val="RSCF01FootnoteAuthorAddressChar"/>
    <w:qFormat/>
    <w:rsid w:val="004A2EB1"/>
    <w:pPr>
      <w:numPr>
        <w:numId w:val="42"/>
      </w:numPr>
      <w:pBdr>
        <w:top w:val="single" w:sz="12" w:space="1" w:color="A6A6A6" w:themeColor="background1" w:themeShade="A6"/>
      </w:pBdr>
      <w:spacing w:after="0" w:line="240" w:lineRule="auto"/>
      <w:ind w:left="85" w:hanging="85"/>
      <w:suppressOverlap/>
    </w:pPr>
    <w:rPr>
      <w:rFonts w:eastAsiaTheme="minorHAnsi" w:cs="Times New Roman"/>
      <w:i/>
      <w:w w:val="105"/>
      <w:sz w:val="14"/>
      <w:szCs w:val="14"/>
      <w:lang w:eastAsia="en-US"/>
    </w:rPr>
  </w:style>
  <w:style w:type="character" w:customStyle="1" w:styleId="RSCF01FootnoteAuthorAddressChar">
    <w:name w:val="RSC F01 Footnote Author Address Char"/>
    <w:basedOn w:val="Absatz-Standardschriftart"/>
    <w:link w:val="RSCF01FootnoteAuthorAddress"/>
    <w:rsid w:val="004A2EB1"/>
    <w:rPr>
      <w:rFonts w:eastAsiaTheme="minorHAnsi" w:cs="Times New Roman"/>
      <w:i/>
      <w:w w:val="105"/>
      <w:sz w:val="14"/>
      <w:szCs w:val="14"/>
      <w:lang w:eastAsia="en-US"/>
    </w:rPr>
  </w:style>
  <w:style w:type="character" w:customStyle="1" w:styleId="red">
    <w:name w:val="red"/>
    <w:basedOn w:val="Absatz-Standardschriftart"/>
    <w:rsid w:val="00BA785E"/>
  </w:style>
  <w:style w:type="paragraph" w:customStyle="1" w:styleId="RSCI02FigureSchemeChartwithtopbar">
    <w:name w:val="RSC I02 Figure/Scheme/Chart with top bar"/>
    <w:basedOn w:val="Standard"/>
    <w:link w:val="RSCI02FigureSchemeChartwithtopbarChar"/>
    <w:qFormat/>
    <w:rsid w:val="000012FF"/>
    <w:pPr>
      <w:pBdr>
        <w:top w:val="single" w:sz="12" w:space="5" w:color="999999"/>
      </w:pBdr>
      <w:spacing w:before="120" w:after="40" w:line="240" w:lineRule="auto"/>
      <w:jc w:val="both"/>
    </w:pPr>
    <w:rPr>
      <w:rFonts w:eastAsiaTheme="minorHAnsi" w:cs="Times New Roman"/>
      <w:w w:val="108"/>
      <w:sz w:val="14"/>
      <w:szCs w:val="18"/>
      <w:lang w:eastAsia="en-US"/>
    </w:rPr>
  </w:style>
  <w:style w:type="paragraph" w:customStyle="1" w:styleId="RSCI01FigureSchemeChartwithbottombar">
    <w:name w:val="RSC I01 Figure/Scheme/Chart with bottom bar"/>
    <w:basedOn w:val="Standard"/>
    <w:link w:val="RSCI01FigureSchemeChartwithbottombarChar"/>
    <w:qFormat/>
    <w:rsid w:val="000012FF"/>
    <w:pPr>
      <w:pBdr>
        <w:bottom w:val="single" w:sz="12" w:space="5" w:color="999999"/>
      </w:pBdr>
      <w:spacing w:before="40" w:after="120" w:line="120" w:lineRule="exact"/>
      <w:jc w:val="both"/>
    </w:pPr>
    <w:rPr>
      <w:rFonts w:eastAsiaTheme="minorHAnsi" w:cstheme="minorHAnsi"/>
      <w:w w:val="108"/>
      <w:sz w:val="14"/>
      <w:szCs w:val="14"/>
      <w:lang w:eastAsia="en-US"/>
    </w:rPr>
  </w:style>
  <w:style w:type="character" w:customStyle="1" w:styleId="RSCI02FigureSchemeChartwithtopbarChar">
    <w:name w:val="RSC I02 Figure/Scheme/Chart with top bar Char"/>
    <w:basedOn w:val="Absatz-Standardschriftart"/>
    <w:link w:val="RSCI02FigureSchemeChartwithtopbar"/>
    <w:rsid w:val="000012FF"/>
    <w:rPr>
      <w:rFonts w:eastAsiaTheme="minorHAnsi" w:cs="Times New Roman"/>
      <w:w w:val="108"/>
      <w:sz w:val="14"/>
      <w:szCs w:val="18"/>
      <w:lang w:eastAsia="en-US"/>
    </w:rPr>
  </w:style>
  <w:style w:type="character" w:customStyle="1" w:styleId="RSCI01FigureSchemeChartwithbottombarChar">
    <w:name w:val="RSC I01 Figure/Scheme/Chart with bottom bar Char"/>
    <w:basedOn w:val="Absatz-Standardschriftart"/>
    <w:link w:val="RSCI01FigureSchemeChartwithbottombar"/>
    <w:rsid w:val="000012FF"/>
    <w:rPr>
      <w:rFonts w:eastAsiaTheme="minorHAnsi" w:cstheme="minorHAnsi"/>
      <w:w w:val="108"/>
      <w:sz w:val="14"/>
      <w:szCs w:val="1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003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9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5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9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7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33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666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450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87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779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68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64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34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33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767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683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5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69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00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865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002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88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084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8154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7661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132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3043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323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705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377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990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715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422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703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4486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16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5984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416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499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144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194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068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107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4125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703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712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7777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33111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158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748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4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39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3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33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253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84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47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2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044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364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458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573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912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707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457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48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240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24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340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05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8.bin"/><Relationship Id="rId21" Type="http://schemas.openxmlformats.org/officeDocument/2006/relationships/image" Target="media/image7.emf"/><Relationship Id="rId42" Type="http://schemas.openxmlformats.org/officeDocument/2006/relationships/oleObject" Target="embeddings/oleObject16.bin"/><Relationship Id="rId47" Type="http://schemas.openxmlformats.org/officeDocument/2006/relationships/image" Target="media/image19.emf"/><Relationship Id="rId63" Type="http://schemas.openxmlformats.org/officeDocument/2006/relationships/oleObject" Target="embeddings/oleObject23.bin"/><Relationship Id="rId68" Type="http://schemas.openxmlformats.org/officeDocument/2006/relationships/image" Target="media/image26.emf"/><Relationship Id="rId84" Type="http://schemas.openxmlformats.org/officeDocument/2006/relationships/oleObject" Target="embeddings/oleObject30.bin"/><Relationship Id="rId16" Type="http://schemas.openxmlformats.org/officeDocument/2006/relationships/image" Target="media/image5.emf"/><Relationship Id="rId11" Type="http://schemas.openxmlformats.org/officeDocument/2006/relationships/image" Target="media/image2.emf"/><Relationship Id="rId32" Type="http://schemas.openxmlformats.org/officeDocument/2006/relationships/oleObject" Target="embeddings/oleObject11.bin"/><Relationship Id="rId37" Type="http://schemas.openxmlformats.org/officeDocument/2006/relationships/image" Target="media/image15.emf"/><Relationship Id="rId53" Type="http://schemas.openxmlformats.org/officeDocument/2006/relationships/image" Target="media/image21.emf"/><Relationship Id="rId58" Type="http://schemas.openxmlformats.org/officeDocument/2006/relationships/chart" Target="charts/chart7.xml"/><Relationship Id="rId74" Type="http://schemas.openxmlformats.org/officeDocument/2006/relationships/image" Target="media/image28.emf"/><Relationship Id="rId79" Type="http://schemas.openxmlformats.org/officeDocument/2006/relationships/chart" Target="charts/chart14.xml"/><Relationship Id="rId5" Type="http://schemas.openxmlformats.org/officeDocument/2006/relationships/webSettings" Target="webSettings.xml"/><Relationship Id="rId19" Type="http://schemas.openxmlformats.org/officeDocument/2006/relationships/image" Target="media/image6.emf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6.bin"/><Relationship Id="rId27" Type="http://schemas.openxmlformats.org/officeDocument/2006/relationships/image" Target="media/image10.emf"/><Relationship Id="rId30" Type="http://schemas.openxmlformats.org/officeDocument/2006/relationships/oleObject" Target="embeddings/oleObject10.bin"/><Relationship Id="rId35" Type="http://schemas.openxmlformats.org/officeDocument/2006/relationships/image" Target="media/image14.emf"/><Relationship Id="rId43" Type="http://schemas.openxmlformats.org/officeDocument/2006/relationships/chart" Target="charts/chart2.xml"/><Relationship Id="rId48" Type="http://schemas.openxmlformats.org/officeDocument/2006/relationships/oleObject" Target="embeddings/oleObject18.bin"/><Relationship Id="rId56" Type="http://schemas.openxmlformats.org/officeDocument/2006/relationships/image" Target="media/image22.emf"/><Relationship Id="rId64" Type="http://schemas.openxmlformats.org/officeDocument/2006/relationships/chart" Target="charts/chart9.xml"/><Relationship Id="rId69" Type="http://schemas.openxmlformats.org/officeDocument/2006/relationships/oleObject" Target="embeddings/oleObject25.bin"/><Relationship Id="rId77" Type="http://schemas.openxmlformats.org/officeDocument/2006/relationships/image" Target="media/image29.emf"/><Relationship Id="rId8" Type="http://schemas.openxmlformats.org/officeDocument/2006/relationships/hyperlink" Target="mailto:ofial@lmu.de" TargetMode="External"/><Relationship Id="rId51" Type="http://schemas.openxmlformats.org/officeDocument/2006/relationships/oleObject" Target="embeddings/oleObject19.bin"/><Relationship Id="rId72" Type="http://schemas.openxmlformats.org/officeDocument/2006/relationships/oleObject" Target="embeddings/oleObject26.bin"/><Relationship Id="rId80" Type="http://schemas.openxmlformats.org/officeDocument/2006/relationships/image" Target="media/image30.emf"/><Relationship Id="rId85" Type="http://schemas.openxmlformats.org/officeDocument/2006/relationships/chart" Target="charts/chart16.xml"/><Relationship Id="rId3" Type="http://schemas.openxmlformats.org/officeDocument/2006/relationships/styles" Target="styles.xml"/><Relationship Id="rId12" Type="http://schemas.openxmlformats.org/officeDocument/2006/relationships/oleObject" Target="embeddings/oleObject2.bin"/><Relationship Id="rId17" Type="http://schemas.openxmlformats.org/officeDocument/2006/relationships/oleObject" Target="embeddings/oleObject4.bin"/><Relationship Id="rId25" Type="http://schemas.openxmlformats.org/officeDocument/2006/relationships/image" Target="media/image9.emf"/><Relationship Id="rId33" Type="http://schemas.openxmlformats.org/officeDocument/2006/relationships/image" Target="media/image13.emf"/><Relationship Id="rId38" Type="http://schemas.openxmlformats.org/officeDocument/2006/relationships/oleObject" Target="embeddings/oleObject14.bin"/><Relationship Id="rId46" Type="http://schemas.openxmlformats.org/officeDocument/2006/relationships/chart" Target="charts/chart3.xml"/><Relationship Id="rId59" Type="http://schemas.openxmlformats.org/officeDocument/2006/relationships/image" Target="media/image23.emf"/><Relationship Id="rId67" Type="http://schemas.openxmlformats.org/officeDocument/2006/relationships/chart" Target="charts/chart10.xml"/><Relationship Id="rId20" Type="http://schemas.openxmlformats.org/officeDocument/2006/relationships/oleObject" Target="embeddings/oleObject5.bin"/><Relationship Id="rId41" Type="http://schemas.openxmlformats.org/officeDocument/2006/relationships/image" Target="media/image17.emf"/><Relationship Id="rId54" Type="http://schemas.openxmlformats.org/officeDocument/2006/relationships/oleObject" Target="embeddings/oleObject20.bin"/><Relationship Id="rId62" Type="http://schemas.openxmlformats.org/officeDocument/2006/relationships/image" Target="media/image24.emf"/><Relationship Id="rId70" Type="http://schemas.openxmlformats.org/officeDocument/2006/relationships/chart" Target="charts/chart11.xml"/><Relationship Id="rId75" Type="http://schemas.openxmlformats.org/officeDocument/2006/relationships/oleObject" Target="embeddings/oleObject27.bin"/><Relationship Id="rId83" Type="http://schemas.openxmlformats.org/officeDocument/2006/relationships/image" Target="media/image31.emf"/><Relationship Id="rId88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4.png"/><Relationship Id="rId23" Type="http://schemas.openxmlformats.org/officeDocument/2006/relationships/image" Target="media/image8.emf"/><Relationship Id="rId28" Type="http://schemas.openxmlformats.org/officeDocument/2006/relationships/oleObject" Target="embeddings/oleObject9.bin"/><Relationship Id="rId36" Type="http://schemas.openxmlformats.org/officeDocument/2006/relationships/oleObject" Target="embeddings/oleObject13.bin"/><Relationship Id="rId49" Type="http://schemas.openxmlformats.org/officeDocument/2006/relationships/chart" Target="charts/chart4.xml"/><Relationship Id="rId57" Type="http://schemas.openxmlformats.org/officeDocument/2006/relationships/oleObject" Target="embeddings/oleObject21.bin"/><Relationship Id="rId10" Type="http://schemas.openxmlformats.org/officeDocument/2006/relationships/oleObject" Target="embeddings/oleObject1.bin"/><Relationship Id="rId31" Type="http://schemas.openxmlformats.org/officeDocument/2006/relationships/image" Target="media/image12.emf"/><Relationship Id="rId44" Type="http://schemas.openxmlformats.org/officeDocument/2006/relationships/image" Target="media/image18.emf"/><Relationship Id="rId52" Type="http://schemas.openxmlformats.org/officeDocument/2006/relationships/chart" Target="charts/chart5.xml"/><Relationship Id="rId60" Type="http://schemas.openxmlformats.org/officeDocument/2006/relationships/oleObject" Target="embeddings/oleObject22.bin"/><Relationship Id="rId65" Type="http://schemas.openxmlformats.org/officeDocument/2006/relationships/image" Target="media/image25.emf"/><Relationship Id="rId73" Type="http://schemas.openxmlformats.org/officeDocument/2006/relationships/chart" Target="charts/chart12.xml"/><Relationship Id="rId78" Type="http://schemas.openxmlformats.org/officeDocument/2006/relationships/oleObject" Target="embeddings/oleObject28.bin"/><Relationship Id="rId81" Type="http://schemas.openxmlformats.org/officeDocument/2006/relationships/oleObject" Target="embeddings/oleObject29.bin"/><Relationship Id="rId86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3" Type="http://schemas.openxmlformats.org/officeDocument/2006/relationships/image" Target="media/image3.emf"/><Relationship Id="rId18" Type="http://schemas.openxmlformats.org/officeDocument/2006/relationships/chart" Target="charts/chart1.xml"/><Relationship Id="rId39" Type="http://schemas.openxmlformats.org/officeDocument/2006/relationships/image" Target="media/image16.emf"/><Relationship Id="rId34" Type="http://schemas.openxmlformats.org/officeDocument/2006/relationships/oleObject" Target="embeddings/oleObject12.bin"/><Relationship Id="rId50" Type="http://schemas.openxmlformats.org/officeDocument/2006/relationships/image" Target="media/image20.emf"/><Relationship Id="rId55" Type="http://schemas.openxmlformats.org/officeDocument/2006/relationships/chart" Target="charts/chart6.xml"/><Relationship Id="rId76" Type="http://schemas.openxmlformats.org/officeDocument/2006/relationships/chart" Target="charts/chart13.xml"/><Relationship Id="rId7" Type="http://schemas.openxmlformats.org/officeDocument/2006/relationships/endnotes" Target="endnotes.xml"/><Relationship Id="rId71" Type="http://schemas.openxmlformats.org/officeDocument/2006/relationships/image" Target="media/image27.emf"/><Relationship Id="rId2" Type="http://schemas.openxmlformats.org/officeDocument/2006/relationships/numbering" Target="numbering.xml"/><Relationship Id="rId29" Type="http://schemas.openxmlformats.org/officeDocument/2006/relationships/image" Target="media/image11.emf"/><Relationship Id="rId24" Type="http://schemas.openxmlformats.org/officeDocument/2006/relationships/oleObject" Target="embeddings/oleObject7.bin"/><Relationship Id="rId40" Type="http://schemas.openxmlformats.org/officeDocument/2006/relationships/oleObject" Target="embeddings/oleObject15.bin"/><Relationship Id="rId45" Type="http://schemas.openxmlformats.org/officeDocument/2006/relationships/oleObject" Target="embeddings/oleObject17.bin"/><Relationship Id="rId66" Type="http://schemas.openxmlformats.org/officeDocument/2006/relationships/oleObject" Target="embeddings/oleObject24.bin"/><Relationship Id="rId87" Type="http://schemas.openxmlformats.org/officeDocument/2006/relationships/fontTable" Target="fontTable.xml"/><Relationship Id="rId61" Type="http://schemas.openxmlformats.org/officeDocument/2006/relationships/chart" Target="charts/chart8.xml"/><Relationship Id="rId82" Type="http://schemas.openxmlformats.org/officeDocument/2006/relationships/chart" Target="charts/chart15.xml"/></Relationships>
</file>

<file path=word/_rels/endnotes.xml.rels><?xml version="1.0" encoding="UTF-8" standalone="yes"?>
<Relationships xmlns="http://schemas.openxmlformats.org/package/2006/relationships"><Relationship Id="rId3" Type="http://schemas.openxmlformats.org/officeDocument/2006/relationships/hyperlink" Target="https://chemistry-europe.onlinelibrary.wiley.com/authored-by/Ofial/Armin+R." TargetMode="External"/><Relationship Id="rId2" Type="http://schemas.openxmlformats.org/officeDocument/2006/relationships/hyperlink" Target="https://chemistry-europe.onlinelibrary.wiley.com/authored-by/Puente/%C3%81ngel" TargetMode="External"/><Relationship Id="rId1" Type="http://schemas.openxmlformats.org/officeDocument/2006/relationships/hyperlink" Target="https://doi.org/10.5282/edoc.257" TargetMode="External"/><Relationship Id="rId5" Type="http://schemas.openxmlformats.org/officeDocument/2006/relationships/hyperlink" Target="https://www.cup.uni-muenchen.de/oc/mayr/reaktionsdatenbank2/" TargetMode="External"/><Relationship Id="rId4" Type="http://schemas.openxmlformats.org/officeDocument/2006/relationships/hyperlink" Target="https://chemistry-europe.onlinelibrary.wiley.com/authored-by/Mayr/Herbert" TargetMode="Externa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D:\Yun%20Liu\Nucleophilicity%20Dienes\TianyuZhang%20E%20of%207-aza-3-nitroindole-NBoc\Electrophilicity%20calculation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10.xml.rels><?xml version="1.0" encoding="UTF-8" standalone="yes"?>
<Relationships xmlns="http://schemas.openxmlformats.org/package/2006/relationships"><Relationship Id="rId3" Type="http://schemas.openxmlformats.org/officeDocument/2006/relationships/oleObject" Target="Mappe2" TargetMode="External"/><Relationship Id="rId2" Type="http://schemas.microsoft.com/office/2011/relationships/chartColorStyle" Target="colors10.xml"/><Relationship Id="rId1" Type="http://schemas.microsoft.com/office/2011/relationships/chartStyle" Target="style10.xml"/></Relationships>
</file>

<file path=word/charts/_rels/chart11.xml.rels><?xml version="1.0" encoding="UTF-8" standalone="yes"?>
<Relationships xmlns="http://schemas.openxmlformats.org/package/2006/relationships"><Relationship Id="rId3" Type="http://schemas.openxmlformats.org/officeDocument/2006/relationships/oleObject" Target="Mappe2" TargetMode="External"/><Relationship Id="rId2" Type="http://schemas.microsoft.com/office/2011/relationships/chartColorStyle" Target="colors11.xml"/><Relationship Id="rId1" Type="http://schemas.microsoft.com/office/2011/relationships/chartStyle" Target="style11.xml"/></Relationships>
</file>

<file path=word/charts/_rels/chart12.xml.rels><?xml version="1.0" encoding="UTF-8" standalone="yes"?>
<Relationships xmlns="http://schemas.openxmlformats.org/package/2006/relationships"><Relationship Id="rId3" Type="http://schemas.openxmlformats.org/officeDocument/2006/relationships/oleObject" Target="Mappe2" TargetMode="External"/><Relationship Id="rId2" Type="http://schemas.microsoft.com/office/2011/relationships/chartColorStyle" Target="colors12.xml"/><Relationship Id="rId1" Type="http://schemas.microsoft.com/office/2011/relationships/chartStyle" Target="style12.xml"/></Relationships>
</file>

<file path=word/charts/_rels/chart13.xml.rels><?xml version="1.0" encoding="UTF-8" standalone="yes"?>
<Relationships xmlns="http://schemas.openxmlformats.org/package/2006/relationships"><Relationship Id="rId3" Type="http://schemas.openxmlformats.org/officeDocument/2006/relationships/oleObject" Target="Mappe2" TargetMode="External"/><Relationship Id="rId2" Type="http://schemas.microsoft.com/office/2011/relationships/chartColorStyle" Target="colors13.xml"/><Relationship Id="rId1" Type="http://schemas.microsoft.com/office/2011/relationships/chartStyle" Target="style13.xml"/></Relationships>
</file>

<file path=word/charts/_rels/chart14.xml.rels><?xml version="1.0" encoding="UTF-8" standalone="yes"?>
<Relationships xmlns="http://schemas.openxmlformats.org/package/2006/relationships"><Relationship Id="rId3" Type="http://schemas.openxmlformats.org/officeDocument/2006/relationships/oleObject" Target="Mappe2" TargetMode="External"/><Relationship Id="rId2" Type="http://schemas.microsoft.com/office/2011/relationships/chartColorStyle" Target="colors14.xml"/><Relationship Id="rId1" Type="http://schemas.microsoft.com/office/2011/relationships/chartStyle" Target="style14.xml"/></Relationships>
</file>

<file path=word/charts/_rels/chart15.xml.rels><?xml version="1.0" encoding="UTF-8" standalone="yes"?>
<Relationships xmlns="http://schemas.openxmlformats.org/package/2006/relationships"><Relationship Id="rId3" Type="http://schemas.openxmlformats.org/officeDocument/2006/relationships/oleObject" Target="Mappe2" TargetMode="External"/><Relationship Id="rId2" Type="http://schemas.microsoft.com/office/2011/relationships/chartColorStyle" Target="colors15.xml"/><Relationship Id="rId1" Type="http://schemas.microsoft.com/office/2011/relationships/chartStyle" Target="style15.xml"/></Relationships>
</file>

<file path=word/charts/_rels/chart16.xml.rels><?xml version="1.0" encoding="UTF-8" standalone="yes"?>
<Relationships xmlns="http://schemas.openxmlformats.org/package/2006/relationships"><Relationship Id="rId3" Type="http://schemas.openxmlformats.org/officeDocument/2006/relationships/oleObject" Target="Mappe2" TargetMode="External"/><Relationship Id="rId2" Type="http://schemas.microsoft.com/office/2011/relationships/chartColorStyle" Target="colors16.xml"/><Relationship Id="rId1" Type="http://schemas.microsoft.com/office/2011/relationships/chartStyle" Target="style16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&#24352;&#22825;&#23431;\Desktop\7aza.xlsx" TargetMode="External"/><Relationship Id="rId2" Type="http://schemas.microsoft.com/office/2011/relationships/chartColorStyle" Target="colors2.xml"/><Relationship Id="rId1" Type="http://schemas.microsoft.com/office/2011/relationships/chartStyle" Target="style2.xml"/><Relationship Id="rId4" Type="http://schemas.openxmlformats.org/officeDocument/2006/relationships/chartUserShapes" Target="../drawings/drawing1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&#24352;&#22825;&#23431;\Desktop\2026.2.6-1d-2f-jm%20graph.xlsx" TargetMode="External"/><Relationship Id="rId2" Type="http://schemas.microsoft.com/office/2011/relationships/chartColorStyle" Target="colors3.xml"/><Relationship Id="rId1" Type="http://schemas.microsoft.com/office/2011/relationships/chartStyle" Target="style3.xml"/><Relationship Id="rId4" Type="http://schemas.openxmlformats.org/officeDocument/2006/relationships/chartUserShapes" Target="../drawings/drawing2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&#24352;&#22825;&#23431;\Desktop\2026.2.8-1d-2e-jm%20graph.xlsx" TargetMode="External"/><Relationship Id="rId2" Type="http://schemas.microsoft.com/office/2011/relationships/chartColorStyle" Target="colors4.xml"/><Relationship Id="rId1" Type="http://schemas.microsoft.com/office/2011/relationships/chartStyle" Target="style4.xml"/><Relationship Id="rId4" Type="http://schemas.openxmlformats.org/officeDocument/2006/relationships/chartUserShapes" Target="../drawings/drawing3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&#24352;&#22825;&#23431;\Desktop\1d-2b.xlsx" TargetMode="External"/><Relationship Id="rId2" Type="http://schemas.microsoft.com/office/2011/relationships/chartColorStyle" Target="colors5.xml"/><Relationship Id="rId1" Type="http://schemas.microsoft.com/office/2011/relationships/chartStyle" Target="style5.xml"/><Relationship Id="rId4" Type="http://schemas.openxmlformats.org/officeDocument/2006/relationships/chartUserShapes" Target="../drawings/drawing4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oleObject" Target="file:///D:\&#21338;&#22763;&#30456;&#20851;\J&#65286;M&#25968;&#25454;\2026.2.6-1d-108-jm%20graph.xlsx" TargetMode="External"/><Relationship Id="rId2" Type="http://schemas.microsoft.com/office/2011/relationships/chartColorStyle" Target="colors6.xml"/><Relationship Id="rId1" Type="http://schemas.microsoft.com/office/2011/relationships/chartStyle" Target="style6.xml"/><Relationship Id="rId4" Type="http://schemas.openxmlformats.org/officeDocument/2006/relationships/chartUserShapes" Target="../drawings/drawing5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&#24352;&#22825;&#23431;\Desktop\2026.2.6-1d-20-jm%20graph.xlsx" TargetMode="External"/><Relationship Id="rId2" Type="http://schemas.microsoft.com/office/2011/relationships/chartColorStyle" Target="colors7.xml"/><Relationship Id="rId1" Type="http://schemas.microsoft.com/office/2011/relationships/chartStyle" Target="style7.xml"/><Relationship Id="rId4" Type="http://schemas.openxmlformats.org/officeDocument/2006/relationships/chartUserShapes" Target="../drawings/drawing6.xml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&#24352;&#22825;&#23431;\Desktop\2026.2.8-1d-2a-jm%20graph.xlsx" TargetMode="External"/><Relationship Id="rId2" Type="http://schemas.microsoft.com/office/2011/relationships/chartColorStyle" Target="colors8.xml"/><Relationship Id="rId1" Type="http://schemas.microsoft.com/office/2011/relationships/chartStyle" Target="style8.xml"/><Relationship Id="rId4" Type="http://schemas.openxmlformats.org/officeDocument/2006/relationships/chartUserShapes" Target="../drawings/drawing7.xml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&#24352;&#22825;&#23431;\Desktop\2026.2.8-1d-cooetch3cooet-jm%20graph.xlsx" TargetMode="External"/><Relationship Id="rId2" Type="http://schemas.microsoft.com/office/2011/relationships/chartColorStyle" Target="colors9.xml"/><Relationship Id="rId1" Type="http://schemas.microsoft.com/office/2011/relationships/chartStyle" Target="style9.xml"/><Relationship Id="rId4" Type="http://schemas.openxmlformats.org/officeDocument/2006/relationships/chartUserShapes" Target="../drawings/drawing8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de-DE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8469825087415609"/>
          <c:y val="6.5573770491803282E-2"/>
          <c:w val="0.73692406893984541"/>
          <c:h val="0.7136712158372156"/>
        </c:manualLayout>
      </c:layout>
      <c:scatterChart>
        <c:scatterStyle val="lineMarker"/>
        <c:varyColors val="0"/>
        <c:ser>
          <c:idx val="0"/>
          <c:order val="0"/>
          <c:spPr>
            <a:ln w="19050" cap="rnd">
              <a:noFill/>
              <a:round/>
            </a:ln>
            <a:effectLst/>
          </c:spPr>
          <c:marker>
            <c:symbol val="circle"/>
            <c:size val="4"/>
            <c:spPr>
              <a:solidFill>
                <a:schemeClr val="accent1"/>
              </a:solidFill>
              <a:ln w="9525">
                <a:noFill/>
              </a:ln>
              <a:effectLst/>
            </c:spPr>
          </c:marker>
          <c:dLbls>
            <c:dLbl>
              <c:idx val="0"/>
              <c:layout>
                <c:manualLayout>
                  <c:x val="-7.5915194145035711E-2"/>
                  <c:y val="5.0925988945867612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12a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E367-451B-9970-C4FDE7BBBDE0}"/>
                </c:ext>
              </c:extLst>
            </c:dLbl>
            <c:dLbl>
              <c:idx val="1"/>
              <c:layout>
                <c:manualLayout>
                  <c:x val="-6.4361484651669854E-2"/>
                  <c:y val="-4.6296396258962411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12b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E367-451B-9970-C4FDE7BBBDE0}"/>
                </c:ext>
              </c:extLst>
            </c:dLbl>
            <c:dLbl>
              <c:idx val="2"/>
              <c:layout>
                <c:manualLayout>
                  <c:x val="-6.5581946922095957E-2"/>
                  <c:y val="-3.9003485220085198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12c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E367-451B-9970-C4FDE7BBBDE0}"/>
                </c:ext>
              </c:extLst>
            </c:dLbl>
            <c:dLbl>
              <c:idx val="3"/>
              <c:layout>
                <c:manualLayout>
                  <c:x val="-6.4361484651669895E-2"/>
                  <c:y val="4.1666803572057161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12d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E367-451B-9970-C4FDE7BBBDE0}"/>
                </c:ext>
              </c:extLst>
            </c:dLbl>
            <c:dLbl>
              <c:idx val="4"/>
              <c:layout>
                <c:manualLayout>
                  <c:x val="-6.0415323310625955E-2"/>
                  <c:y val="4.2998462748043233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12e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E367-451B-9970-C4FDE7BBBDE0}"/>
                </c:ext>
              </c:extLst>
            </c:dLbl>
            <c:dLbl>
              <c:idx val="5"/>
              <c:layout>
                <c:manualLayout>
                  <c:x val="-6.4361484651669992E-2"/>
                  <c:y val="-4.1666803572057216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12f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E367-451B-9970-C4FDE7BBBDE0}"/>
                </c:ext>
              </c:extLst>
            </c:dLbl>
            <c:dLbl>
              <c:idx val="6"/>
              <c:layout>
                <c:manualLayout>
                  <c:x val="-6.4361484651669895E-2"/>
                  <c:y val="4.1666803572057161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12g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E367-451B-9970-C4FDE7BBBDE0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750" b="1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de-DE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xVal>
            <c:numRef>
              <c:f>Tabelle1!$F$5:$F$11</c:f>
              <c:numCache>
                <c:formatCode>General</c:formatCode>
                <c:ptCount val="7"/>
                <c:pt idx="0">
                  <c:v>18.38</c:v>
                </c:pt>
                <c:pt idx="1">
                  <c:v>18.82</c:v>
                </c:pt>
                <c:pt idx="2">
                  <c:v>19.36</c:v>
                </c:pt>
                <c:pt idx="3">
                  <c:v>19.670000000000002</c:v>
                </c:pt>
                <c:pt idx="4">
                  <c:v>20</c:v>
                </c:pt>
                <c:pt idx="5">
                  <c:v>20.22</c:v>
                </c:pt>
                <c:pt idx="6">
                  <c:v>21.13</c:v>
                </c:pt>
              </c:numCache>
            </c:numRef>
          </c:xVal>
          <c:yVal>
            <c:numRef>
              <c:f>Tabelle1!$J$5:$J$11</c:f>
              <c:numCache>
                <c:formatCode>0.00</c:formatCode>
                <c:ptCount val="7"/>
                <c:pt idx="0">
                  <c:v>5.590702590645515</c:v>
                </c:pt>
                <c:pt idx="1">
                  <c:v>6.4606984010637571</c:v>
                </c:pt>
                <c:pt idx="2">
                  <c:v>6.6398601789628051</c:v>
                </c:pt>
                <c:pt idx="3">
                  <c:v>6.6028801168012272</c:v>
                </c:pt>
                <c:pt idx="4">
                  <c:v>6.8727735290592307</c:v>
                </c:pt>
                <c:pt idx="5">
                  <c:v>7.8306232483683047</c:v>
                </c:pt>
                <c:pt idx="6">
                  <c:v>7.7561144842112926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7-E367-451B-9970-C4FDE7BBBDE0}"/>
            </c:ext>
          </c:extLst>
        </c:ser>
        <c:ser>
          <c:idx val="1"/>
          <c:order val="1"/>
          <c:spPr>
            <a:ln w="25400" cap="rnd">
              <a:noFill/>
              <a:round/>
            </a:ln>
            <a:effectLst/>
          </c:spPr>
          <c:marker>
            <c:symbol val="none"/>
          </c:marker>
          <c:trendline>
            <c:spPr>
              <a:ln w="12700" cap="rnd">
                <a:solidFill>
                  <a:srgbClr val="FF0000"/>
                </a:solidFill>
                <a:prstDash val="sysDash"/>
              </a:ln>
              <a:effectLst/>
            </c:spPr>
            <c:trendlineType val="linear"/>
            <c:dispRSqr val="0"/>
            <c:dispEq val="1"/>
            <c:trendlineLbl>
              <c:layout>
                <c:manualLayout>
                  <c:x val="0.13230380560476956"/>
                  <c:y val="0.48635882511705408"/>
                </c:manualLayout>
              </c:layout>
              <c:tx>
                <c:rich>
                  <a:bodyPr rot="0" spcFirstLastPara="1" vertOverflow="ellipsis" vert="horz" wrap="square" anchor="ctr" anchorCtr="1"/>
                  <a:lstStyle/>
                  <a:p>
                    <a:pPr>
                      <a:defRPr sz="750" b="0" i="0" u="none" strike="noStrike" kern="1200" baseline="0">
                        <a:solidFill>
                          <a:sysClr val="windowText" lastClr="000000"/>
                        </a:solidFill>
                        <a:latin typeface="Arial" panose="020B0604020202020204" pitchFamily="34" charset="0"/>
                        <a:ea typeface="+mn-ea"/>
                        <a:cs typeface="Arial" panose="020B0604020202020204" pitchFamily="34" charset="0"/>
                      </a:defRPr>
                    </a:pPr>
                    <a:r>
                      <a:rPr lang="en-US" baseline="0"/>
                      <a:t>(lg </a:t>
                    </a:r>
                    <a:r>
                      <a:rPr lang="en-US" i="1" baseline="0"/>
                      <a:t>k</a:t>
                    </a:r>
                    <a:r>
                      <a:rPr lang="en-US" baseline="-25000"/>
                      <a:t>2</a:t>
                    </a:r>
                    <a:r>
                      <a:rPr lang="en-US" baseline="0"/>
                      <a:t>)/</a:t>
                    </a:r>
                    <a:r>
                      <a:rPr lang="en-US" i="1" baseline="0"/>
                      <a:t>s</a:t>
                    </a:r>
                    <a:r>
                      <a:rPr lang="en-US" baseline="-25000"/>
                      <a:t>N</a:t>
                    </a:r>
                    <a:r>
                      <a:rPr lang="en-US" baseline="0"/>
                      <a:t> = </a:t>
                    </a:r>
                    <a:r>
                      <a:rPr lang="en-US" i="1" baseline="0"/>
                      <a:t>N</a:t>
                    </a:r>
                    <a:r>
                      <a:rPr lang="en-US" baseline="0"/>
                      <a:t> – 12.84</a:t>
                    </a:r>
                    <a:endParaRPr lang="en-US"/>
                  </a:p>
                </c:rich>
              </c:tx>
              <c:numFmt formatCode="General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750" b="0" i="0" u="none" strike="noStrike" kern="1200" baseline="0">
                      <a:solidFill>
                        <a:sysClr val="windowText" lastClr="000000"/>
                      </a:solidFill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de-DE"/>
                </a:p>
              </c:txPr>
            </c:trendlineLbl>
          </c:trendline>
          <c:xVal>
            <c:numRef>
              <c:f>Tabelle1!$F$5:$F$11</c:f>
              <c:numCache>
                <c:formatCode>General</c:formatCode>
                <c:ptCount val="7"/>
                <c:pt idx="0">
                  <c:v>18.38</c:v>
                </c:pt>
                <c:pt idx="1">
                  <c:v>18.82</c:v>
                </c:pt>
                <c:pt idx="2">
                  <c:v>19.36</c:v>
                </c:pt>
                <c:pt idx="3">
                  <c:v>19.670000000000002</c:v>
                </c:pt>
                <c:pt idx="4">
                  <c:v>20</c:v>
                </c:pt>
                <c:pt idx="5">
                  <c:v>20.22</c:v>
                </c:pt>
                <c:pt idx="6">
                  <c:v>21.13</c:v>
                </c:pt>
              </c:numCache>
            </c:numRef>
          </c:xVal>
          <c:yVal>
            <c:numRef>
              <c:f>Tabelle1!$O$5:$O$11</c:f>
              <c:numCache>
                <c:formatCode>0.00</c:formatCode>
                <c:ptCount val="7"/>
                <c:pt idx="0">
                  <c:v>5.5408068860070543</c:v>
                </c:pt>
                <c:pt idx="1">
                  <c:v>5.9808068860070565</c:v>
                </c:pt>
                <c:pt idx="2">
                  <c:v>6.5208068860070556</c:v>
                </c:pt>
                <c:pt idx="3">
                  <c:v>6.8308068860070561</c:v>
                </c:pt>
                <c:pt idx="4">
                  <c:v>7.1608068860070553</c:v>
                </c:pt>
                <c:pt idx="5">
                  <c:v>7.3808068860070541</c:v>
                </c:pt>
                <c:pt idx="6">
                  <c:v>8.2908068860070543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8-E367-451B-9970-C4FDE7BBBDE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534119408"/>
        <c:axId val="534120656"/>
      </c:scatterChart>
      <c:valAx>
        <c:axId val="534119408"/>
        <c:scaling>
          <c:orientation val="minMax"/>
          <c:max val="22"/>
          <c:min val="18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75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de-DE"/>
                  <a:t>Nucleophilicity </a:t>
                </a:r>
                <a:r>
                  <a:rPr lang="de-DE" i="1"/>
                  <a:t>N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750" b="0" i="0" u="none" strike="noStrike" kern="1200" baseline="0">
                  <a:solidFill>
                    <a:sysClr val="windowText" lastClr="000000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de-DE"/>
            </a:p>
          </c:txPr>
        </c:title>
        <c:numFmt formatCode="General" sourceLinked="1"/>
        <c:majorTickMark val="in"/>
        <c:minorTickMark val="none"/>
        <c:tickLblPos val="nextTo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5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de-DE"/>
          </a:p>
        </c:txPr>
        <c:crossAx val="534120656"/>
        <c:crosses val="autoZero"/>
        <c:crossBetween val="midCat"/>
        <c:majorUnit val="1"/>
      </c:valAx>
      <c:valAx>
        <c:axId val="534120656"/>
        <c:scaling>
          <c:orientation val="minMax"/>
          <c:max val="9"/>
          <c:min val="5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75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r>
                  <a:rPr lang="de-DE"/>
                  <a:t>(lg </a:t>
                </a:r>
                <a:r>
                  <a:rPr lang="de-DE" i="1"/>
                  <a:t>k</a:t>
                </a:r>
                <a:r>
                  <a:rPr lang="de-DE" baseline="-25000"/>
                  <a:t>2</a:t>
                </a:r>
                <a:r>
                  <a:rPr lang="de-DE"/>
                  <a:t>)/</a:t>
                </a:r>
                <a:r>
                  <a:rPr lang="de-DE" i="1"/>
                  <a:t>s</a:t>
                </a:r>
                <a:r>
                  <a:rPr lang="de-DE" baseline="-25000"/>
                  <a:t>N</a:t>
                </a:r>
              </a:p>
            </c:rich>
          </c:tx>
          <c:layout>
            <c:manualLayout>
              <c:xMode val="edge"/>
              <c:yMode val="edge"/>
              <c:x val="4.6499612503229142E-2"/>
              <c:y val="0.31840031918513911"/>
            </c:manualLayout>
          </c:layout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750" b="0" i="0" u="none" strike="noStrike" kern="1200" baseline="0">
                  <a:solidFill>
                    <a:sysClr val="windowText" lastClr="000000"/>
                  </a:solidFill>
                  <a:latin typeface="Arial" panose="020B0604020202020204" pitchFamily="34" charset="0"/>
                  <a:ea typeface="+mn-ea"/>
                  <a:cs typeface="Arial" panose="020B0604020202020204" pitchFamily="34" charset="0"/>
                </a:defRPr>
              </a:pPr>
              <a:endParaRPr lang="de-DE"/>
            </a:p>
          </c:txPr>
        </c:title>
        <c:numFmt formatCode="0" sourceLinked="0"/>
        <c:majorTickMark val="in"/>
        <c:minorTickMark val="none"/>
        <c:tickLblPos val="nextTo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5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de-DE"/>
          </a:p>
        </c:txPr>
        <c:crossAx val="534119408"/>
        <c:crosses val="autoZero"/>
        <c:crossBetween val="midCat"/>
        <c:majorUnit val="1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 sz="750">
          <a:solidFill>
            <a:sysClr val="windowText" lastClr="000000"/>
          </a:solidFill>
          <a:latin typeface="Arial" panose="020B0604020202020204" pitchFamily="34" charset="0"/>
          <a:cs typeface="Arial" panose="020B0604020202020204" pitchFamily="34" charset="0"/>
        </a:defRPr>
      </a:pPr>
      <a:endParaRPr lang="de-DE"/>
    </a:p>
  </c:txPr>
  <c:externalData r:id="rId3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de-DE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spPr>
            <a:ln w="1905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tx1"/>
              </a:solidFill>
              <a:ln w="9525">
                <a:noFill/>
              </a:ln>
              <a:effectLst/>
            </c:spPr>
          </c:marker>
          <c:trendline>
            <c:spPr>
              <a:ln w="12700" cap="rnd">
                <a:solidFill>
                  <a:schemeClr val="tx1"/>
                </a:solidFill>
                <a:prstDash val="sysDot"/>
              </a:ln>
              <a:effectLst/>
            </c:spPr>
            <c:trendlineType val="linear"/>
            <c:backward val="4.1300000000000012E-4"/>
            <c:dispRSqr val="1"/>
            <c:dispEq val="1"/>
            <c:trendlineLbl>
              <c:layout>
                <c:manualLayout>
                  <c:x val="0.10843718184981373"/>
                  <c:y val="0.46470599539823443"/>
                </c:manualLayout>
              </c:layout>
              <c:tx>
                <c:rich>
                  <a:bodyPr rot="0" spcFirstLastPara="1" vertOverflow="ellipsis" vert="horz" wrap="square" anchor="ctr" anchorCtr="1"/>
                  <a:lstStyle/>
                  <a:p>
                    <a:pPr>
                      <a:defRPr sz="10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r>
                      <a:rPr lang="en-US" sz="1000" i="1" baseline="0"/>
                      <a:t>k</a:t>
                    </a:r>
                    <a:r>
                      <a:rPr lang="en-US" sz="1000" baseline="-25000"/>
                      <a:t>obs </a:t>
                    </a:r>
                    <a:r>
                      <a:rPr lang="en-US" sz="1000" baseline="0"/>
                      <a:t>= 10612[</a:t>
                    </a:r>
                    <a:r>
                      <a:rPr lang="en-US" sz="1000" b="1" baseline="0"/>
                      <a:t>12a</a:t>
                    </a:r>
                    <a:r>
                      <a:rPr lang="en-US" sz="1000" baseline="0"/>
                      <a:t>] - 0.283</a:t>
                    </a:r>
                    <a:br>
                      <a:rPr lang="en-US" sz="1000" baseline="0"/>
                    </a:br>
                    <a:r>
                      <a:rPr lang="en-US" sz="1000" baseline="0"/>
                      <a:t>R² = 0.998</a:t>
                    </a:r>
                    <a:endParaRPr lang="en-US" sz="1000"/>
                  </a:p>
                </c:rich>
              </c:tx>
              <c:numFmt formatCode="General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0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de-DE"/>
                </a:p>
              </c:txPr>
            </c:trendlineLbl>
          </c:trendline>
          <c:xVal>
            <c:numRef>
              <c:f>Tabelle1!$B$11:$B$14</c:f>
              <c:numCache>
                <c:formatCode>0.00E+00</c:formatCode>
                <c:ptCount val="4"/>
                <c:pt idx="0">
                  <c:v>4.1300000000000001E-4</c:v>
                </c:pt>
                <c:pt idx="1">
                  <c:v>5.5500000000000005E-4</c:v>
                </c:pt>
                <c:pt idx="2">
                  <c:v>6.96E-4</c:v>
                </c:pt>
                <c:pt idx="3">
                  <c:v>8.0699999999999999E-4</c:v>
                </c:pt>
              </c:numCache>
            </c:numRef>
          </c:xVal>
          <c:yVal>
            <c:numRef>
              <c:f>Tabelle1!$C$11:$C$14</c:f>
              <c:numCache>
                <c:formatCode>General</c:formatCode>
                <c:ptCount val="4"/>
                <c:pt idx="0">
                  <c:v>4.17</c:v>
                </c:pt>
                <c:pt idx="1">
                  <c:v>5.52</c:v>
                </c:pt>
                <c:pt idx="2">
                  <c:v>7.05</c:v>
                </c:pt>
                <c:pt idx="3">
                  <c:v>8.35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A355-4617-A37E-D380B771294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97860000"/>
        <c:axId val="497858336"/>
      </c:scatterChart>
      <c:valAx>
        <c:axId val="497860000"/>
        <c:scaling>
          <c:orientation val="minMax"/>
          <c:min val="0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de-DE"/>
                  <a:t>[</a:t>
                </a:r>
                <a:r>
                  <a:rPr lang="de-DE" b="1"/>
                  <a:t>12a</a:t>
                </a:r>
                <a:r>
                  <a:rPr lang="de-DE"/>
                  <a:t>] (M)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de-DE"/>
            </a:p>
          </c:txPr>
        </c:title>
        <c:numFmt formatCode="0.00E+00" sourceLinked="1"/>
        <c:majorTickMark val="in"/>
        <c:minorTickMark val="none"/>
        <c:tickLblPos val="nextTo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de-DE"/>
          </a:p>
        </c:txPr>
        <c:crossAx val="497858336"/>
        <c:crosses val="autoZero"/>
        <c:crossBetween val="midCat"/>
      </c:valAx>
      <c:valAx>
        <c:axId val="497858336"/>
        <c:scaling>
          <c:orientation val="minMax"/>
          <c:max val="10"/>
          <c:min val="0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de-DE" i="1"/>
                  <a:t>k</a:t>
                </a:r>
                <a:r>
                  <a:rPr lang="de-DE" baseline="-25000"/>
                  <a:t>obs</a:t>
                </a:r>
                <a:r>
                  <a:rPr lang="de-DE" baseline="0"/>
                  <a:t> (s</a:t>
                </a:r>
                <a:r>
                  <a:rPr lang="de-DE" baseline="30000"/>
                  <a:t>–1</a:t>
                </a:r>
                <a:r>
                  <a:rPr lang="de-DE" baseline="0"/>
                  <a:t>)</a:t>
                </a:r>
                <a:endParaRPr lang="de-DE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de-DE"/>
            </a:p>
          </c:txPr>
        </c:title>
        <c:numFmt formatCode="General" sourceLinked="1"/>
        <c:majorTickMark val="in"/>
        <c:minorTickMark val="none"/>
        <c:tickLblPos val="nextTo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de-DE"/>
          </a:p>
        </c:txPr>
        <c:crossAx val="497860000"/>
        <c:crosses val="autoZero"/>
        <c:crossBetween val="midCat"/>
        <c:majorUnit val="2"/>
      </c:valAx>
      <c:spPr>
        <a:noFill/>
        <a:ln w="25400"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</a:defRPr>
      </a:pPr>
      <a:endParaRPr lang="de-DE"/>
    </a:p>
  </c:txPr>
  <c:externalData r:id="rId3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de-DE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spPr>
            <a:ln w="1905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tx1"/>
              </a:solidFill>
              <a:ln w="9525">
                <a:noFill/>
              </a:ln>
              <a:effectLst/>
            </c:spPr>
          </c:marker>
          <c:trendline>
            <c:spPr>
              <a:ln w="12700" cap="rnd">
                <a:solidFill>
                  <a:schemeClr val="tx1"/>
                </a:solidFill>
                <a:prstDash val="sysDot"/>
              </a:ln>
              <a:effectLst/>
            </c:spPr>
            <c:trendlineType val="linear"/>
            <c:backward val="2.760000000000001E-4"/>
            <c:dispRSqr val="1"/>
            <c:dispEq val="1"/>
            <c:trendlineLbl>
              <c:layout>
                <c:manualLayout>
                  <c:x val="0.11536799147371349"/>
                  <c:y val="0.50437875467498083"/>
                </c:manualLayout>
              </c:layout>
              <c:tx>
                <c:rich>
                  <a:bodyPr rot="0" spcFirstLastPara="1" vertOverflow="ellipsis" vert="horz" wrap="square" anchor="ctr" anchorCtr="1"/>
                  <a:lstStyle/>
                  <a:p>
                    <a:pPr>
                      <a:defRPr sz="10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r>
                      <a:rPr lang="en-US" sz="1000" b="0" i="1" u="none" strike="noStrike" baseline="0">
                        <a:effectLst/>
                      </a:rPr>
                      <a:t>k</a:t>
                    </a:r>
                    <a:r>
                      <a:rPr lang="en-US" sz="1000" b="0" i="0" u="none" strike="noStrike" baseline="-25000">
                        <a:effectLst/>
                      </a:rPr>
                      <a:t>obs </a:t>
                    </a:r>
                    <a:r>
                      <a:rPr lang="en-US" sz="1000" b="0" i="0" u="none" strike="noStrike" baseline="0">
                        <a:effectLst/>
                      </a:rPr>
                      <a:t>=</a:t>
                    </a:r>
                    <a:r>
                      <a:rPr lang="en-US" sz="1000" baseline="0"/>
                      <a:t> 28652[</a:t>
                    </a:r>
                    <a:r>
                      <a:rPr lang="en-US" sz="1000" b="1" baseline="0"/>
                      <a:t>12b</a:t>
                    </a:r>
                    <a:r>
                      <a:rPr lang="en-US" sz="1000" baseline="0"/>
                      <a:t>] + 3.5958</a:t>
                    </a:r>
                    <a:br>
                      <a:rPr lang="en-US" sz="1000" baseline="0"/>
                    </a:br>
                    <a:r>
                      <a:rPr lang="en-US" sz="1000" baseline="0"/>
                      <a:t>R² = 0.9974</a:t>
                    </a:r>
                    <a:endParaRPr lang="en-US" sz="1000"/>
                  </a:p>
                </c:rich>
              </c:tx>
              <c:numFmt formatCode="General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0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de-DE"/>
                </a:p>
              </c:txPr>
            </c:trendlineLbl>
          </c:trendline>
          <c:xVal>
            <c:numRef>
              <c:f>Tabelle1!$K$11:$K$15</c:f>
              <c:numCache>
                <c:formatCode>0.00E+00</c:formatCode>
                <c:ptCount val="5"/>
                <c:pt idx="0">
                  <c:v>2.7599999999999999E-4</c:v>
                </c:pt>
                <c:pt idx="1">
                  <c:v>4.1399999999999998E-4</c:v>
                </c:pt>
                <c:pt idx="2">
                  <c:v>5.5199999999999997E-4</c:v>
                </c:pt>
                <c:pt idx="3">
                  <c:v>6.8999999999999997E-4</c:v>
                </c:pt>
                <c:pt idx="4">
                  <c:v>8.1899999999999996E-4</c:v>
                </c:pt>
              </c:numCache>
            </c:numRef>
          </c:xVal>
          <c:yVal>
            <c:numRef>
              <c:f>Tabelle1!$L$11:$L$15</c:f>
              <c:numCache>
                <c:formatCode>General</c:formatCode>
                <c:ptCount val="5"/>
                <c:pt idx="0">
                  <c:v>11.2</c:v>
                </c:pt>
                <c:pt idx="1">
                  <c:v>15.7</c:v>
                </c:pt>
                <c:pt idx="2">
                  <c:v>19.5</c:v>
                </c:pt>
                <c:pt idx="3">
                  <c:v>23.7</c:v>
                </c:pt>
                <c:pt idx="4">
                  <c:v>26.7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0C7F-48AA-B275-496C80630AB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97861248"/>
        <c:axId val="497869568"/>
      </c:scatterChart>
      <c:valAx>
        <c:axId val="497861248"/>
        <c:scaling>
          <c:orientation val="minMax"/>
          <c:min val="0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de-DE"/>
                  <a:t>[</a:t>
                </a:r>
                <a:r>
                  <a:rPr lang="de-DE" b="1"/>
                  <a:t>12b</a:t>
                </a:r>
                <a:r>
                  <a:rPr lang="de-DE"/>
                  <a:t>]</a:t>
                </a:r>
                <a:r>
                  <a:rPr lang="de-DE" baseline="0"/>
                  <a:t> (M)</a:t>
                </a:r>
                <a:endParaRPr lang="de-DE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de-DE"/>
            </a:p>
          </c:txPr>
        </c:title>
        <c:numFmt formatCode="0.00E+00" sourceLinked="1"/>
        <c:majorTickMark val="in"/>
        <c:minorTickMark val="none"/>
        <c:tickLblPos val="nextTo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de-DE"/>
          </a:p>
        </c:txPr>
        <c:crossAx val="497869568"/>
        <c:crosses val="autoZero"/>
        <c:crossBetween val="midCat"/>
      </c:valAx>
      <c:valAx>
        <c:axId val="497869568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 marL="0" marR="0" indent="0" algn="ctr" defTabSz="914400" rtl="0" eaLnBrk="1" fontAlgn="auto" latinLnBrk="0" hangingPunct="1">
                  <a:lnSpc>
                    <a:spcPct val="100000"/>
                  </a:lnSpc>
                  <a:spcBef>
                    <a:spcPts val="0"/>
                  </a:spcBef>
                  <a:spcAft>
                    <a:spcPts val="0"/>
                  </a:spcAft>
                  <a:buClrTx/>
                  <a:buSzTx/>
                  <a:buFontTx/>
                  <a:buNone/>
                  <a:tabLst/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de-DE" sz="1000" b="0" i="1" baseline="0">
                    <a:effectLst/>
                  </a:rPr>
                  <a:t>k</a:t>
                </a:r>
                <a:r>
                  <a:rPr lang="de-DE" sz="1000" b="0" i="0" baseline="-25000">
                    <a:effectLst/>
                  </a:rPr>
                  <a:t>obs</a:t>
                </a:r>
                <a:r>
                  <a:rPr lang="de-DE" sz="1000" b="0" i="0" baseline="0">
                    <a:effectLst/>
                  </a:rPr>
                  <a:t> (s</a:t>
                </a:r>
                <a:r>
                  <a:rPr lang="de-DE" sz="1000" b="0" i="0" baseline="30000">
                    <a:effectLst/>
                  </a:rPr>
                  <a:t>–1</a:t>
                </a:r>
                <a:r>
                  <a:rPr lang="de-DE" sz="1000" b="0" i="0" baseline="0">
                    <a:effectLst/>
                  </a:rPr>
                  <a:t>)</a:t>
                </a:r>
                <a:endParaRPr lang="de-DE" sz="1000">
                  <a:effectLst/>
                </a:endParaRPr>
              </a:p>
              <a:p>
                <a:pPr marL="0" marR="0" indent="0" algn="ctr" defTabSz="914400" rtl="0" eaLnBrk="1" fontAlgn="auto" latinLnBrk="0" hangingPunct="1">
                  <a:lnSpc>
                    <a:spcPct val="100000"/>
                  </a:lnSpc>
                  <a:spcBef>
                    <a:spcPts val="0"/>
                  </a:spcBef>
                  <a:spcAft>
                    <a:spcPts val="0"/>
                  </a:spcAft>
                  <a:buClrTx/>
                  <a:buSzTx/>
                  <a:buFontTx/>
                  <a:buNone/>
                  <a:tabLst/>
                  <a:defRPr/>
                </a:pPr>
                <a:endParaRPr lang="de-DE" sz="1000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 marL="0" marR="0" indent="0" algn="ctr" defTabSz="914400" rtl="0" eaLnBrk="1" fontAlgn="auto" latinLnBrk="0" hangingPunct="1">
                <a:lnSpc>
                  <a:spcPct val="100000"/>
                </a:lnSpc>
                <a:spcBef>
                  <a:spcPts val="0"/>
                </a:spcBef>
                <a:spcAft>
                  <a:spcPts val="0"/>
                </a:spcAft>
                <a:buClrTx/>
                <a:buSzTx/>
                <a:buFontTx/>
                <a:buNone/>
                <a:tabLst/>
                <a:defRPr sz="10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de-DE"/>
            </a:p>
          </c:txPr>
        </c:title>
        <c:numFmt formatCode="General" sourceLinked="1"/>
        <c:majorTickMark val="in"/>
        <c:minorTickMark val="none"/>
        <c:tickLblPos val="nextTo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de-DE"/>
          </a:p>
        </c:txPr>
        <c:crossAx val="497861248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</a:defRPr>
      </a:pPr>
      <a:endParaRPr lang="de-DE"/>
    </a:p>
  </c:txPr>
  <c:externalData r:id="rId3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de-DE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spPr>
            <a:ln w="1905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tx1"/>
              </a:solidFill>
              <a:ln w="9525">
                <a:noFill/>
              </a:ln>
              <a:effectLst/>
            </c:spPr>
          </c:marker>
          <c:trendline>
            <c:spPr>
              <a:ln w="12700" cap="rnd">
                <a:solidFill>
                  <a:schemeClr val="tx1"/>
                </a:solidFill>
                <a:prstDash val="sysDot"/>
              </a:ln>
              <a:effectLst/>
            </c:spPr>
            <c:trendlineType val="linear"/>
            <c:backward val="5.480000000000002E-4"/>
            <c:dispRSqr val="1"/>
            <c:dispEq val="1"/>
            <c:trendlineLbl>
              <c:layout>
                <c:manualLayout>
                  <c:x val="0.10073306331916178"/>
                  <c:y val="0.52040474281282445"/>
                </c:manualLayout>
              </c:layout>
              <c:tx>
                <c:rich>
                  <a:bodyPr rot="0" spcFirstLastPara="1" vertOverflow="ellipsis" vert="horz" wrap="square" anchor="ctr" anchorCtr="1"/>
                  <a:lstStyle/>
                  <a:p>
                    <a:pPr>
                      <a:defRPr sz="10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r>
                      <a:rPr lang="en-US" sz="1000" b="0" i="1" u="none" strike="noStrike" baseline="0">
                        <a:effectLst/>
                      </a:rPr>
                      <a:t>k</a:t>
                    </a:r>
                    <a:r>
                      <a:rPr lang="en-US" sz="1000" b="0" i="0" u="none" strike="noStrike" baseline="-25000">
                        <a:effectLst/>
                      </a:rPr>
                      <a:t>obs </a:t>
                    </a:r>
                    <a:r>
                      <a:rPr lang="en-US" sz="1000" b="0" i="0" u="none" strike="noStrike" baseline="0">
                        <a:effectLst/>
                      </a:rPr>
                      <a:t>= </a:t>
                    </a:r>
                    <a:r>
                      <a:rPr lang="en-US" sz="1000" baseline="0"/>
                      <a:t>28062[</a:t>
                    </a:r>
                    <a:r>
                      <a:rPr lang="en-US" sz="1000" b="1" baseline="0"/>
                      <a:t>12c</a:t>
                    </a:r>
                    <a:r>
                      <a:rPr lang="en-US" sz="1000" baseline="0"/>
                      <a:t>]+ 23.042</a:t>
                    </a:r>
                    <a:br>
                      <a:rPr lang="en-US" sz="1000" baseline="0"/>
                    </a:br>
                    <a:r>
                      <a:rPr lang="en-US" sz="1000" baseline="0"/>
                      <a:t>R² = 0.9999</a:t>
                    </a:r>
                    <a:endParaRPr lang="en-US" sz="1000"/>
                  </a:p>
                </c:rich>
              </c:tx>
              <c:numFmt formatCode="General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0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de-DE"/>
                </a:p>
              </c:txPr>
            </c:trendlineLbl>
          </c:trendline>
          <c:xVal>
            <c:numRef>
              <c:f>Tabelle1!$R$11:$R$14</c:f>
              <c:numCache>
                <c:formatCode>0.00E+00</c:formatCode>
                <c:ptCount val="4"/>
                <c:pt idx="0">
                  <c:v>5.4799999999999998E-4</c:v>
                </c:pt>
                <c:pt idx="1">
                  <c:v>1.1000000000000001E-3</c:v>
                </c:pt>
                <c:pt idx="2">
                  <c:v>1.3600000000000001E-3</c:v>
                </c:pt>
                <c:pt idx="3">
                  <c:v>1.64E-3</c:v>
                </c:pt>
              </c:numCache>
            </c:numRef>
          </c:xVal>
          <c:yVal>
            <c:numRef>
              <c:f>Tabelle1!$S$11:$S$14</c:f>
              <c:numCache>
                <c:formatCode>General</c:formatCode>
                <c:ptCount val="4"/>
                <c:pt idx="0">
                  <c:v>38.5</c:v>
                </c:pt>
                <c:pt idx="1">
                  <c:v>53.7</c:v>
                </c:pt>
                <c:pt idx="2">
                  <c:v>61.3</c:v>
                </c:pt>
                <c:pt idx="3">
                  <c:v>69.099999999999994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ED81-4B9A-991D-8BC32A665AB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500913104"/>
        <c:axId val="500914352"/>
      </c:scatterChart>
      <c:valAx>
        <c:axId val="500913104"/>
        <c:scaling>
          <c:orientation val="minMax"/>
          <c:min val="0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de-DE"/>
                  <a:t>[</a:t>
                </a:r>
                <a:r>
                  <a:rPr lang="de-DE" b="1"/>
                  <a:t>12c</a:t>
                </a:r>
                <a:r>
                  <a:rPr lang="de-DE"/>
                  <a:t>] (M)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de-DE"/>
            </a:p>
          </c:txPr>
        </c:title>
        <c:numFmt formatCode="0.00E+00" sourceLinked="1"/>
        <c:majorTickMark val="in"/>
        <c:minorTickMark val="none"/>
        <c:tickLblPos val="nextTo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de-DE"/>
          </a:p>
        </c:txPr>
        <c:crossAx val="500914352"/>
        <c:crosses val="autoZero"/>
        <c:crossBetween val="midCat"/>
      </c:valAx>
      <c:valAx>
        <c:axId val="500914352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de-DE" sz="1000" b="0" i="1" baseline="0">
                    <a:effectLst/>
                  </a:rPr>
                  <a:t>k</a:t>
                </a:r>
                <a:r>
                  <a:rPr lang="de-DE" sz="1000" b="0" i="0" baseline="-25000">
                    <a:effectLst/>
                  </a:rPr>
                  <a:t>obs</a:t>
                </a:r>
                <a:r>
                  <a:rPr lang="de-DE" sz="1000" b="0" i="0" baseline="0">
                    <a:effectLst/>
                  </a:rPr>
                  <a:t> (s</a:t>
                </a:r>
                <a:r>
                  <a:rPr lang="de-DE" sz="1000" b="0" i="0" baseline="30000">
                    <a:effectLst/>
                  </a:rPr>
                  <a:t>–1</a:t>
                </a:r>
                <a:r>
                  <a:rPr lang="de-DE" sz="1000" b="0" i="0" baseline="0">
                    <a:effectLst/>
                  </a:rPr>
                  <a:t>)</a:t>
                </a:r>
                <a:endParaRPr lang="de-DE" sz="1000">
                  <a:effectLst/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de-DE"/>
            </a:p>
          </c:txPr>
        </c:title>
        <c:numFmt formatCode="General" sourceLinked="1"/>
        <c:majorTickMark val="in"/>
        <c:minorTickMark val="none"/>
        <c:tickLblPos val="nextTo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de-DE"/>
          </a:p>
        </c:txPr>
        <c:crossAx val="500913104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</a:defRPr>
      </a:pPr>
      <a:endParaRPr lang="de-DE"/>
    </a:p>
  </c:txPr>
  <c:externalData r:id="rId3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de-DE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spPr>
            <a:ln w="1905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tx1"/>
              </a:solidFill>
              <a:ln w="9525">
                <a:noFill/>
              </a:ln>
              <a:effectLst/>
            </c:spPr>
          </c:marker>
          <c:trendline>
            <c:spPr>
              <a:ln w="12700" cap="rnd">
                <a:solidFill>
                  <a:schemeClr val="tx1"/>
                </a:solidFill>
                <a:prstDash val="sysDot"/>
              </a:ln>
              <a:effectLst/>
            </c:spPr>
            <c:trendlineType val="linear"/>
            <c:backward val="3.0000000000000008E-4"/>
            <c:dispRSqr val="1"/>
            <c:dispEq val="1"/>
            <c:trendlineLbl>
              <c:layout>
                <c:manualLayout>
                  <c:x val="6.3412742300935188E-2"/>
                  <c:y val="0.53256125344738003"/>
                </c:manualLayout>
              </c:layout>
              <c:tx>
                <c:rich>
                  <a:bodyPr rot="0" spcFirstLastPara="1" vertOverflow="ellipsis" vert="horz" wrap="square" anchor="ctr" anchorCtr="1"/>
                  <a:lstStyle/>
                  <a:p>
                    <a:pPr>
                      <a:defRPr sz="10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r>
                      <a:rPr lang="en-US" sz="1000" b="0" i="1" u="none" strike="noStrike" baseline="0">
                        <a:effectLst/>
                      </a:rPr>
                      <a:t>k</a:t>
                    </a:r>
                    <a:r>
                      <a:rPr lang="en-US" sz="1000" b="0" i="0" u="none" strike="noStrike" baseline="-25000">
                        <a:effectLst/>
                      </a:rPr>
                      <a:t>obs </a:t>
                    </a:r>
                    <a:r>
                      <a:rPr lang="en-US" sz="1000" b="0" i="0" u="none" strike="noStrike" baseline="0">
                        <a:effectLst/>
                      </a:rPr>
                      <a:t>=</a:t>
                    </a:r>
                    <a:r>
                      <a:rPr lang="en-US" sz="1000" baseline="0"/>
                      <a:t> 30872[</a:t>
                    </a:r>
                    <a:r>
                      <a:rPr lang="en-US" sz="1000" b="1" baseline="0"/>
                      <a:t>11a</a:t>
                    </a:r>
                    <a:r>
                      <a:rPr lang="en-US" sz="1000" baseline="0"/>
                      <a:t>] + 0.6684</a:t>
                    </a:r>
                    <a:br>
                      <a:rPr lang="en-US" sz="1000" baseline="0"/>
                    </a:br>
                    <a:r>
                      <a:rPr lang="en-US" sz="1000" baseline="0"/>
                      <a:t>R² = 0.9987</a:t>
                    </a:r>
                    <a:endParaRPr lang="en-US" sz="1000"/>
                  </a:p>
                </c:rich>
              </c:tx>
              <c:numFmt formatCode="General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0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de-DE"/>
                </a:p>
              </c:txPr>
            </c:trendlineLbl>
          </c:trendline>
          <c:xVal>
            <c:numRef>
              <c:f>Tabelle1!$Y$11:$Y$15</c:f>
              <c:numCache>
                <c:formatCode>0.00E+00</c:formatCode>
                <c:ptCount val="5"/>
                <c:pt idx="0">
                  <c:v>2.9999999999999997E-4</c:v>
                </c:pt>
                <c:pt idx="1">
                  <c:v>4.4999999999999999E-4</c:v>
                </c:pt>
                <c:pt idx="2">
                  <c:v>6.0099999999999997E-4</c:v>
                </c:pt>
                <c:pt idx="3">
                  <c:v>7.5100000000000004E-4</c:v>
                </c:pt>
                <c:pt idx="4">
                  <c:v>9.01E-4</c:v>
                </c:pt>
              </c:numCache>
            </c:numRef>
          </c:xVal>
          <c:yVal>
            <c:numRef>
              <c:f>Tabelle1!$Z$11:$Z$15</c:f>
              <c:numCache>
                <c:formatCode>General</c:formatCode>
                <c:ptCount val="5"/>
                <c:pt idx="0">
                  <c:v>9.65</c:v>
                </c:pt>
                <c:pt idx="1">
                  <c:v>14.8</c:v>
                </c:pt>
                <c:pt idx="2">
                  <c:v>19.3</c:v>
                </c:pt>
                <c:pt idx="3">
                  <c:v>24.1</c:v>
                </c:pt>
                <c:pt idx="4">
                  <c:v>28.2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9F1E-4557-8993-9E22CE60CD7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97872064"/>
        <c:axId val="497857920"/>
      </c:scatterChart>
      <c:valAx>
        <c:axId val="497872064"/>
        <c:scaling>
          <c:orientation val="minMax"/>
          <c:min val="0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de-DE"/>
                  <a:t>[</a:t>
                </a:r>
                <a:r>
                  <a:rPr lang="de-DE" b="1"/>
                  <a:t>11a</a:t>
                </a:r>
                <a:r>
                  <a:rPr lang="de-DE"/>
                  <a:t>] (M)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de-DE"/>
            </a:p>
          </c:txPr>
        </c:title>
        <c:numFmt formatCode="0.00E+00" sourceLinked="1"/>
        <c:majorTickMark val="in"/>
        <c:minorTickMark val="none"/>
        <c:tickLblPos val="nextTo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de-DE"/>
          </a:p>
        </c:txPr>
        <c:crossAx val="497857920"/>
        <c:crosses val="autoZero"/>
        <c:crossBetween val="midCat"/>
      </c:valAx>
      <c:valAx>
        <c:axId val="497857920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 marL="0" marR="0" indent="0" algn="ctr" defTabSz="914400" rtl="0" eaLnBrk="1" fontAlgn="auto" latinLnBrk="0" hangingPunct="1">
                  <a:lnSpc>
                    <a:spcPct val="100000"/>
                  </a:lnSpc>
                  <a:spcBef>
                    <a:spcPts val="0"/>
                  </a:spcBef>
                  <a:spcAft>
                    <a:spcPts val="0"/>
                  </a:spcAft>
                  <a:buClrTx/>
                  <a:buSzTx/>
                  <a:buFontTx/>
                  <a:buNone/>
                  <a:tabLst/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de-DE" sz="1000" b="0" i="1" baseline="0">
                    <a:effectLst/>
                  </a:rPr>
                  <a:t>k</a:t>
                </a:r>
                <a:r>
                  <a:rPr lang="de-DE" sz="1000" b="0" i="0" baseline="-25000">
                    <a:effectLst/>
                  </a:rPr>
                  <a:t>obs</a:t>
                </a:r>
                <a:r>
                  <a:rPr lang="de-DE" sz="1000" b="0" i="0" baseline="0">
                    <a:effectLst/>
                  </a:rPr>
                  <a:t> (s</a:t>
                </a:r>
                <a:r>
                  <a:rPr lang="de-DE" sz="1000" b="0" i="0" baseline="30000">
                    <a:effectLst/>
                  </a:rPr>
                  <a:t>–1</a:t>
                </a:r>
                <a:r>
                  <a:rPr lang="de-DE" sz="1000" b="0" i="0" baseline="0">
                    <a:effectLst/>
                  </a:rPr>
                  <a:t>)</a:t>
                </a:r>
                <a:endParaRPr lang="de-DE" sz="1000">
                  <a:effectLst/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 marL="0" marR="0" indent="0" algn="ctr" defTabSz="914400" rtl="0" eaLnBrk="1" fontAlgn="auto" latinLnBrk="0" hangingPunct="1">
                <a:lnSpc>
                  <a:spcPct val="100000"/>
                </a:lnSpc>
                <a:spcBef>
                  <a:spcPts val="0"/>
                </a:spcBef>
                <a:spcAft>
                  <a:spcPts val="0"/>
                </a:spcAft>
                <a:buClrTx/>
                <a:buSzTx/>
                <a:buFontTx/>
                <a:buNone/>
                <a:tabLst/>
                <a:defRPr sz="10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de-DE"/>
            </a:p>
          </c:txPr>
        </c:title>
        <c:numFmt formatCode="General" sourceLinked="1"/>
        <c:majorTickMark val="in"/>
        <c:minorTickMark val="none"/>
        <c:tickLblPos val="nextTo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de-DE"/>
          </a:p>
        </c:txPr>
        <c:crossAx val="497872064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</a:defRPr>
      </a:pPr>
      <a:endParaRPr lang="de-DE"/>
    </a:p>
  </c:txPr>
  <c:externalData r:id="rId3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de-DE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5803743125074191"/>
          <c:y val="4.540763673890609E-2"/>
          <c:w val="0.75114179822999516"/>
          <c:h val="0.7712969779706329"/>
        </c:manualLayout>
      </c:layout>
      <c:scatterChart>
        <c:scatterStyle val="lineMarker"/>
        <c:varyColors val="0"/>
        <c:ser>
          <c:idx val="0"/>
          <c:order val="0"/>
          <c:spPr>
            <a:ln w="1905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tx1"/>
              </a:solidFill>
              <a:ln w="9525">
                <a:noFill/>
              </a:ln>
              <a:effectLst/>
            </c:spPr>
          </c:marker>
          <c:trendline>
            <c:spPr>
              <a:ln w="12700" cap="rnd">
                <a:solidFill>
                  <a:schemeClr val="tx1"/>
                </a:solidFill>
                <a:prstDash val="sysDot"/>
              </a:ln>
              <a:effectLst/>
            </c:spPr>
            <c:trendlineType val="linear"/>
            <c:backward val="3.2000000000000008E-4"/>
            <c:dispRSqr val="1"/>
            <c:dispEq val="1"/>
            <c:trendlineLbl>
              <c:layout>
                <c:manualLayout>
                  <c:x val="-2.3152078555338334E-2"/>
                  <c:y val="0.52475166757029668"/>
                </c:manualLayout>
              </c:layout>
              <c:tx>
                <c:rich>
                  <a:bodyPr rot="0" spcFirstLastPara="1" vertOverflow="ellipsis" vert="horz" wrap="square" anchor="ctr" anchorCtr="1"/>
                  <a:lstStyle/>
                  <a:p>
                    <a:pPr>
                      <a:defRPr sz="10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r>
                      <a:rPr lang="en-US" sz="1000" b="0" i="1" u="none" strike="noStrike" baseline="0">
                        <a:effectLst/>
                      </a:rPr>
                      <a:t>k</a:t>
                    </a:r>
                    <a:r>
                      <a:rPr lang="en-US" sz="1000" b="0" i="0" u="none" strike="noStrike" baseline="-25000">
                        <a:effectLst/>
                      </a:rPr>
                      <a:t>obs </a:t>
                    </a:r>
                    <a:r>
                      <a:rPr lang="en-US" sz="1000" b="0" i="0" u="none" strike="noStrike" baseline="0">
                        <a:effectLst/>
                      </a:rPr>
                      <a:t>=</a:t>
                    </a:r>
                    <a:r>
                      <a:rPr lang="en-US" sz="1000" baseline="0"/>
                      <a:t> 75795[</a:t>
                    </a:r>
                    <a:r>
                      <a:rPr lang="en-US" sz="1000" b="1" baseline="0"/>
                      <a:t>11a</a:t>
                    </a:r>
                    <a:r>
                      <a:rPr lang="en-US" sz="1000" baseline="0"/>
                      <a:t>] + 1.9162</a:t>
                    </a:r>
                    <a:br>
                      <a:rPr lang="en-US" sz="1000" baseline="0"/>
                    </a:br>
                    <a:r>
                      <a:rPr lang="en-US" sz="1000" baseline="0"/>
                      <a:t>R² = 0.9995</a:t>
                    </a:r>
                    <a:endParaRPr lang="en-US" sz="1000"/>
                  </a:p>
                </c:rich>
              </c:tx>
              <c:numFmt formatCode="General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0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de-DE"/>
                </a:p>
              </c:txPr>
            </c:trendlineLbl>
          </c:trendline>
          <c:xVal>
            <c:numRef>
              <c:f>Tabelle1!$AF$11:$AF$15</c:f>
              <c:numCache>
                <c:formatCode>0.00E+00</c:formatCode>
                <c:ptCount val="5"/>
                <c:pt idx="0">
                  <c:v>3.2000000000000003E-4</c:v>
                </c:pt>
                <c:pt idx="1">
                  <c:v>4.9299999999999995E-4</c:v>
                </c:pt>
                <c:pt idx="2">
                  <c:v>6.5200000000000002E-4</c:v>
                </c:pt>
                <c:pt idx="3">
                  <c:v>8.1300000000000003E-4</c:v>
                </c:pt>
                <c:pt idx="4">
                  <c:v>9.8499999999999998E-4</c:v>
                </c:pt>
              </c:numCache>
            </c:numRef>
          </c:xVal>
          <c:yVal>
            <c:numRef>
              <c:f>Tabelle1!$AG$11:$AG$15</c:f>
              <c:numCache>
                <c:formatCode>General</c:formatCode>
                <c:ptCount val="5"/>
                <c:pt idx="0">
                  <c:v>26.5</c:v>
                </c:pt>
                <c:pt idx="1">
                  <c:v>38.799999999999997</c:v>
                </c:pt>
                <c:pt idx="2">
                  <c:v>51.1</c:v>
                </c:pt>
                <c:pt idx="3">
                  <c:v>64.099999999999994</c:v>
                </c:pt>
                <c:pt idx="4">
                  <c:v>76.400000000000006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2C0F-4538-9E0E-DE5B7D7179E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500927664"/>
        <c:axId val="500912688"/>
      </c:scatterChart>
      <c:valAx>
        <c:axId val="500927664"/>
        <c:scaling>
          <c:orientation val="minMax"/>
          <c:max val="1.0000000000000002E-3"/>
          <c:min val="0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de-DE"/>
                  <a:t>[</a:t>
                </a:r>
                <a:r>
                  <a:rPr lang="de-DE" b="1"/>
                  <a:t>11a</a:t>
                </a:r>
                <a:r>
                  <a:rPr lang="de-DE"/>
                  <a:t>] (M)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de-DE"/>
            </a:p>
          </c:txPr>
        </c:title>
        <c:numFmt formatCode="0.00E+00" sourceLinked="1"/>
        <c:majorTickMark val="in"/>
        <c:minorTickMark val="none"/>
        <c:tickLblPos val="nextTo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de-DE"/>
          </a:p>
        </c:txPr>
        <c:crossAx val="500912688"/>
        <c:crosses val="autoZero"/>
        <c:crossBetween val="midCat"/>
      </c:valAx>
      <c:valAx>
        <c:axId val="500912688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de-DE" sz="1000" b="0" i="1" baseline="0">
                    <a:effectLst/>
                  </a:rPr>
                  <a:t>k</a:t>
                </a:r>
                <a:r>
                  <a:rPr lang="de-DE" sz="1000" b="0" i="0" baseline="-25000">
                    <a:effectLst/>
                  </a:rPr>
                  <a:t>obs</a:t>
                </a:r>
                <a:r>
                  <a:rPr lang="de-DE" sz="1000" b="0" i="0" baseline="0">
                    <a:effectLst/>
                  </a:rPr>
                  <a:t> (s</a:t>
                </a:r>
                <a:r>
                  <a:rPr lang="de-DE" sz="1000" b="0" i="0" baseline="30000">
                    <a:effectLst/>
                  </a:rPr>
                  <a:t>–1</a:t>
                </a:r>
                <a:r>
                  <a:rPr lang="de-DE" sz="1000" b="0" i="0" baseline="0">
                    <a:effectLst/>
                  </a:rPr>
                  <a:t>)</a:t>
                </a:r>
                <a:endParaRPr lang="de-DE" sz="1000">
                  <a:effectLst/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de-DE"/>
            </a:p>
          </c:txPr>
        </c:title>
        <c:numFmt formatCode="General" sourceLinked="1"/>
        <c:majorTickMark val="in"/>
        <c:minorTickMark val="none"/>
        <c:tickLblPos val="nextTo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de-DE"/>
          </a:p>
        </c:txPr>
        <c:crossAx val="500927664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</a:defRPr>
      </a:pPr>
      <a:endParaRPr lang="de-DE"/>
    </a:p>
  </c:txPr>
  <c:externalData r:id="rId3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de-DE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spPr>
            <a:ln w="1905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tx1"/>
              </a:solidFill>
              <a:ln w="9525">
                <a:noFill/>
              </a:ln>
              <a:effectLst/>
            </c:spPr>
          </c:marker>
          <c:trendline>
            <c:spPr>
              <a:ln w="12700" cap="rnd">
                <a:solidFill>
                  <a:schemeClr val="tx1"/>
                </a:solidFill>
                <a:prstDash val="sysDot"/>
              </a:ln>
              <a:effectLst/>
            </c:spPr>
            <c:trendlineType val="linear"/>
            <c:backward val="2.740000000000001E-4"/>
            <c:dispRSqr val="1"/>
            <c:dispEq val="1"/>
            <c:trendlineLbl>
              <c:layout>
                <c:manualLayout>
                  <c:x val="0.12405237007984157"/>
                  <c:y val="0.50013689595907107"/>
                </c:manualLayout>
              </c:layout>
              <c:tx>
                <c:rich>
                  <a:bodyPr rot="0" spcFirstLastPara="1" vertOverflow="ellipsis" vert="horz" wrap="square" anchor="ctr" anchorCtr="1"/>
                  <a:lstStyle/>
                  <a:p>
                    <a:pPr>
                      <a:defRPr sz="10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r>
                      <a:rPr lang="en-US" sz="1000" b="0" i="1" u="none" strike="noStrike" baseline="0">
                        <a:effectLst/>
                      </a:rPr>
                      <a:t>k</a:t>
                    </a:r>
                    <a:r>
                      <a:rPr lang="en-US" sz="1000" b="0" i="0" u="none" strike="noStrike" baseline="-25000">
                        <a:effectLst/>
                      </a:rPr>
                      <a:t>obs </a:t>
                    </a:r>
                    <a:r>
                      <a:rPr lang="en-US" sz="1000" b="0" i="0" u="none" strike="noStrike" baseline="0">
                        <a:effectLst/>
                      </a:rPr>
                      <a:t>=</a:t>
                    </a:r>
                    <a:r>
                      <a:rPr lang="en-US" sz="1000" baseline="0"/>
                      <a:t> 123180[</a:t>
                    </a:r>
                    <a:r>
                      <a:rPr lang="en-US" sz="1000" b="1" baseline="0"/>
                      <a:t>12f</a:t>
                    </a:r>
                    <a:r>
                      <a:rPr lang="en-US" sz="1000" baseline="0"/>
                      <a:t>]+ 8.8029</a:t>
                    </a:r>
                    <a:br>
                      <a:rPr lang="en-US" sz="1000" baseline="0"/>
                    </a:br>
                    <a:r>
                      <a:rPr lang="en-US" sz="1000" baseline="0"/>
                      <a:t>R² = 0.9991</a:t>
                    </a:r>
                    <a:endParaRPr lang="en-US" sz="1000"/>
                  </a:p>
                </c:rich>
              </c:tx>
              <c:numFmt formatCode="General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0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de-DE"/>
                </a:p>
              </c:txPr>
            </c:trendlineLbl>
          </c:trendline>
          <c:xVal>
            <c:numRef>
              <c:f>Tabelle1!$AM$11:$AM$15</c:f>
              <c:numCache>
                <c:formatCode>0.00E+00</c:formatCode>
                <c:ptCount val="5"/>
                <c:pt idx="0">
                  <c:v>2.7399999999999999E-4</c:v>
                </c:pt>
                <c:pt idx="1">
                  <c:v>4.06E-4</c:v>
                </c:pt>
                <c:pt idx="2">
                  <c:v>5.4600000000000004E-4</c:v>
                </c:pt>
                <c:pt idx="3">
                  <c:v>6.8000000000000005E-4</c:v>
                </c:pt>
                <c:pt idx="4">
                  <c:v>7.8100000000000001E-4</c:v>
                </c:pt>
              </c:numCache>
            </c:numRef>
          </c:xVal>
          <c:yVal>
            <c:numRef>
              <c:f>Tabelle1!$AN$11:$AN$15</c:f>
              <c:numCache>
                <c:formatCode>General</c:formatCode>
                <c:ptCount val="5"/>
                <c:pt idx="0">
                  <c:v>42</c:v>
                </c:pt>
                <c:pt idx="1">
                  <c:v>59</c:v>
                </c:pt>
                <c:pt idx="2">
                  <c:v>76.599999999999994</c:v>
                </c:pt>
                <c:pt idx="3">
                  <c:v>93.4</c:v>
                </c:pt>
                <c:pt idx="4">
                  <c:v>104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A627-4C59-BEDE-AA25C8E1F6C4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500921424"/>
        <c:axId val="500922672"/>
      </c:scatterChart>
      <c:valAx>
        <c:axId val="500921424"/>
        <c:scaling>
          <c:orientation val="minMax"/>
          <c:max val="1.0000000000000002E-3"/>
          <c:min val="0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de-DE"/>
                  <a:t>[</a:t>
                </a:r>
                <a:r>
                  <a:rPr lang="de-DE" b="1"/>
                  <a:t>12f</a:t>
                </a:r>
                <a:r>
                  <a:rPr lang="de-DE"/>
                  <a:t>]</a:t>
                </a:r>
                <a:r>
                  <a:rPr lang="de-DE" baseline="0"/>
                  <a:t> (M)</a:t>
                </a:r>
                <a:endParaRPr lang="de-DE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de-DE"/>
            </a:p>
          </c:txPr>
        </c:title>
        <c:numFmt formatCode="0.00E+00" sourceLinked="1"/>
        <c:majorTickMark val="in"/>
        <c:minorTickMark val="none"/>
        <c:tickLblPos val="nextTo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de-DE"/>
          </a:p>
        </c:txPr>
        <c:crossAx val="500922672"/>
        <c:crosses val="autoZero"/>
        <c:crossBetween val="midCat"/>
        <c:majorUnit val="2.0000000000000006E-4"/>
      </c:valAx>
      <c:valAx>
        <c:axId val="500922672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 marL="0" marR="0" indent="0" algn="ctr" defTabSz="914400" rtl="0" eaLnBrk="1" fontAlgn="auto" latinLnBrk="0" hangingPunct="1">
                  <a:lnSpc>
                    <a:spcPct val="100000"/>
                  </a:lnSpc>
                  <a:spcBef>
                    <a:spcPts val="0"/>
                  </a:spcBef>
                  <a:spcAft>
                    <a:spcPts val="0"/>
                  </a:spcAft>
                  <a:buClrTx/>
                  <a:buSzTx/>
                  <a:buFontTx/>
                  <a:buNone/>
                  <a:tabLst/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de-DE" sz="1000" b="0" i="1" baseline="0">
                    <a:effectLst/>
                  </a:rPr>
                  <a:t>k</a:t>
                </a:r>
                <a:r>
                  <a:rPr lang="de-DE" sz="1000" b="0" i="0" baseline="-25000">
                    <a:effectLst/>
                  </a:rPr>
                  <a:t>obs</a:t>
                </a:r>
                <a:r>
                  <a:rPr lang="de-DE" sz="1000" b="0" i="0" baseline="0">
                    <a:effectLst/>
                  </a:rPr>
                  <a:t> (s</a:t>
                </a:r>
                <a:r>
                  <a:rPr lang="de-DE" sz="1000" b="0" i="0" baseline="30000">
                    <a:effectLst/>
                  </a:rPr>
                  <a:t>–1</a:t>
                </a:r>
                <a:r>
                  <a:rPr lang="de-DE" sz="1000" b="0" i="0" baseline="0">
                    <a:effectLst/>
                  </a:rPr>
                  <a:t>)</a:t>
                </a:r>
                <a:endParaRPr lang="de-DE" sz="1000">
                  <a:effectLst/>
                </a:endParaRPr>
              </a:p>
              <a:p>
                <a:pPr marL="0" marR="0" indent="0" algn="ctr" defTabSz="914400" rtl="0" eaLnBrk="1" fontAlgn="auto" latinLnBrk="0" hangingPunct="1">
                  <a:lnSpc>
                    <a:spcPct val="100000"/>
                  </a:lnSpc>
                  <a:spcBef>
                    <a:spcPts val="0"/>
                  </a:spcBef>
                  <a:spcAft>
                    <a:spcPts val="0"/>
                  </a:spcAft>
                  <a:buClrTx/>
                  <a:buSzTx/>
                  <a:buFontTx/>
                  <a:buNone/>
                  <a:tabLst/>
                  <a:defRPr/>
                </a:pPr>
                <a:endParaRPr lang="de-DE" sz="1000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 marL="0" marR="0" indent="0" algn="ctr" defTabSz="914400" rtl="0" eaLnBrk="1" fontAlgn="auto" latinLnBrk="0" hangingPunct="1">
                <a:lnSpc>
                  <a:spcPct val="100000"/>
                </a:lnSpc>
                <a:spcBef>
                  <a:spcPts val="0"/>
                </a:spcBef>
                <a:spcAft>
                  <a:spcPts val="0"/>
                </a:spcAft>
                <a:buClrTx/>
                <a:buSzTx/>
                <a:buFontTx/>
                <a:buNone/>
                <a:tabLst/>
                <a:defRPr sz="10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de-DE"/>
            </a:p>
          </c:txPr>
        </c:title>
        <c:numFmt formatCode="General" sourceLinked="1"/>
        <c:majorTickMark val="in"/>
        <c:minorTickMark val="none"/>
        <c:tickLblPos val="nextTo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de-DE"/>
          </a:p>
        </c:txPr>
        <c:crossAx val="500921424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</a:defRPr>
      </a:pPr>
      <a:endParaRPr lang="de-DE"/>
    </a:p>
  </c:txPr>
  <c:externalData r:id="rId3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de-DE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lineMarker"/>
        <c:varyColors val="0"/>
        <c:ser>
          <c:idx val="0"/>
          <c:order val="0"/>
          <c:spPr>
            <a:ln w="1905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tx1"/>
              </a:solidFill>
              <a:ln w="9525">
                <a:noFill/>
              </a:ln>
              <a:effectLst/>
            </c:spPr>
          </c:marker>
          <c:trendline>
            <c:spPr>
              <a:ln w="12700" cap="rnd">
                <a:solidFill>
                  <a:schemeClr val="tx1"/>
                </a:solidFill>
                <a:prstDash val="sysDot"/>
              </a:ln>
              <a:effectLst/>
            </c:spPr>
            <c:trendlineType val="linear"/>
            <c:backward val="6.0500000000000018E-4"/>
            <c:dispRSqr val="1"/>
            <c:dispEq val="1"/>
            <c:trendlineLbl>
              <c:layout>
                <c:manualLayout>
                  <c:x val="0.14714683850435398"/>
                  <c:y val="0.3617433890874342"/>
                </c:manualLayout>
              </c:layout>
              <c:tx>
                <c:rich>
                  <a:bodyPr rot="0" spcFirstLastPara="1" vertOverflow="ellipsis" vert="horz" wrap="square" anchor="ctr" anchorCtr="1"/>
                  <a:lstStyle/>
                  <a:p>
                    <a:pPr>
                      <a:defRPr sz="10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r>
                      <a:rPr lang="en-US" sz="1000" b="0" i="1" u="none" strike="noStrike" baseline="0">
                        <a:effectLst/>
                      </a:rPr>
                      <a:t>k</a:t>
                    </a:r>
                    <a:r>
                      <a:rPr lang="en-US" sz="1000" b="0" i="0" u="none" strike="noStrike" baseline="-25000">
                        <a:effectLst/>
                      </a:rPr>
                      <a:t>obs </a:t>
                    </a:r>
                    <a:r>
                      <a:rPr lang="en-US" sz="1000" b="0" i="0" u="none" strike="noStrike" baseline="0">
                        <a:effectLst/>
                      </a:rPr>
                      <a:t>=</a:t>
                    </a:r>
                    <a:r>
                      <a:rPr lang="en-US" sz="1000" baseline="0"/>
                      <a:t> 187529[</a:t>
                    </a:r>
                    <a:r>
                      <a:rPr lang="en-US" sz="1000" b="1" baseline="0"/>
                      <a:t>12g</a:t>
                    </a:r>
                    <a:r>
                      <a:rPr lang="en-US" sz="1000" baseline="0"/>
                      <a:t>] - 1.9055</a:t>
                    </a:r>
                    <a:br>
                      <a:rPr lang="en-US" sz="1000" baseline="0"/>
                    </a:br>
                    <a:r>
                      <a:rPr lang="en-US" sz="1000" baseline="0"/>
                      <a:t>R² = 0.9983</a:t>
                    </a:r>
                    <a:endParaRPr lang="en-US" sz="1000"/>
                  </a:p>
                </c:rich>
              </c:tx>
              <c:numFmt formatCode="General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0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de-DE"/>
                </a:p>
              </c:txPr>
            </c:trendlineLbl>
          </c:trendline>
          <c:xVal>
            <c:numRef>
              <c:f>Tabelle1!$AT$11:$AT$14</c:f>
              <c:numCache>
                <c:formatCode>0.00E+00</c:formatCode>
                <c:ptCount val="4"/>
                <c:pt idx="0">
                  <c:v>6.0499999999999996E-4</c:v>
                </c:pt>
                <c:pt idx="1">
                  <c:v>9.0700000000000004E-4</c:v>
                </c:pt>
                <c:pt idx="2">
                  <c:v>1.2099999999999999E-3</c:v>
                </c:pt>
                <c:pt idx="3">
                  <c:v>1.5100000000000001E-3</c:v>
                </c:pt>
              </c:numCache>
            </c:numRef>
          </c:xVal>
          <c:yVal>
            <c:numRef>
              <c:f>Tabelle1!$AU$11:$AU$14</c:f>
              <c:numCache>
                <c:formatCode>General</c:formatCode>
                <c:ptCount val="4"/>
                <c:pt idx="0">
                  <c:v>111</c:v>
                </c:pt>
                <c:pt idx="1">
                  <c:v>171</c:v>
                </c:pt>
                <c:pt idx="2">
                  <c:v>221</c:v>
                </c:pt>
                <c:pt idx="3">
                  <c:v>283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A464-462A-8F23-E36D7778A2E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679989440"/>
        <c:axId val="679988608"/>
      </c:scatterChart>
      <c:valAx>
        <c:axId val="679989440"/>
        <c:scaling>
          <c:orientation val="minMax"/>
          <c:max val="2.0000000000000005E-3"/>
          <c:min val="0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de-DE"/>
                  <a:t>[</a:t>
                </a:r>
                <a:r>
                  <a:rPr lang="de-DE" b="1"/>
                  <a:t>12g</a:t>
                </a:r>
                <a:r>
                  <a:rPr lang="de-DE"/>
                  <a:t>] (M)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de-DE"/>
            </a:p>
          </c:txPr>
        </c:title>
        <c:numFmt formatCode="0.00E+00" sourceLinked="1"/>
        <c:majorTickMark val="in"/>
        <c:minorTickMark val="none"/>
        <c:tickLblPos val="nextTo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de-DE"/>
          </a:p>
        </c:txPr>
        <c:crossAx val="679988608"/>
        <c:crosses val="autoZero"/>
        <c:crossBetween val="midCat"/>
        <c:majorUnit val="5.0000000000000012E-4"/>
      </c:valAx>
      <c:valAx>
        <c:axId val="679988608"/>
        <c:scaling>
          <c:orientation val="minMax"/>
          <c:max val="400"/>
          <c:min val="0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 marL="0" marR="0" indent="0" algn="ctr" defTabSz="914400" rtl="0" eaLnBrk="1" fontAlgn="auto" latinLnBrk="0" hangingPunct="1">
                  <a:lnSpc>
                    <a:spcPct val="100000"/>
                  </a:lnSpc>
                  <a:spcBef>
                    <a:spcPts val="0"/>
                  </a:spcBef>
                  <a:spcAft>
                    <a:spcPts val="0"/>
                  </a:spcAft>
                  <a:buClrTx/>
                  <a:buSzTx/>
                  <a:buFontTx/>
                  <a:buNone/>
                  <a:tabLst/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de-DE" sz="1000" b="0" i="1" baseline="0">
                    <a:effectLst/>
                  </a:rPr>
                  <a:t>k</a:t>
                </a:r>
                <a:r>
                  <a:rPr lang="de-DE" sz="1000" b="0" i="0" baseline="-25000">
                    <a:effectLst/>
                  </a:rPr>
                  <a:t>obs</a:t>
                </a:r>
                <a:r>
                  <a:rPr lang="de-DE" sz="1000" b="0" i="0" baseline="0">
                    <a:effectLst/>
                  </a:rPr>
                  <a:t> (s</a:t>
                </a:r>
                <a:r>
                  <a:rPr lang="de-DE" sz="1000" b="0" i="0" baseline="30000">
                    <a:effectLst/>
                  </a:rPr>
                  <a:t>–1</a:t>
                </a:r>
                <a:r>
                  <a:rPr lang="de-DE" sz="1000" b="0" i="0" baseline="0">
                    <a:effectLst/>
                  </a:rPr>
                  <a:t>)</a:t>
                </a:r>
                <a:endParaRPr lang="de-DE" sz="1000">
                  <a:effectLst/>
                </a:endParaRPr>
              </a:p>
              <a:p>
                <a:pPr marL="0" marR="0" indent="0" algn="ctr" defTabSz="914400" rtl="0" eaLnBrk="1" fontAlgn="auto" latinLnBrk="0" hangingPunct="1">
                  <a:lnSpc>
                    <a:spcPct val="100000"/>
                  </a:lnSpc>
                  <a:spcBef>
                    <a:spcPts val="0"/>
                  </a:spcBef>
                  <a:spcAft>
                    <a:spcPts val="0"/>
                  </a:spcAft>
                  <a:buClrTx/>
                  <a:buSzTx/>
                  <a:buFontTx/>
                  <a:buNone/>
                  <a:tabLst/>
                  <a:defRPr/>
                </a:pPr>
                <a:endParaRPr lang="de-DE" sz="1000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 marL="0" marR="0" indent="0" algn="ctr" defTabSz="914400" rtl="0" eaLnBrk="1" fontAlgn="auto" latinLnBrk="0" hangingPunct="1">
                <a:lnSpc>
                  <a:spcPct val="100000"/>
                </a:lnSpc>
                <a:spcBef>
                  <a:spcPts val="0"/>
                </a:spcBef>
                <a:spcAft>
                  <a:spcPts val="0"/>
                </a:spcAft>
                <a:buClrTx/>
                <a:buSzTx/>
                <a:buFontTx/>
                <a:buNone/>
                <a:tabLst/>
                <a:defRPr sz="10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de-DE"/>
            </a:p>
          </c:txPr>
        </c:title>
        <c:numFmt formatCode="General" sourceLinked="1"/>
        <c:majorTickMark val="in"/>
        <c:minorTickMark val="none"/>
        <c:tickLblPos val="nextTo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de-DE"/>
          </a:p>
        </c:txPr>
        <c:crossAx val="679989440"/>
        <c:crosses val="autoZero"/>
        <c:crossBetween val="midCat"/>
        <c:majorUnit val="100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</a:defRPr>
      </a:pPr>
      <a:endParaRPr lang="de-DE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de-DE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smoothMarker"/>
        <c:varyColors val="0"/>
        <c:ser>
          <c:idx val="0"/>
          <c:order val="0"/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Sheet1!$A$1:$A$331</c:f>
              <c:numCache>
                <c:formatCode>General</c:formatCode>
                <c:ptCount val="331"/>
                <c:pt idx="0">
                  <c:v>270</c:v>
                </c:pt>
                <c:pt idx="1">
                  <c:v>271</c:v>
                </c:pt>
                <c:pt idx="2">
                  <c:v>272</c:v>
                </c:pt>
                <c:pt idx="3">
                  <c:v>273</c:v>
                </c:pt>
                <c:pt idx="4">
                  <c:v>274</c:v>
                </c:pt>
                <c:pt idx="5">
                  <c:v>275</c:v>
                </c:pt>
                <c:pt idx="6">
                  <c:v>276</c:v>
                </c:pt>
                <c:pt idx="7">
                  <c:v>277</c:v>
                </c:pt>
                <c:pt idx="8">
                  <c:v>278</c:v>
                </c:pt>
                <c:pt idx="9">
                  <c:v>279</c:v>
                </c:pt>
                <c:pt idx="10">
                  <c:v>280</c:v>
                </c:pt>
                <c:pt idx="11">
                  <c:v>281</c:v>
                </c:pt>
                <c:pt idx="12">
                  <c:v>282</c:v>
                </c:pt>
                <c:pt idx="13">
                  <c:v>283</c:v>
                </c:pt>
                <c:pt idx="14">
                  <c:v>284</c:v>
                </c:pt>
                <c:pt idx="15">
                  <c:v>285</c:v>
                </c:pt>
                <c:pt idx="16">
                  <c:v>286</c:v>
                </c:pt>
                <c:pt idx="17">
                  <c:v>287</c:v>
                </c:pt>
                <c:pt idx="18">
                  <c:v>288</c:v>
                </c:pt>
                <c:pt idx="19">
                  <c:v>289</c:v>
                </c:pt>
                <c:pt idx="20">
                  <c:v>290</c:v>
                </c:pt>
                <c:pt idx="21">
                  <c:v>291</c:v>
                </c:pt>
                <c:pt idx="22">
                  <c:v>292</c:v>
                </c:pt>
                <c:pt idx="23">
                  <c:v>293</c:v>
                </c:pt>
                <c:pt idx="24">
                  <c:v>294</c:v>
                </c:pt>
                <c:pt idx="25">
                  <c:v>295</c:v>
                </c:pt>
                <c:pt idx="26">
                  <c:v>296</c:v>
                </c:pt>
                <c:pt idx="27">
                  <c:v>297</c:v>
                </c:pt>
                <c:pt idx="28">
                  <c:v>298</c:v>
                </c:pt>
                <c:pt idx="29">
                  <c:v>299</c:v>
                </c:pt>
                <c:pt idx="30">
                  <c:v>300</c:v>
                </c:pt>
                <c:pt idx="31">
                  <c:v>301</c:v>
                </c:pt>
                <c:pt idx="32">
                  <c:v>302</c:v>
                </c:pt>
                <c:pt idx="33">
                  <c:v>303</c:v>
                </c:pt>
                <c:pt idx="34">
                  <c:v>304</c:v>
                </c:pt>
                <c:pt idx="35">
                  <c:v>305</c:v>
                </c:pt>
                <c:pt idx="36">
                  <c:v>306</c:v>
                </c:pt>
                <c:pt idx="37">
                  <c:v>307</c:v>
                </c:pt>
                <c:pt idx="38">
                  <c:v>308</c:v>
                </c:pt>
                <c:pt idx="39">
                  <c:v>309</c:v>
                </c:pt>
                <c:pt idx="40">
                  <c:v>310</c:v>
                </c:pt>
                <c:pt idx="41">
                  <c:v>311</c:v>
                </c:pt>
                <c:pt idx="42">
                  <c:v>312</c:v>
                </c:pt>
                <c:pt idx="43">
                  <c:v>313</c:v>
                </c:pt>
                <c:pt idx="44">
                  <c:v>314</c:v>
                </c:pt>
                <c:pt idx="45">
                  <c:v>315</c:v>
                </c:pt>
                <c:pt idx="46">
                  <c:v>316</c:v>
                </c:pt>
                <c:pt idx="47">
                  <c:v>317</c:v>
                </c:pt>
                <c:pt idx="48">
                  <c:v>318</c:v>
                </c:pt>
                <c:pt idx="49">
                  <c:v>319</c:v>
                </c:pt>
                <c:pt idx="50">
                  <c:v>320</c:v>
                </c:pt>
                <c:pt idx="51">
                  <c:v>321</c:v>
                </c:pt>
                <c:pt idx="52">
                  <c:v>322</c:v>
                </c:pt>
                <c:pt idx="53">
                  <c:v>323</c:v>
                </c:pt>
                <c:pt idx="54">
                  <c:v>324</c:v>
                </c:pt>
                <c:pt idx="55">
                  <c:v>325</c:v>
                </c:pt>
                <c:pt idx="56">
                  <c:v>326</c:v>
                </c:pt>
                <c:pt idx="57">
                  <c:v>327</c:v>
                </c:pt>
                <c:pt idx="58">
                  <c:v>328</c:v>
                </c:pt>
                <c:pt idx="59">
                  <c:v>329</c:v>
                </c:pt>
                <c:pt idx="60">
                  <c:v>330</c:v>
                </c:pt>
                <c:pt idx="61">
                  <c:v>331</c:v>
                </c:pt>
                <c:pt idx="62">
                  <c:v>332</c:v>
                </c:pt>
                <c:pt idx="63">
                  <c:v>333</c:v>
                </c:pt>
                <c:pt idx="64">
                  <c:v>334</c:v>
                </c:pt>
                <c:pt idx="65">
                  <c:v>335</c:v>
                </c:pt>
                <c:pt idx="66">
                  <c:v>336</c:v>
                </c:pt>
                <c:pt idx="67">
                  <c:v>337</c:v>
                </c:pt>
                <c:pt idx="68">
                  <c:v>338</c:v>
                </c:pt>
                <c:pt idx="69">
                  <c:v>339</c:v>
                </c:pt>
                <c:pt idx="70">
                  <c:v>340</c:v>
                </c:pt>
                <c:pt idx="71">
                  <c:v>341</c:v>
                </c:pt>
                <c:pt idx="72">
                  <c:v>342</c:v>
                </c:pt>
                <c:pt idx="73">
                  <c:v>343</c:v>
                </c:pt>
                <c:pt idx="74">
                  <c:v>344</c:v>
                </c:pt>
                <c:pt idx="75">
                  <c:v>345</c:v>
                </c:pt>
                <c:pt idx="76">
                  <c:v>346</c:v>
                </c:pt>
                <c:pt idx="77">
                  <c:v>347</c:v>
                </c:pt>
                <c:pt idx="78">
                  <c:v>348</c:v>
                </c:pt>
                <c:pt idx="79">
                  <c:v>349</c:v>
                </c:pt>
                <c:pt idx="80">
                  <c:v>350</c:v>
                </c:pt>
                <c:pt idx="81">
                  <c:v>351</c:v>
                </c:pt>
                <c:pt idx="82">
                  <c:v>352</c:v>
                </c:pt>
                <c:pt idx="83">
                  <c:v>353</c:v>
                </c:pt>
                <c:pt idx="84">
                  <c:v>354</c:v>
                </c:pt>
                <c:pt idx="85">
                  <c:v>355</c:v>
                </c:pt>
                <c:pt idx="86">
                  <c:v>356</c:v>
                </c:pt>
                <c:pt idx="87">
                  <c:v>357</c:v>
                </c:pt>
                <c:pt idx="88">
                  <c:v>358</c:v>
                </c:pt>
                <c:pt idx="89">
                  <c:v>359</c:v>
                </c:pt>
                <c:pt idx="90">
                  <c:v>360</c:v>
                </c:pt>
                <c:pt idx="91">
                  <c:v>361</c:v>
                </c:pt>
                <c:pt idx="92">
                  <c:v>362</c:v>
                </c:pt>
                <c:pt idx="93">
                  <c:v>363</c:v>
                </c:pt>
                <c:pt idx="94">
                  <c:v>364</c:v>
                </c:pt>
                <c:pt idx="95">
                  <c:v>365</c:v>
                </c:pt>
                <c:pt idx="96">
                  <c:v>366</c:v>
                </c:pt>
                <c:pt idx="97">
                  <c:v>367</c:v>
                </c:pt>
                <c:pt idx="98">
                  <c:v>368</c:v>
                </c:pt>
                <c:pt idx="99">
                  <c:v>369</c:v>
                </c:pt>
                <c:pt idx="100">
                  <c:v>370</c:v>
                </c:pt>
                <c:pt idx="101">
                  <c:v>371</c:v>
                </c:pt>
                <c:pt idx="102">
                  <c:v>372</c:v>
                </c:pt>
                <c:pt idx="103">
                  <c:v>373</c:v>
                </c:pt>
                <c:pt idx="104">
                  <c:v>374</c:v>
                </c:pt>
                <c:pt idx="105">
                  <c:v>375</c:v>
                </c:pt>
                <c:pt idx="106">
                  <c:v>376</c:v>
                </c:pt>
                <c:pt idx="107">
                  <c:v>377</c:v>
                </c:pt>
                <c:pt idx="108">
                  <c:v>378</c:v>
                </c:pt>
                <c:pt idx="109">
                  <c:v>379</c:v>
                </c:pt>
                <c:pt idx="110">
                  <c:v>380</c:v>
                </c:pt>
                <c:pt idx="111">
                  <c:v>381</c:v>
                </c:pt>
                <c:pt idx="112">
                  <c:v>382</c:v>
                </c:pt>
                <c:pt idx="113">
                  <c:v>383</c:v>
                </c:pt>
                <c:pt idx="114">
                  <c:v>384</c:v>
                </c:pt>
                <c:pt idx="115">
                  <c:v>385</c:v>
                </c:pt>
                <c:pt idx="116">
                  <c:v>386</c:v>
                </c:pt>
                <c:pt idx="117">
                  <c:v>387</c:v>
                </c:pt>
                <c:pt idx="118">
                  <c:v>388</c:v>
                </c:pt>
                <c:pt idx="119">
                  <c:v>389</c:v>
                </c:pt>
                <c:pt idx="120">
                  <c:v>390</c:v>
                </c:pt>
                <c:pt idx="121">
                  <c:v>391</c:v>
                </c:pt>
                <c:pt idx="122">
                  <c:v>392</c:v>
                </c:pt>
                <c:pt idx="123">
                  <c:v>393</c:v>
                </c:pt>
                <c:pt idx="124">
                  <c:v>394</c:v>
                </c:pt>
                <c:pt idx="125">
                  <c:v>395</c:v>
                </c:pt>
                <c:pt idx="126">
                  <c:v>396</c:v>
                </c:pt>
                <c:pt idx="127">
                  <c:v>397</c:v>
                </c:pt>
                <c:pt idx="128">
                  <c:v>398</c:v>
                </c:pt>
                <c:pt idx="129">
                  <c:v>399</c:v>
                </c:pt>
                <c:pt idx="130">
                  <c:v>400</c:v>
                </c:pt>
                <c:pt idx="131">
                  <c:v>401</c:v>
                </c:pt>
                <c:pt idx="132">
                  <c:v>402</c:v>
                </c:pt>
                <c:pt idx="133">
                  <c:v>403</c:v>
                </c:pt>
                <c:pt idx="134">
                  <c:v>404</c:v>
                </c:pt>
                <c:pt idx="135">
                  <c:v>405</c:v>
                </c:pt>
                <c:pt idx="136">
                  <c:v>406</c:v>
                </c:pt>
                <c:pt idx="137">
                  <c:v>407</c:v>
                </c:pt>
                <c:pt idx="138">
                  <c:v>408</c:v>
                </c:pt>
                <c:pt idx="139">
                  <c:v>409</c:v>
                </c:pt>
                <c:pt idx="140">
                  <c:v>410</c:v>
                </c:pt>
                <c:pt idx="141">
                  <c:v>411</c:v>
                </c:pt>
                <c:pt idx="142">
                  <c:v>412</c:v>
                </c:pt>
                <c:pt idx="143">
                  <c:v>413</c:v>
                </c:pt>
                <c:pt idx="144">
                  <c:v>414</c:v>
                </c:pt>
                <c:pt idx="145">
                  <c:v>415</c:v>
                </c:pt>
                <c:pt idx="146">
                  <c:v>416</c:v>
                </c:pt>
                <c:pt idx="147">
                  <c:v>417</c:v>
                </c:pt>
                <c:pt idx="148">
                  <c:v>418</c:v>
                </c:pt>
                <c:pt idx="149">
                  <c:v>419</c:v>
                </c:pt>
                <c:pt idx="150">
                  <c:v>420</c:v>
                </c:pt>
                <c:pt idx="151">
                  <c:v>421</c:v>
                </c:pt>
                <c:pt idx="152">
                  <c:v>422</c:v>
                </c:pt>
                <c:pt idx="153">
                  <c:v>423</c:v>
                </c:pt>
                <c:pt idx="154">
                  <c:v>424</c:v>
                </c:pt>
                <c:pt idx="155">
                  <c:v>425</c:v>
                </c:pt>
                <c:pt idx="156">
                  <c:v>426</c:v>
                </c:pt>
                <c:pt idx="157">
                  <c:v>427</c:v>
                </c:pt>
                <c:pt idx="158">
                  <c:v>428</c:v>
                </c:pt>
                <c:pt idx="159">
                  <c:v>429</c:v>
                </c:pt>
                <c:pt idx="160">
                  <c:v>430</c:v>
                </c:pt>
                <c:pt idx="161">
                  <c:v>431</c:v>
                </c:pt>
                <c:pt idx="162">
                  <c:v>432</c:v>
                </c:pt>
                <c:pt idx="163">
                  <c:v>433</c:v>
                </c:pt>
                <c:pt idx="164">
                  <c:v>434</c:v>
                </c:pt>
                <c:pt idx="165">
                  <c:v>435</c:v>
                </c:pt>
                <c:pt idx="166">
                  <c:v>436</c:v>
                </c:pt>
                <c:pt idx="167">
                  <c:v>437</c:v>
                </c:pt>
                <c:pt idx="168">
                  <c:v>438</c:v>
                </c:pt>
                <c:pt idx="169">
                  <c:v>439</c:v>
                </c:pt>
                <c:pt idx="170">
                  <c:v>440</c:v>
                </c:pt>
                <c:pt idx="171">
                  <c:v>441</c:v>
                </c:pt>
                <c:pt idx="172">
                  <c:v>442</c:v>
                </c:pt>
                <c:pt idx="173">
                  <c:v>443</c:v>
                </c:pt>
                <c:pt idx="174">
                  <c:v>444</c:v>
                </c:pt>
                <c:pt idx="175">
                  <c:v>445</c:v>
                </c:pt>
                <c:pt idx="176">
                  <c:v>446</c:v>
                </c:pt>
                <c:pt idx="177">
                  <c:v>447</c:v>
                </c:pt>
                <c:pt idx="178">
                  <c:v>448</c:v>
                </c:pt>
                <c:pt idx="179">
                  <c:v>449</c:v>
                </c:pt>
                <c:pt idx="180">
                  <c:v>450</c:v>
                </c:pt>
                <c:pt idx="181">
                  <c:v>451</c:v>
                </c:pt>
                <c:pt idx="182">
                  <c:v>452</c:v>
                </c:pt>
                <c:pt idx="183">
                  <c:v>453</c:v>
                </c:pt>
                <c:pt idx="184">
                  <c:v>454</c:v>
                </c:pt>
                <c:pt idx="185">
                  <c:v>455</c:v>
                </c:pt>
                <c:pt idx="186">
                  <c:v>456</c:v>
                </c:pt>
                <c:pt idx="187">
                  <c:v>457</c:v>
                </c:pt>
                <c:pt idx="188">
                  <c:v>458</c:v>
                </c:pt>
                <c:pt idx="189">
                  <c:v>459</c:v>
                </c:pt>
                <c:pt idx="190">
                  <c:v>460</c:v>
                </c:pt>
                <c:pt idx="191">
                  <c:v>461</c:v>
                </c:pt>
                <c:pt idx="192">
                  <c:v>462</c:v>
                </c:pt>
                <c:pt idx="193">
                  <c:v>463</c:v>
                </c:pt>
                <c:pt idx="194">
                  <c:v>464</c:v>
                </c:pt>
                <c:pt idx="195">
                  <c:v>465</c:v>
                </c:pt>
                <c:pt idx="196">
                  <c:v>466</c:v>
                </c:pt>
                <c:pt idx="197">
                  <c:v>467</c:v>
                </c:pt>
                <c:pt idx="198">
                  <c:v>468</c:v>
                </c:pt>
                <c:pt idx="199">
                  <c:v>469</c:v>
                </c:pt>
                <c:pt idx="200">
                  <c:v>470</c:v>
                </c:pt>
                <c:pt idx="201">
                  <c:v>471</c:v>
                </c:pt>
                <c:pt idx="202">
                  <c:v>472</c:v>
                </c:pt>
                <c:pt idx="203">
                  <c:v>473</c:v>
                </c:pt>
                <c:pt idx="204">
                  <c:v>474</c:v>
                </c:pt>
                <c:pt idx="205">
                  <c:v>475</c:v>
                </c:pt>
                <c:pt idx="206">
                  <c:v>476</c:v>
                </c:pt>
                <c:pt idx="207">
                  <c:v>477</c:v>
                </c:pt>
                <c:pt idx="208">
                  <c:v>478</c:v>
                </c:pt>
                <c:pt idx="209">
                  <c:v>479</c:v>
                </c:pt>
                <c:pt idx="210">
                  <c:v>480</c:v>
                </c:pt>
                <c:pt idx="211">
                  <c:v>481</c:v>
                </c:pt>
                <c:pt idx="212">
                  <c:v>482</c:v>
                </c:pt>
                <c:pt idx="213">
                  <c:v>483</c:v>
                </c:pt>
                <c:pt idx="214">
                  <c:v>484</c:v>
                </c:pt>
                <c:pt idx="215">
                  <c:v>485</c:v>
                </c:pt>
                <c:pt idx="216">
                  <c:v>486</c:v>
                </c:pt>
                <c:pt idx="217">
                  <c:v>487</c:v>
                </c:pt>
                <c:pt idx="218">
                  <c:v>488</c:v>
                </c:pt>
                <c:pt idx="219">
                  <c:v>489</c:v>
                </c:pt>
                <c:pt idx="220">
                  <c:v>490</c:v>
                </c:pt>
                <c:pt idx="221">
                  <c:v>491</c:v>
                </c:pt>
                <c:pt idx="222">
                  <c:v>492</c:v>
                </c:pt>
                <c:pt idx="223">
                  <c:v>493</c:v>
                </c:pt>
                <c:pt idx="224">
                  <c:v>494</c:v>
                </c:pt>
                <c:pt idx="225">
                  <c:v>495</c:v>
                </c:pt>
                <c:pt idx="226">
                  <c:v>496</c:v>
                </c:pt>
                <c:pt idx="227">
                  <c:v>497</c:v>
                </c:pt>
                <c:pt idx="228">
                  <c:v>498</c:v>
                </c:pt>
                <c:pt idx="229">
                  <c:v>499</c:v>
                </c:pt>
                <c:pt idx="230">
                  <c:v>500</c:v>
                </c:pt>
                <c:pt idx="231">
                  <c:v>501</c:v>
                </c:pt>
                <c:pt idx="232">
                  <c:v>502</c:v>
                </c:pt>
                <c:pt idx="233">
                  <c:v>503</c:v>
                </c:pt>
                <c:pt idx="234">
                  <c:v>504</c:v>
                </c:pt>
                <c:pt idx="235">
                  <c:v>505</c:v>
                </c:pt>
                <c:pt idx="236">
                  <c:v>506</c:v>
                </c:pt>
                <c:pt idx="237">
                  <c:v>507</c:v>
                </c:pt>
                <c:pt idx="238">
                  <c:v>508</c:v>
                </c:pt>
                <c:pt idx="239">
                  <c:v>509</c:v>
                </c:pt>
                <c:pt idx="240">
                  <c:v>510</c:v>
                </c:pt>
                <c:pt idx="241">
                  <c:v>511</c:v>
                </c:pt>
                <c:pt idx="242">
                  <c:v>512</c:v>
                </c:pt>
                <c:pt idx="243">
                  <c:v>513</c:v>
                </c:pt>
                <c:pt idx="244">
                  <c:v>514</c:v>
                </c:pt>
                <c:pt idx="245">
                  <c:v>515</c:v>
                </c:pt>
                <c:pt idx="246">
                  <c:v>516</c:v>
                </c:pt>
                <c:pt idx="247">
                  <c:v>517</c:v>
                </c:pt>
                <c:pt idx="248">
                  <c:v>518</c:v>
                </c:pt>
                <c:pt idx="249">
                  <c:v>519</c:v>
                </c:pt>
                <c:pt idx="250">
                  <c:v>520</c:v>
                </c:pt>
                <c:pt idx="251">
                  <c:v>521</c:v>
                </c:pt>
                <c:pt idx="252">
                  <c:v>522</c:v>
                </c:pt>
                <c:pt idx="253">
                  <c:v>523</c:v>
                </c:pt>
                <c:pt idx="254">
                  <c:v>524</c:v>
                </c:pt>
                <c:pt idx="255">
                  <c:v>525</c:v>
                </c:pt>
                <c:pt idx="256">
                  <c:v>526</c:v>
                </c:pt>
                <c:pt idx="257">
                  <c:v>527</c:v>
                </c:pt>
                <c:pt idx="258">
                  <c:v>528</c:v>
                </c:pt>
                <c:pt idx="259">
                  <c:v>529</c:v>
                </c:pt>
                <c:pt idx="260">
                  <c:v>530</c:v>
                </c:pt>
                <c:pt idx="261">
                  <c:v>531</c:v>
                </c:pt>
                <c:pt idx="262">
                  <c:v>532</c:v>
                </c:pt>
                <c:pt idx="263">
                  <c:v>533</c:v>
                </c:pt>
                <c:pt idx="264">
                  <c:v>534</c:v>
                </c:pt>
                <c:pt idx="265">
                  <c:v>535</c:v>
                </c:pt>
                <c:pt idx="266">
                  <c:v>536</c:v>
                </c:pt>
                <c:pt idx="267">
                  <c:v>537</c:v>
                </c:pt>
                <c:pt idx="268">
                  <c:v>538</c:v>
                </c:pt>
                <c:pt idx="269">
                  <c:v>539</c:v>
                </c:pt>
                <c:pt idx="270">
                  <c:v>540</c:v>
                </c:pt>
                <c:pt idx="271">
                  <c:v>541</c:v>
                </c:pt>
                <c:pt idx="272">
                  <c:v>542</c:v>
                </c:pt>
                <c:pt idx="273">
                  <c:v>543</c:v>
                </c:pt>
                <c:pt idx="274">
                  <c:v>544</c:v>
                </c:pt>
                <c:pt idx="275">
                  <c:v>545</c:v>
                </c:pt>
                <c:pt idx="276">
                  <c:v>546</c:v>
                </c:pt>
                <c:pt idx="277">
                  <c:v>547</c:v>
                </c:pt>
                <c:pt idx="278">
                  <c:v>548</c:v>
                </c:pt>
                <c:pt idx="279">
                  <c:v>549</c:v>
                </c:pt>
                <c:pt idx="280">
                  <c:v>550</c:v>
                </c:pt>
                <c:pt idx="281">
                  <c:v>551</c:v>
                </c:pt>
                <c:pt idx="282">
                  <c:v>552</c:v>
                </c:pt>
                <c:pt idx="283">
                  <c:v>553</c:v>
                </c:pt>
                <c:pt idx="284">
                  <c:v>554</c:v>
                </c:pt>
                <c:pt idx="285">
                  <c:v>555</c:v>
                </c:pt>
                <c:pt idx="286">
                  <c:v>556</c:v>
                </c:pt>
                <c:pt idx="287">
                  <c:v>557</c:v>
                </c:pt>
                <c:pt idx="288">
                  <c:v>558</c:v>
                </c:pt>
                <c:pt idx="289">
                  <c:v>559</c:v>
                </c:pt>
                <c:pt idx="290">
                  <c:v>560</c:v>
                </c:pt>
                <c:pt idx="291">
                  <c:v>561</c:v>
                </c:pt>
                <c:pt idx="292">
                  <c:v>562</c:v>
                </c:pt>
                <c:pt idx="293">
                  <c:v>563</c:v>
                </c:pt>
                <c:pt idx="294">
                  <c:v>564</c:v>
                </c:pt>
                <c:pt idx="295">
                  <c:v>565</c:v>
                </c:pt>
                <c:pt idx="296">
                  <c:v>566</c:v>
                </c:pt>
                <c:pt idx="297">
                  <c:v>567</c:v>
                </c:pt>
                <c:pt idx="298">
                  <c:v>568</c:v>
                </c:pt>
                <c:pt idx="299">
                  <c:v>569</c:v>
                </c:pt>
                <c:pt idx="300">
                  <c:v>570</c:v>
                </c:pt>
                <c:pt idx="301">
                  <c:v>571</c:v>
                </c:pt>
                <c:pt idx="302">
                  <c:v>572</c:v>
                </c:pt>
                <c:pt idx="303">
                  <c:v>573</c:v>
                </c:pt>
                <c:pt idx="304">
                  <c:v>574</c:v>
                </c:pt>
                <c:pt idx="305">
                  <c:v>575</c:v>
                </c:pt>
                <c:pt idx="306">
                  <c:v>576</c:v>
                </c:pt>
                <c:pt idx="307">
                  <c:v>577</c:v>
                </c:pt>
                <c:pt idx="308">
                  <c:v>578</c:v>
                </c:pt>
                <c:pt idx="309">
                  <c:v>579</c:v>
                </c:pt>
                <c:pt idx="310">
                  <c:v>580</c:v>
                </c:pt>
                <c:pt idx="311">
                  <c:v>581</c:v>
                </c:pt>
                <c:pt idx="312">
                  <c:v>582</c:v>
                </c:pt>
                <c:pt idx="313">
                  <c:v>583</c:v>
                </c:pt>
                <c:pt idx="314">
                  <c:v>584</c:v>
                </c:pt>
                <c:pt idx="315">
                  <c:v>585</c:v>
                </c:pt>
                <c:pt idx="316">
                  <c:v>586</c:v>
                </c:pt>
                <c:pt idx="317">
                  <c:v>587</c:v>
                </c:pt>
                <c:pt idx="318">
                  <c:v>588</c:v>
                </c:pt>
                <c:pt idx="319">
                  <c:v>589</c:v>
                </c:pt>
                <c:pt idx="320">
                  <c:v>590</c:v>
                </c:pt>
                <c:pt idx="321">
                  <c:v>591</c:v>
                </c:pt>
                <c:pt idx="322">
                  <c:v>592</c:v>
                </c:pt>
                <c:pt idx="323">
                  <c:v>593</c:v>
                </c:pt>
                <c:pt idx="324">
                  <c:v>594</c:v>
                </c:pt>
                <c:pt idx="325">
                  <c:v>595</c:v>
                </c:pt>
                <c:pt idx="326">
                  <c:v>596</c:v>
                </c:pt>
                <c:pt idx="327">
                  <c:v>597</c:v>
                </c:pt>
                <c:pt idx="328">
                  <c:v>598</c:v>
                </c:pt>
                <c:pt idx="329">
                  <c:v>599</c:v>
                </c:pt>
                <c:pt idx="330">
                  <c:v>600</c:v>
                </c:pt>
              </c:numCache>
            </c:numRef>
          </c:xVal>
          <c:yVal>
            <c:numRef>
              <c:f>Sheet1!$B$1:$B$331</c:f>
              <c:numCache>
                <c:formatCode>General</c:formatCode>
                <c:ptCount val="331"/>
                <c:pt idx="0">
                  <c:v>0.30252000000000001</c:v>
                </c:pt>
                <c:pt idx="1">
                  <c:v>0.30686000000000002</c:v>
                </c:pt>
                <c:pt idx="2">
                  <c:v>0.31011</c:v>
                </c:pt>
                <c:pt idx="3">
                  <c:v>0.31283</c:v>
                </c:pt>
                <c:pt idx="4">
                  <c:v>0.31437999999999999</c:v>
                </c:pt>
                <c:pt idx="5">
                  <c:v>0.31474000000000002</c:v>
                </c:pt>
                <c:pt idx="6">
                  <c:v>0.31485000000000002</c:v>
                </c:pt>
                <c:pt idx="7">
                  <c:v>0.31435999999999997</c:v>
                </c:pt>
                <c:pt idx="8">
                  <c:v>0.31392999999999999</c:v>
                </c:pt>
                <c:pt idx="9">
                  <c:v>0.31337999999999999</c:v>
                </c:pt>
                <c:pt idx="10">
                  <c:v>0.31381999999999999</c:v>
                </c:pt>
                <c:pt idx="11">
                  <c:v>0.31440000000000001</c:v>
                </c:pt>
                <c:pt idx="12">
                  <c:v>0.31574000000000002</c:v>
                </c:pt>
                <c:pt idx="13">
                  <c:v>0.31778000000000001</c:v>
                </c:pt>
                <c:pt idx="14">
                  <c:v>0.32040000000000002</c:v>
                </c:pt>
                <c:pt idx="15">
                  <c:v>0.32340999999999998</c:v>
                </c:pt>
                <c:pt idx="16">
                  <c:v>0.32673000000000002</c:v>
                </c:pt>
                <c:pt idx="17">
                  <c:v>0.33007999999999998</c:v>
                </c:pt>
                <c:pt idx="18">
                  <c:v>0.33373999999999998</c:v>
                </c:pt>
                <c:pt idx="19">
                  <c:v>0.33715000000000001</c:v>
                </c:pt>
                <c:pt idx="20">
                  <c:v>0.34043000000000001</c:v>
                </c:pt>
                <c:pt idx="21">
                  <c:v>0.34323999999999999</c:v>
                </c:pt>
                <c:pt idx="22">
                  <c:v>0.34575</c:v>
                </c:pt>
                <c:pt idx="23">
                  <c:v>0.34788999999999998</c:v>
                </c:pt>
                <c:pt idx="24">
                  <c:v>0.34974</c:v>
                </c:pt>
                <c:pt idx="25">
                  <c:v>0.35105999999999998</c:v>
                </c:pt>
                <c:pt idx="26">
                  <c:v>0.35216999999999998</c:v>
                </c:pt>
                <c:pt idx="27">
                  <c:v>0.35276000000000002</c:v>
                </c:pt>
                <c:pt idx="28">
                  <c:v>0.35308</c:v>
                </c:pt>
                <c:pt idx="29">
                  <c:v>0.35305999999999998</c:v>
                </c:pt>
                <c:pt idx="30">
                  <c:v>0.35304000000000002</c:v>
                </c:pt>
                <c:pt idx="31">
                  <c:v>0.35265000000000002</c:v>
                </c:pt>
                <c:pt idx="32">
                  <c:v>0.35208</c:v>
                </c:pt>
                <c:pt idx="33">
                  <c:v>0.35143000000000002</c:v>
                </c:pt>
                <c:pt idx="34">
                  <c:v>0.35056999999999999</c:v>
                </c:pt>
                <c:pt idx="35">
                  <c:v>0.34953000000000001</c:v>
                </c:pt>
                <c:pt idx="36">
                  <c:v>0.34844000000000003</c:v>
                </c:pt>
                <c:pt idx="37">
                  <c:v>0.34714</c:v>
                </c:pt>
                <c:pt idx="38">
                  <c:v>0.34576000000000001</c:v>
                </c:pt>
                <c:pt idx="39">
                  <c:v>0.34420000000000001</c:v>
                </c:pt>
                <c:pt idx="40">
                  <c:v>0.34256999999999999</c:v>
                </c:pt>
                <c:pt idx="41">
                  <c:v>0.34079999999999999</c:v>
                </c:pt>
                <c:pt idx="42">
                  <c:v>0.33904000000000001</c:v>
                </c:pt>
                <c:pt idx="43">
                  <c:v>0.33678999999999998</c:v>
                </c:pt>
                <c:pt idx="44">
                  <c:v>0.33463999999999999</c:v>
                </c:pt>
                <c:pt idx="45">
                  <c:v>0.33212000000000003</c:v>
                </c:pt>
                <c:pt idx="46">
                  <c:v>0.32924999999999999</c:v>
                </c:pt>
                <c:pt idx="47">
                  <c:v>0.32622000000000001</c:v>
                </c:pt>
                <c:pt idx="48">
                  <c:v>0.32301000000000002</c:v>
                </c:pt>
                <c:pt idx="49">
                  <c:v>0.31939000000000001</c:v>
                </c:pt>
                <c:pt idx="50">
                  <c:v>0.31564999999999999</c:v>
                </c:pt>
                <c:pt idx="51">
                  <c:v>0.31159999999999999</c:v>
                </c:pt>
                <c:pt idx="52">
                  <c:v>0.30703000000000003</c:v>
                </c:pt>
                <c:pt idx="53">
                  <c:v>0.30243999999999999</c:v>
                </c:pt>
                <c:pt idx="54">
                  <c:v>0.29742000000000002</c:v>
                </c:pt>
                <c:pt idx="55">
                  <c:v>0.29215000000000002</c:v>
                </c:pt>
                <c:pt idx="56">
                  <c:v>0.28660999999999998</c:v>
                </c:pt>
                <c:pt idx="57">
                  <c:v>0.28086</c:v>
                </c:pt>
                <c:pt idx="58">
                  <c:v>0.27456999999999998</c:v>
                </c:pt>
                <c:pt idx="59">
                  <c:v>0.26823000000000002</c:v>
                </c:pt>
                <c:pt idx="60">
                  <c:v>0.26153999999999999</c:v>
                </c:pt>
                <c:pt idx="61">
                  <c:v>0.25461</c:v>
                </c:pt>
                <c:pt idx="62">
                  <c:v>0.24743999999999999</c:v>
                </c:pt>
                <c:pt idx="63">
                  <c:v>0.24007999999999999</c:v>
                </c:pt>
                <c:pt idx="64">
                  <c:v>0.23243</c:v>
                </c:pt>
                <c:pt idx="65">
                  <c:v>0.22450999999999999</c:v>
                </c:pt>
                <c:pt idx="66">
                  <c:v>0.21665999999999999</c:v>
                </c:pt>
                <c:pt idx="67">
                  <c:v>0.20868</c:v>
                </c:pt>
                <c:pt idx="68">
                  <c:v>0.20057</c:v>
                </c:pt>
                <c:pt idx="69">
                  <c:v>0.19236</c:v>
                </c:pt>
                <c:pt idx="70">
                  <c:v>0.18410000000000001</c:v>
                </c:pt>
                <c:pt idx="71">
                  <c:v>0.17594000000000001</c:v>
                </c:pt>
                <c:pt idx="72">
                  <c:v>0.16768</c:v>
                </c:pt>
                <c:pt idx="73">
                  <c:v>0.15962000000000001</c:v>
                </c:pt>
                <c:pt idx="74">
                  <c:v>0.15153</c:v>
                </c:pt>
                <c:pt idx="75">
                  <c:v>0.14355000000000001</c:v>
                </c:pt>
                <c:pt idx="76">
                  <c:v>0.13608999999999999</c:v>
                </c:pt>
                <c:pt idx="77">
                  <c:v>0.12834999999999999</c:v>
                </c:pt>
                <c:pt idx="78">
                  <c:v>0.12096999999999999</c:v>
                </c:pt>
                <c:pt idx="79">
                  <c:v>0.11395</c:v>
                </c:pt>
                <c:pt idx="80">
                  <c:v>0.10711</c:v>
                </c:pt>
                <c:pt idx="81">
                  <c:v>0.10072</c:v>
                </c:pt>
                <c:pt idx="82">
                  <c:v>9.4560000000000005E-2</c:v>
                </c:pt>
                <c:pt idx="83">
                  <c:v>8.8639999999999997E-2</c:v>
                </c:pt>
                <c:pt idx="84">
                  <c:v>8.2979999999999998E-2</c:v>
                </c:pt>
                <c:pt idx="85">
                  <c:v>7.7609999999999998E-2</c:v>
                </c:pt>
                <c:pt idx="86">
                  <c:v>7.2620000000000004E-2</c:v>
                </c:pt>
                <c:pt idx="87">
                  <c:v>6.7680000000000004E-2</c:v>
                </c:pt>
                <c:pt idx="88">
                  <c:v>6.3100000000000003E-2</c:v>
                </c:pt>
                <c:pt idx="89">
                  <c:v>5.892E-2</c:v>
                </c:pt>
                <c:pt idx="90">
                  <c:v>5.4940000000000003E-2</c:v>
                </c:pt>
                <c:pt idx="91">
                  <c:v>5.1290000000000002E-2</c:v>
                </c:pt>
                <c:pt idx="92">
                  <c:v>4.7879999999999999E-2</c:v>
                </c:pt>
                <c:pt idx="93">
                  <c:v>4.4810000000000003E-2</c:v>
                </c:pt>
                <c:pt idx="94">
                  <c:v>4.1919999999999999E-2</c:v>
                </c:pt>
                <c:pt idx="95">
                  <c:v>3.9140000000000001E-2</c:v>
                </c:pt>
                <c:pt idx="96">
                  <c:v>3.6760000000000001E-2</c:v>
                </c:pt>
                <c:pt idx="97">
                  <c:v>3.4680000000000002E-2</c:v>
                </c:pt>
                <c:pt idx="98">
                  <c:v>3.2640000000000002E-2</c:v>
                </c:pt>
                <c:pt idx="99">
                  <c:v>3.0810000000000001E-2</c:v>
                </c:pt>
                <c:pt idx="100">
                  <c:v>2.8969999999999999E-2</c:v>
                </c:pt>
                <c:pt idx="101">
                  <c:v>2.7570000000000001E-2</c:v>
                </c:pt>
                <c:pt idx="102">
                  <c:v>2.622E-2</c:v>
                </c:pt>
                <c:pt idx="103">
                  <c:v>2.5000000000000001E-2</c:v>
                </c:pt>
                <c:pt idx="104">
                  <c:v>2.3949999999999999E-2</c:v>
                </c:pt>
                <c:pt idx="105">
                  <c:v>2.273E-2</c:v>
                </c:pt>
                <c:pt idx="106">
                  <c:v>2.1770000000000001E-2</c:v>
                </c:pt>
                <c:pt idx="107">
                  <c:v>2.0889999999999999E-2</c:v>
                </c:pt>
                <c:pt idx="108">
                  <c:v>1.992E-2</c:v>
                </c:pt>
                <c:pt idx="109">
                  <c:v>1.9199999999999998E-2</c:v>
                </c:pt>
                <c:pt idx="110">
                  <c:v>1.8489999999999999E-2</c:v>
                </c:pt>
                <c:pt idx="111">
                  <c:v>1.7850000000000001E-2</c:v>
                </c:pt>
                <c:pt idx="112">
                  <c:v>1.711E-2</c:v>
                </c:pt>
                <c:pt idx="113">
                  <c:v>1.6590000000000001E-2</c:v>
                </c:pt>
                <c:pt idx="114">
                  <c:v>1.609E-2</c:v>
                </c:pt>
                <c:pt idx="115">
                  <c:v>1.555E-2</c:v>
                </c:pt>
                <c:pt idx="116">
                  <c:v>1.512E-2</c:v>
                </c:pt>
                <c:pt idx="117">
                  <c:v>1.469E-2</c:v>
                </c:pt>
                <c:pt idx="118">
                  <c:v>1.4189999999999999E-2</c:v>
                </c:pt>
                <c:pt idx="119">
                  <c:v>1.393E-2</c:v>
                </c:pt>
                <c:pt idx="120">
                  <c:v>1.349E-2</c:v>
                </c:pt>
                <c:pt idx="121">
                  <c:v>1.3050000000000001E-2</c:v>
                </c:pt>
                <c:pt idx="122">
                  <c:v>1.256E-2</c:v>
                </c:pt>
                <c:pt idx="123">
                  <c:v>1.217E-2</c:v>
                </c:pt>
                <c:pt idx="124">
                  <c:v>1.1650000000000001E-2</c:v>
                </c:pt>
                <c:pt idx="125">
                  <c:v>1.1209999999999999E-2</c:v>
                </c:pt>
                <c:pt idx="126">
                  <c:v>1.065E-2</c:v>
                </c:pt>
                <c:pt idx="127">
                  <c:v>9.9900000000000006E-3</c:v>
                </c:pt>
                <c:pt idx="128">
                  <c:v>9.3100000000000006E-3</c:v>
                </c:pt>
                <c:pt idx="129">
                  <c:v>8.7299999999999999E-3</c:v>
                </c:pt>
                <c:pt idx="130">
                  <c:v>7.9100000000000004E-3</c:v>
                </c:pt>
                <c:pt idx="131">
                  <c:v>7.1399999999999996E-3</c:v>
                </c:pt>
                <c:pt idx="132">
                  <c:v>6.3800000000000003E-3</c:v>
                </c:pt>
                <c:pt idx="133">
                  <c:v>5.6800000000000002E-3</c:v>
                </c:pt>
                <c:pt idx="134">
                  <c:v>5.0800000000000003E-3</c:v>
                </c:pt>
                <c:pt idx="135">
                  <c:v>4.4900000000000001E-3</c:v>
                </c:pt>
                <c:pt idx="136">
                  <c:v>3.82E-3</c:v>
                </c:pt>
                <c:pt idx="137">
                  <c:v>3.5100000000000001E-3</c:v>
                </c:pt>
                <c:pt idx="138">
                  <c:v>2.8800000000000002E-3</c:v>
                </c:pt>
                <c:pt idx="139">
                  <c:v>2.4499999999999999E-3</c:v>
                </c:pt>
                <c:pt idx="140">
                  <c:v>2.0699999999999998E-3</c:v>
                </c:pt>
                <c:pt idx="141">
                  <c:v>1.67E-3</c:v>
                </c:pt>
                <c:pt idx="142">
                  <c:v>1.5200000000000001E-3</c:v>
                </c:pt>
                <c:pt idx="143">
                  <c:v>1.1100000000000001E-3</c:v>
                </c:pt>
                <c:pt idx="144">
                  <c:v>9.3000000000000005E-4</c:v>
                </c:pt>
                <c:pt idx="145">
                  <c:v>8.9999999999999998E-4</c:v>
                </c:pt>
                <c:pt idx="146">
                  <c:v>7.2999999999999996E-4</c:v>
                </c:pt>
                <c:pt idx="147">
                  <c:v>5.8E-4</c:v>
                </c:pt>
                <c:pt idx="148">
                  <c:v>4.8000000000000001E-4</c:v>
                </c:pt>
                <c:pt idx="149">
                  <c:v>4.4000000000000002E-4</c:v>
                </c:pt>
                <c:pt idx="150">
                  <c:v>3.6999999999999999E-4</c:v>
                </c:pt>
                <c:pt idx="151">
                  <c:v>4.2000000000000002E-4</c:v>
                </c:pt>
                <c:pt idx="152">
                  <c:v>3.3E-4</c:v>
                </c:pt>
                <c:pt idx="153">
                  <c:v>2.7E-4</c:v>
                </c:pt>
                <c:pt idx="154">
                  <c:v>2.3000000000000001E-4</c:v>
                </c:pt>
                <c:pt idx="155">
                  <c:v>1.4999999999999999E-4</c:v>
                </c:pt>
                <c:pt idx="156">
                  <c:v>1.3999999999999999E-4</c:v>
                </c:pt>
                <c:pt idx="157">
                  <c:v>2.0000000000000002E-5</c:v>
                </c:pt>
                <c:pt idx="158">
                  <c:v>5.0000000000000002E-5</c:v>
                </c:pt>
                <c:pt idx="159">
                  <c:v>2.3000000000000001E-4</c:v>
                </c:pt>
                <c:pt idx="160">
                  <c:v>1.2E-4</c:v>
                </c:pt>
                <c:pt idx="161">
                  <c:v>1.2999999999999999E-4</c:v>
                </c:pt>
                <c:pt idx="162">
                  <c:v>1.2999999999999999E-4</c:v>
                </c:pt>
                <c:pt idx="163">
                  <c:v>1.1E-4</c:v>
                </c:pt>
                <c:pt idx="164">
                  <c:v>4.0000000000000003E-5</c:v>
                </c:pt>
                <c:pt idx="165">
                  <c:v>-6.0000000000000002E-5</c:v>
                </c:pt>
                <c:pt idx="166">
                  <c:v>-1.2999999999999999E-4</c:v>
                </c:pt>
                <c:pt idx="167">
                  <c:v>4.0000000000000003E-5</c:v>
                </c:pt>
                <c:pt idx="168">
                  <c:v>1E-4</c:v>
                </c:pt>
                <c:pt idx="169">
                  <c:v>2.0000000000000002E-5</c:v>
                </c:pt>
                <c:pt idx="170">
                  <c:v>8.0000000000000007E-5</c:v>
                </c:pt>
                <c:pt idx="171">
                  <c:v>1.0000000000000001E-5</c:v>
                </c:pt>
                <c:pt idx="172">
                  <c:v>0</c:v>
                </c:pt>
                <c:pt idx="173">
                  <c:v>1.0000000000000001E-5</c:v>
                </c:pt>
                <c:pt idx="174">
                  <c:v>-6.9999999999999994E-5</c:v>
                </c:pt>
                <c:pt idx="175">
                  <c:v>-3.0000000000000001E-5</c:v>
                </c:pt>
                <c:pt idx="176">
                  <c:v>-3.0000000000000001E-5</c:v>
                </c:pt>
                <c:pt idx="177">
                  <c:v>-2.0000000000000002E-5</c:v>
                </c:pt>
                <c:pt idx="178">
                  <c:v>-5.0000000000000002E-5</c:v>
                </c:pt>
                <c:pt idx="179">
                  <c:v>-3.0000000000000001E-5</c:v>
                </c:pt>
                <c:pt idx="180">
                  <c:v>1E-4</c:v>
                </c:pt>
                <c:pt idx="181">
                  <c:v>-4.0000000000000003E-5</c:v>
                </c:pt>
                <c:pt idx="182">
                  <c:v>-6.0000000000000002E-5</c:v>
                </c:pt>
                <c:pt idx="183">
                  <c:v>0</c:v>
                </c:pt>
                <c:pt idx="184">
                  <c:v>-4.0000000000000003E-5</c:v>
                </c:pt>
                <c:pt idx="185">
                  <c:v>0</c:v>
                </c:pt>
                <c:pt idx="186">
                  <c:v>-8.0000000000000007E-5</c:v>
                </c:pt>
                <c:pt idx="187">
                  <c:v>1.0000000000000001E-5</c:v>
                </c:pt>
                <c:pt idx="188">
                  <c:v>4.0000000000000003E-5</c:v>
                </c:pt>
                <c:pt idx="189">
                  <c:v>-6.0000000000000002E-5</c:v>
                </c:pt>
                <c:pt idx="190">
                  <c:v>-4.0000000000000003E-5</c:v>
                </c:pt>
                <c:pt idx="191">
                  <c:v>-6.0000000000000002E-5</c:v>
                </c:pt>
                <c:pt idx="192">
                  <c:v>-5.0000000000000002E-5</c:v>
                </c:pt>
                <c:pt idx="193">
                  <c:v>0</c:v>
                </c:pt>
                <c:pt idx="194">
                  <c:v>-1E-4</c:v>
                </c:pt>
                <c:pt idx="195">
                  <c:v>-1E-4</c:v>
                </c:pt>
                <c:pt idx="196">
                  <c:v>-5.0000000000000002E-5</c:v>
                </c:pt>
                <c:pt idx="197">
                  <c:v>-9.0000000000000006E-5</c:v>
                </c:pt>
                <c:pt idx="198">
                  <c:v>-2.0000000000000002E-5</c:v>
                </c:pt>
                <c:pt idx="199">
                  <c:v>-3.0000000000000001E-5</c:v>
                </c:pt>
                <c:pt idx="200">
                  <c:v>6.9999999999999994E-5</c:v>
                </c:pt>
                <c:pt idx="201">
                  <c:v>6.9999999999999994E-5</c:v>
                </c:pt>
                <c:pt idx="202">
                  <c:v>-1.2999999999999999E-4</c:v>
                </c:pt>
                <c:pt idx="203">
                  <c:v>-2.0000000000000002E-5</c:v>
                </c:pt>
                <c:pt idx="204">
                  <c:v>-3.0000000000000001E-5</c:v>
                </c:pt>
                <c:pt idx="205">
                  <c:v>-6.0000000000000002E-5</c:v>
                </c:pt>
                <c:pt idx="206">
                  <c:v>-8.0000000000000007E-5</c:v>
                </c:pt>
                <c:pt idx="207">
                  <c:v>-1.9000000000000001E-4</c:v>
                </c:pt>
                <c:pt idx="208">
                  <c:v>2.0000000000000002E-5</c:v>
                </c:pt>
                <c:pt idx="209">
                  <c:v>-1.0000000000000001E-5</c:v>
                </c:pt>
                <c:pt idx="210">
                  <c:v>-6.0000000000000002E-5</c:v>
                </c:pt>
                <c:pt idx="211">
                  <c:v>-9.0000000000000006E-5</c:v>
                </c:pt>
                <c:pt idx="212">
                  <c:v>-1.8000000000000001E-4</c:v>
                </c:pt>
                <c:pt idx="213">
                  <c:v>-1.0000000000000001E-5</c:v>
                </c:pt>
                <c:pt idx="214">
                  <c:v>-8.0000000000000007E-5</c:v>
                </c:pt>
                <c:pt idx="215">
                  <c:v>-1.1E-4</c:v>
                </c:pt>
                <c:pt idx="216">
                  <c:v>-5.0000000000000002E-5</c:v>
                </c:pt>
                <c:pt idx="217">
                  <c:v>-1.0000000000000001E-5</c:v>
                </c:pt>
                <c:pt idx="218">
                  <c:v>1E-4</c:v>
                </c:pt>
                <c:pt idx="219">
                  <c:v>3.0000000000000001E-5</c:v>
                </c:pt>
                <c:pt idx="220">
                  <c:v>-5.0000000000000002E-5</c:v>
                </c:pt>
                <c:pt idx="221">
                  <c:v>2.0000000000000002E-5</c:v>
                </c:pt>
                <c:pt idx="222">
                  <c:v>-1.1E-4</c:v>
                </c:pt>
                <c:pt idx="223">
                  <c:v>-9.0000000000000006E-5</c:v>
                </c:pt>
                <c:pt idx="224">
                  <c:v>4.0000000000000003E-5</c:v>
                </c:pt>
                <c:pt idx="225">
                  <c:v>9.0000000000000006E-5</c:v>
                </c:pt>
                <c:pt idx="226">
                  <c:v>-9.0000000000000006E-5</c:v>
                </c:pt>
                <c:pt idx="227">
                  <c:v>-2.2000000000000001E-4</c:v>
                </c:pt>
                <c:pt idx="228">
                  <c:v>-1.2999999999999999E-4</c:v>
                </c:pt>
                <c:pt idx="229">
                  <c:v>1E-4</c:v>
                </c:pt>
                <c:pt idx="230">
                  <c:v>-1.7000000000000001E-4</c:v>
                </c:pt>
                <c:pt idx="231">
                  <c:v>-5.0000000000000002E-5</c:v>
                </c:pt>
                <c:pt idx="232">
                  <c:v>-1E-4</c:v>
                </c:pt>
                <c:pt idx="233">
                  <c:v>-1.4999999999999999E-4</c:v>
                </c:pt>
                <c:pt idx="234">
                  <c:v>-1.2999999999999999E-4</c:v>
                </c:pt>
                <c:pt idx="235">
                  <c:v>-1.9000000000000001E-4</c:v>
                </c:pt>
                <c:pt idx="236">
                  <c:v>6.0000000000000002E-5</c:v>
                </c:pt>
                <c:pt idx="237">
                  <c:v>-2.3000000000000001E-4</c:v>
                </c:pt>
                <c:pt idx="238">
                  <c:v>-5.0000000000000002E-5</c:v>
                </c:pt>
                <c:pt idx="239">
                  <c:v>4.0000000000000003E-5</c:v>
                </c:pt>
                <c:pt idx="240">
                  <c:v>3.0000000000000001E-5</c:v>
                </c:pt>
                <c:pt idx="241">
                  <c:v>1E-4</c:v>
                </c:pt>
                <c:pt idx="242">
                  <c:v>-5.0000000000000002E-5</c:v>
                </c:pt>
                <c:pt idx="243">
                  <c:v>-2.0000000000000002E-5</c:v>
                </c:pt>
                <c:pt idx="244">
                  <c:v>1E-4</c:v>
                </c:pt>
                <c:pt idx="245">
                  <c:v>-3.0000000000000001E-5</c:v>
                </c:pt>
                <c:pt idx="246">
                  <c:v>-2.3000000000000001E-4</c:v>
                </c:pt>
                <c:pt idx="247">
                  <c:v>1.4999999999999999E-4</c:v>
                </c:pt>
                <c:pt idx="248">
                  <c:v>-2.1000000000000001E-4</c:v>
                </c:pt>
                <c:pt idx="249">
                  <c:v>3.2000000000000003E-4</c:v>
                </c:pt>
                <c:pt idx="250">
                  <c:v>-9.0000000000000006E-5</c:v>
                </c:pt>
                <c:pt idx="251">
                  <c:v>1.1E-4</c:v>
                </c:pt>
                <c:pt idx="252">
                  <c:v>1.2E-4</c:v>
                </c:pt>
                <c:pt idx="253">
                  <c:v>-1.0000000000000001E-5</c:v>
                </c:pt>
                <c:pt idx="254">
                  <c:v>1.4999999999999999E-4</c:v>
                </c:pt>
                <c:pt idx="255">
                  <c:v>-3.0000000000000001E-5</c:v>
                </c:pt>
                <c:pt idx="256">
                  <c:v>-1.1E-4</c:v>
                </c:pt>
                <c:pt idx="257">
                  <c:v>3.8000000000000002E-4</c:v>
                </c:pt>
                <c:pt idx="258">
                  <c:v>-4.0000000000000002E-4</c:v>
                </c:pt>
                <c:pt idx="259">
                  <c:v>-1E-4</c:v>
                </c:pt>
                <c:pt idx="260">
                  <c:v>5.0000000000000002E-5</c:v>
                </c:pt>
                <c:pt idx="261">
                  <c:v>-2.0000000000000002E-5</c:v>
                </c:pt>
                <c:pt idx="262">
                  <c:v>0</c:v>
                </c:pt>
                <c:pt idx="263">
                  <c:v>1.6000000000000001E-4</c:v>
                </c:pt>
                <c:pt idx="264">
                  <c:v>6.0000000000000002E-5</c:v>
                </c:pt>
                <c:pt idx="265">
                  <c:v>1.3999999999999999E-4</c:v>
                </c:pt>
                <c:pt idx="266">
                  <c:v>1.2999999999999999E-4</c:v>
                </c:pt>
                <c:pt idx="267">
                  <c:v>-6.0000000000000002E-5</c:v>
                </c:pt>
                <c:pt idx="268">
                  <c:v>-2.3000000000000001E-4</c:v>
                </c:pt>
                <c:pt idx="269">
                  <c:v>-6.9999999999999994E-5</c:v>
                </c:pt>
                <c:pt idx="270">
                  <c:v>4.0000000000000003E-5</c:v>
                </c:pt>
                <c:pt idx="271">
                  <c:v>-6.9999999999999994E-5</c:v>
                </c:pt>
                <c:pt idx="272">
                  <c:v>2.9999999999999997E-4</c:v>
                </c:pt>
                <c:pt idx="273">
                  <c:v>1.1E-4</c:v>
                </c:pt>
                <c:pt idx="274">
                  <c:v>-1.0000000000000001E-5</c:v>
                </c:pt>
                <c:pt idx="275">
                  <c:v>5.0000000000000002E-5</c:v>
                </c:pt>
                <c:pt idx="276">
                  <c:v>-6.0000000000000002E-5</c:v>
                </c:pt>
                <c:pt idx="277">
                  <c:v>-1.2E-4</c:v>
                </c:pt>
                <c:pt idx="278">
                  <c:v>-3.2000000000000003E-4</c:v>
                </c:pt>
                <c:pt idx="279">
                  <c:v>-1.1E-4</c:v>
                </c:pt>
                <c:pt idx="280">
                  <c:v>-1.7000000000000001E-4</c:v>
                </c:pt>
                <c:pt idx="281">
                  <c:v>-3.8999999999999999E-4</c:v>
                </c:pt>
                <c:pt idx="282">
                  <c:v>-1.7000000000000001E-4</c:v>
                </c:pt>
                <c:pt idx="283">
                  <c:v>-1.2999999999999999E-4</c:v>
                </c:pt>
                <c:pt idx="284">
                  <c:v>-1.0000000000000001E-5</c:v>
                </c:pt>
                <c:pt idx="285">
                  <c:v>0</c:v>
                </c:pt>
                <c:pt idx="286">
                  <c:v>1.7000000000000001E-4</c:v>
                </c:pt>
                <c:pt idx="287">
                  <c:v>-1E-4</c:v>
                </c:pt>
                <c:pt idx="288">
                  <c:v>-2.5000000000000001E-4</c:v>
                </c:pt>
                <c:pt idx="289">
                  <c:v>-1.0000000000000001E-5</c:v>
                </c:pt>
                <c:pt idx="290">
                  <c:v>0</c:v>
                </c:pt>
                <c:pt idx="291">
                  <c:v>-3.4000000000000002E-4</c:v>
                </c:pt>
                <c:pt idx="292">
                  <c:v>-5.0000000000000002E-5</c:v>
                </c:pt>
                <c:pt idx="293">
                  <c:v>-2.1000000000000001E-4</c:v>
                </c:pt>
                <c:pt idx="294">
                  <c:v>-1.7000000000000001E-4</c:v>
                </c:pt>
                <c:pt idx="295">
                  <c:v>-1E-4</c:v>
                </c:pt>
                <c:pt idx="296">
                  <c:v>-3.1E-4</c:v>
                </c:pt>
                <c:pt idx="297">
                  <c:v>-3.3E-4</c:v>
                </c:pt>
                <c:pt idx="298">
                  <c:v>-2.5000000000000001E-4</c:v>
                </c:pt>
                <c:pt idx="299">
                  <c:v>-1.7000000000000001E-4</c:v>
                </c:pt>
                <c:pt idx="300">
                  <c:v>-1.7000000000000001E-4</c:v>
                </c:pt>
                <c:pt idx="301">
                  <c:v>-1.8000000000000001E-4</c:v>
                </c:pt>
                <c:pt idx="302">
                  <c:v>-2.0000000000000001E-4</c:v>
                </c:pt>
                <c:pt idx="303">
                  <c:v>-1.6000000000000001E-4</c:v>
                </c:pt>
                <c:pt idx="304">
                  <c:v>-2.3000000000000001E-4</c:v>
                </c:pt>
                <c:pt idx="305">
                  <c:v>-1.4999999999999999E-4</c:v>
                </c:pt>
                <c:pt idx="306">
                  <c:v>-1.2999999999999999E-4</c:v>
                </c:pt>
                <c:pt idx="307">
                  <c:v>-2.4000000000000001E-4</c:v>
                </c:pt>
                <c:pt idx="308">
                  <c:v>-1E-4</c:v>
                </c:pt>
                <c:pt idx="309">
                  <c:v>-1.3999999999999999E-4</c:v>
                </c:pt>
                <c:pt idx="310">
                  <c:v>-1.9000000000000001E-4</c:v>
                </c:pt>
                <c:pt idx="311">
                  <c:v>-1E-4</c:v>
                </c:pt>
                <c:pt idx="312">
                  <c:v>-1.7000000000000001E-4</c:v>
                </c:pt>
                <c:pt idx="313">
                  <c:v>-1.2E-4</c:v>
                </c:pt>
                <c:pt idx="314">
                  <c:v>-1.1E-4</c:v>
                </c:pt>
                <c:pt idx="315">
                  <c:v>-1.2999999999999999E-4</c:v>
                </c:pt>
                <c:pt idx="316">
                  <c:v>-2.2000000000000001E-4</c:v>
                </c:pt>
                <c:pt idx="317">
                  <c:v>-1.3999999999999999E-4</c:v>
                </c:pt>
                <c:pt idx="318">
                  <c:v>-1.6000000000000001E-4</c:v>
                </c:pt>
                <c:pt idx="319">
                  <c:v>-1.4999999999999999E-4</c:v>
                </c:pt>
                <c:pt idx="320">
                  <c:v>-9.0000000000000006E-5</c:v>
                </c:pt>
                <c:pt idx="321">
                  <c:v>-6.0000000000000002E-5</c:v>
                </c:pt>
                <c:pt idx="322">
                  <c:v>-2.3000000000000001E-4</c:v>
                </c:pt>
                <c:pt idx="323">
                  <c:v>-2.2000000000000001E-4</c:v>
                </c:pt>
                <c:pt idx="324">
                  <c:v>-2.2000000000000001E-4</c:v>
                </c:pt>
                <c:pt idx="325">
                  <c:v>-3.2000000000000003E-4</c:v>
                </c:pt>
                <c:pt idx="326">
                  <c:v>-1.2E-4</c:v>
                </c:pt>
                <c:pt idx="327">
                  <c:v>-2.1000000000000001E-4</c:v>
                </c:pt>
                <c:pt idx="328">
                  <c:v>-1.4999999999999999E-4</c:v>
                </c:pt>
                <c:pt idx="329">
                  <c:v>-2.2000000000000001E-4</c:v>
                </c:pt>
                <c:pt idx="330">
                  <c:v>-2.0000000000000001E-4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B8F6-4C89-B9DE-1B9922E94F7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168204255"/>
        <c:axId val="1168201855"/>
      </c:scatterChart>
      <c:valAx>
        <c:axId val="1168204255"/>
        <c:scaling>
          <c:orientation val="minMax"/>
          <c:max val="600"/>
          <c:min val="270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Times New Roman" panose="02020603050405020304" pitchFamily="18" charset="0"/>
                  </a:defRPr>
                </a:pPr>
                <a:r>
                  <a:rPr lang="el-GR">
                    <a:solidFill>
                      <a:sysClr val="windowText" lastClr="000000"/>
                    </a:solidFill>
                  </a:rPr>
                  <a:t>λ</a:t>
                </a:r>
                <a:r>
                  <a:rPr lang="en-US">
                    <a:solidFill>
                      <a:sysClr val="windowText" lastClr="000000"/>
                    </a:solidFill>
                  </a:rPr>
                  <a:t> (nm)</a:t>
                </a:r>
                <a:endParaRPr lang="zh-CN">
                  <a:solidFill>
                    <a:sysClr val="windowText" lastClr="000000"/>
                  </a:solidFill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Times New Roman" panose="02020603050405020304" pitchFamily="18" charset="0"/>
                </a:defRPr>
              </a:pPr>
              <a:endParaRPr lang="de-DE"/>
            </a:p>
          </c:txPr>
        </c:title>
        <c:numFmt formatCode="General" sourceLinked="1"/>
        <c:majorTickMark val="in"/>
        <c:minorTickMark val="none"/>
        <c:tickLblPos val="nextTo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Times New Roman" panose="02020603050405020304" pitchFamily="18" charset="0"/>
              </a:defRPr>
            </a:pPr>
            <a:endParaRPr lang="de-DE"/>
          </a:p>
        </c:txPr>
        <c:crossAx val="1168201855"/>
        <c:crosses val="autoZero"/>
        <c:crossBetween val="midCat"/>
      </c:valAx>
      <c:valAx>
        <c:axId val="1168201855"/>
        <c:scaling>
          <c:orientation val="minMax"/>
          <c:min val="0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Times New Roman" panose="02020603050405020304" pitchFamily="18" charset="0"/>
                  </a:defRPr>
                </a:pPr>
                <a:r>
                  <a:rPr lang="en-GB">
                    <a:solidFill>
                      <a:sysClr val="windowText" lastClr="000000"/>
                    </a:solidFill>
                  </a:rPr>
                  <a:t>Absorption</a:t>
                </a:r>
                <a:endParaRPr lang="zh-CN">
                  <a:solidFill>
                    <a:sysClr val="windowText" lastClr="000000"/>
                  </a:solidFill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Times New Roman" panose="02020603050405020304" pitchFamily="18" charset="0"/>
                </a:defRPr>
              </a:pPr>
              <a:endParaRPr lang="de-DE"/>
            </a:p>
          </c:txPr>
        </c:title>
        <c:numFmt formatCode="#,##0.00" sourceLinked="0"/>
        <c:majorTickMark val="in"/>
        <c:minorTickMark val="none"/>
        <c:tickLblPos val="nextTo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Times New Roman" panose="02020603050405020304" pitchFamily="18" charset="0"/>
              </a:defRPr>
            </a:pPr>
            <a:endParaRPr lang="de-DE"/>
          </a:p>
        </c:txPr>
        <c:crossAx val="1168204255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+mn-lt"/>
          <a:cs typeface="Times New Roman" panose="02020603050405020304" pitchFamily="18" charset="0"/>
        </a:defRPr>
      </a:pPr>
      <a:endParaRPr lang="de-DE"/>
    </a:p>
  </c:txPr>
  <c:externalData r:id="rId3">
    <c:autoUpdate val="0"/>
  </c:externalData>
  <c:userShapes r:id="rId4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de-DE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smoothMarker"/>
        <c:varyColors val="0"/>
        <c:ser>
          <c:idx val="0"/>
          <c:order val="0"/>
          <c:tx>
            <c:v>0s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Sheet1!$A$1:$A$170</c:f>
              <c:numCache>
                <c:formatCode>General</c:formatCode>
                <c:ptCount val="170"/>
                <c:pt idx="0">
                  <c:v>281</c:v>
                </c:pt>
                <c:pt idx="1">
                  <c:v>282</c:v>
                </c:pt>
                <c:pt idx="2">
                  <c:v>283</c:v>
                </c:pt>
                <c:pt idx="3">
                  <c:v>284</c:v>
                </c:pt>
                <c:pt idx="4">
                  <c:v>285</c:v>
                </c:pt>
                <c:pt idx="5">
                  <c:v>286</c:v>
                </c:pt>
                <c:pt idx="6">
                  <c:v>287</c:v>
                </c:pt>
                <c:pt idx="7">
                  <c:v>288</c:v>
                </c:pt>
                <c:pt idx="8">
                  <c:v>289</c:v>
                </c:pt>
                <c:pt idx="9">
                  <c:v>290</c:v>
                </c:pt>
                <c:pt idx="10">
                  <c:v>291</c:v>
                </c:pt>
                <c:pt idx="11">
                  <c:v>292</c:v>
                </c:pt>
                <c:pt idx="12">
                  <c:v>293</c:v>
                </c:pt>
                <c:pt idx="13">
                  <c:v>294</c:v>
                </c:pt>
                <c:pt idx="14">
                  <c:v>295</c:v>
                </c:pt>
                <c:pt idx="15">
                  <c:v>296</c:v>
                </c:pt>
                <c:pt idx="16">
                  <c:v>297</c:v>
                </c:pt>
                <c:pt idx="17">
                  <c:v>298</c:v>
                </c:pt>
                <c:pt idx="18">
                  <c:v>299</c:v>
                </c:pt>
                <c:pt idx="19">
                  <c:v>300</c:v>
                </c:pt>
                <c:pt idx="20">
                  <c:v>301</c:v>
                </c:pt>
                <c:pt idx="21">
                  <c:v>302</c:v>
                </c:pt>
                <c:pt idx="22">
                  <c:v>303</c:v>
                </c:pt>
                <c:pt idx="23">
                  <c:v>304</c:v>
                </c:pt>
                <c:pt idx="24">
                  <c:v>305</c:v>
                </c:pt>
                <c:pt idx="25">
                  <c:v>306</c:v>
                </c:pt>
                <c:pt idx="26">
                  <c:v>307</c:v>
                </c:pt>
                <c:pt idx="27">
                  <c:v>308</c:v>
                </c:pt>
                <c:pt idx="28">
                  <c:v>309</c:v>
                </c:pt>
                <c:pt idx="29">
                  <c:v>310</c:v>
                </c:pt>
                <c:pt idx="30">
                  <c:v>311</c:v>
                </c:pt>
                <c:pt idx="31">
                  <c:v>312</c:v>
                </c:pt>
                <c:pt idx="32">
                  <c:v>313</c:v>
                </c:pt>
                <c:pt idx="33">
                  <c:v>314</c:v>
                </c:pt>
                <c:pt idx="34">
                  <c:v>315</c:v>
                </c:pt>
                <c:pt idx="35">
                  <c:v>316</c:v>
                </c:pt>
                <c:pt idx="36">
                  <c:v>317</c:v>
                </c:pt>
                <c:pt idx="37">
                  <c:v>318</c:v>
                </c:pt>
                <c:pt idx="38">
                  <c:v>319</c:v>
                </c:pt>
                <c:pt idx="39">
                  <c:v>320</c:v>
                </c:pt>
                <c:pt idx="40">
                  <c:v>321</c:v>
                </c:pt>
                <c:pt idx="41">
                  <c:v>322</c:v>
                </c:pt>
                <c:pt idx="42">
                  <c:v>323</c:v>
                </c:pt>
                <c:pt idx="43">
                  <c:v>324</c:v>
                </c:pt>
                <c:pt idx="44">
                  <c:v>325</c:v>
                </c:pt>
                <c:pt idx="45">
                  <c:v>326</c:v>
                </c:pt>
                <c:pt idx="46">
                  <c:v>327</c:v>
                </c:pt>
                <c:pt idx="47">
                  <c:v>328</c:v>
                </c:pt>
                <c:pt idx="48">
                  <c:v>329</c:v>
                </c:pt>
                <c:pt idx="49">
                  <c:v>330</c:v>
                </c:pt>
                <c:pt idx="50">
                  <c:v>331</c:v>
                </c:pt>
                <c:pt idx="51">
                  <c:v>332</c:v>
                </c:pt>
                <c:pt idx="52">
                  <c:v>333</c:v>
                </c:pt>
                <c:pt idx="53">
                  <c:v>334</c:v>
                </c:pt>
                <c:pt idx="54">
                  <c:v>335</c:v>
                </c:pt>
                <c:pt idx="55">
                  <c:v>336</c:v>
                </c:pt>
                <c:pt idx="56">
                  <c:v>337</c:v>
                </c:pt>
                <c:pt idx="57">
                  <c:v>338</c:v>
                </c:pt>
                <c:pt idx="58">
                  <c:v>339</c:v>
                </c:pt>
                <c:pt idx="59">
                  <c:v>340</c:v>
                </c:pt>
                <c:pt idx="60">
                  <c:v>341</c:v>
                </c:pt>
                <c:pt idx="61">
                  <c:v>342</c:v>
                </c:pt>
                <c:pt idx="62">
                  <c:v>343</c:v>
                </c:pt>
                <c:pt idx="63">
                  <c:v>344</c:v>
                </c:pt>
                <c:pt idx="64">
                  <c:v>345</c:v>
                </c:pt>
                <c:pt idx="65">
                  <c:v>346</c:v>
                </c:pt>
                <c:pt idx="66">
                  <c:v>347</c:v>
                </c:pt>
                <c:pt idx="67">
                  <c:v>348</c:v>
                </c:pt>
                <c:pt idx="68">
                  <c:v>349</c:v>
                </c:pt>
                <c:pt idx="69">
                  <c:v>350</c:v>
                </c:pt>
                <c:pt idx="70">
                  <c:v>351</c:v>
                </c:pt>
                <c:pt idx="71">
                  <c:v>352</c:v>
                </c:pt>
                <c:pt idx="72">
                  <c:v>353</c:v>
                </c:pt>
                <c:pt idx="73">
                  <c:v>354</c:v>
                </c:pt>
                <c:pt idx="74">
                  <c:v>355</c:v>
                </c:pt>
                <c:pt idx="75">
                  <c:v>356</c:v>
                </c:pt>
                <c:pt idx="76">
                  <c:v>357</c:v>
                </c:pt>
                <c:pt idx="77">
                  <c:v>358</c:v>
                </c:pt>
                <c:pt idx="78">
                  <c:v>359</c:v>
                </c:pt>
                <c:pt idx="79">
                  <c:v>360</c:v>
                </c:pt>
                <c:pt idx="80">
                  <c:v>361</c:v>
                </c:pt>
                <c:pt idx="81">
                  <c:v>362</c:v>
                </c:pt>
                <c:pt idx="82">
                  <c:v>363</c:v>
                </c:pt>
                <c:pt idx="83">
                  <c:v>364</c:v>
                </c:pt>
                <c:pt idx="84">
                  <c:v>365</c:v>
                </c:pt>
                <c:pt idx="85">
                  <c:v>366</c:v>
                </c:pt>
                <c:pt idx="86">
                  <c:v>367</c:v>
                </c:pt>
                <c:pt idx="87">
                  <c:v>368</c:v>
                </c:pt>
                <c:pt idx="88">
                  <c:v>369</c:v>
                </c:pt>
                <c:pt idx="89">
                  <c:v>370</c:v>
                </c:pt>
                <c:pt idx="90">
                  <c:v>371</c:v>
                </c:pt>
                <c:pt idx="91">
                  <c:v>372</c:v>
                </c:pt>
                <c:pt idx="92">
                  <c:v>373</c:v>
                </c:pt>
                <c:pt idx="93">
                  <c:v>374</c:v>
                </c:pt>
                <c:pt idx="94">
                  <c:v>375</c:v>
                </c:pt>
                <c:pt idx="95">
                  <c:v>376</c:v>
                </c:pt>
                <c:pt idx="96">
                  <c:v>377</c:v>
                </c:pt>
                <c:pt idx="97">
                  <c:v>378</c:v>
                </c:pt>
                <c:pt idx="98">
                  <c:v>379</c:v>
                </c:pt>
                <c:pt idx="99">
                  <c:v>380</c:v>
                </c:pt>
                <c:pt idx="100">
                  <c:v>381</c:v>
                </c:pt>
                <c:pt idx="101">
                  <c:v>382</c:v>
                </c:pt>
                <c:pt idx="102">
                  <c:v>383</c:v>
                </c:pt>
                <c:pt idx="103">
                  <c:v>384</c:v>
                </c:pt>
                <c:pt idx="104">
                  <c:v>385</c:v>
                </c:pt>
                <c:pt idx="105">
                  <c:v>386</c:v>
                </c:pt>
                <c:pt idx="106">
                  <c:v>387</c:v>
                </c:pt>
                <c:pt idx="107">
                  <c:v>388</c:v>
                </c:pt>
                <c:pt idx="108">
                  <c:v>389</c:v>
                </c:pt>
                <c:pt idx="109">
                  <c:v>390</c:v>
                </c:pt>
                <c:pt idx="110">
                  <c:v>391</c:v>
                </c:pt>
                <c:pt idx="111">
                  <c:v>392</c:v>
                </c:pt>
                <c:pt idx="112">
                  <c:v>393</c:v>
                </c:pt>
                <c:pt idx="113">
                  <c:v>394</c:v>
                </c:pt>
                <c:pt idx="114">
                  <c:v>395</c:v>
                </c:pt>
                <c:pt idx="115">
                  <c:v>396</c:v>
                </c:pt>
                <c:pt idx="116">
                  <c:v>397</c:v>
                </c:pt>
                <c:pt idx="117">
                  <c:v>398</c:v>
                </c:pt>
                <c:pt idx="118">
                  <c:v>399</c:v>
                </c:pt>
                <c:pt idx="119">
                  <c:v>400</c:v>
                </c:pt>
                <c:pt idx="120">
                  <c:v>401</c:v>
                </c:pt>
                <c:pt idx="121">
                  <c:v>402</c:v>
                </c:pt>
                <c:pt idx="122">
                  <c:v>403</c:v>
                </c:pt>
                <c:pt idx="123">
                  <c:v>404</c:v>
                </c:pt>
                <c:pt idx="124">
                  <c:v>405</c:v>
                </c:pt>
                <c:pt idx="125">
                  <c:v>406</c:v>
                </c:pt>
                <c:pt idx="126">
                  <c:v>407</c:v>
                </c:pt>
                <c:pt idx="127">
                  <c:v>408</c:v>
                </c:pt>
                <c:pt idx="128">
                  <c:v>409</c:v>
                </c:pt>
                <c:pt idx="129">
                  <c:v>410</c:v>
                </c:pt>
                <c:pt idx="130">
                  <c:v>411</c:v>
                </c:pt>
                <c:pt idx="131">
                  <c:v>412</c:v>
                </c:pt>
                <c:pt idx="132">
                  <c:v>413</c:v>
                </c:pt>
                <c:pt idx="133">
                  <c:v>414</c:v>
                </c:pt>
                <c:pt idx="134">
                  <c:v>415</c:v>
                </c:pt>
                <c:pt idx="135">
                  <c:v>416</c:v>
                </c:pt>
                <c:pt idx="136">
                  <c:v>417</c:v>
                </c:pt>
                <c:pt idx="137">
                  <c:v>418</c:v>
                </c:pt>
                <c:pt idx="138">
                  <c:v>419</c:v>
                </c:pt>
                <c:pt idx="139">
                  <c:v>420</c:v>
                </c:pt>
                <c:pt idx="140">
                  <c:v>421</c:v>
                </c:pt>
                <c:pt idx="141">
                  <c:v>422</c:v>
                </c:pt>
                <c:pt idx="142">
                  <c:v>423</c:v>
                </c:pt>
                <c:pt idx="143">
                  <c:v>424</c:v>
                </c:pt>
                <c:pt idx="144">
                  <c:v>425</c:v>
                </c:pt>
                <c:pt idx="145">
                  <c:v>426</c:v>
                </c:pt>
                <c:pt idx="146">
                  <c:v>427</c:v>
                </c:pt>
                <c:pt idx="147">
                  <c:v>428</c:v>
                </c:pt>
                <c:pt idx="148">
                  <c:v>429</c:v>
                </c:pt>
                <c:pt idx="149">
                  <c:v>430</c:v>
                </c:pt>
                <c:pt idx="150">
                  <c:v>431</c:v>
                </c:pt>
                <c:pt idx="151">
                  <c:v>432</c:v>
                </c:pt>
                <c:pt idx="152">
                  <c:v>433</c:v>
                </c:pt>
                <c:pt idx="153">
                  <c:v>434</c:v>
                </c:pt>
                <c:pt idx="154">
                  <c:v>435</c:v>
                </c:pt>
                <c:pt idx="155">
                  <c:v>436</c:v>
                </c:pt>
                <c:pt idx="156">
                  <c:v>437</c:v>
                </c:pt>
                <c:pt idx="157">
                  <c:v>438</c:v>
                </c:pt>
                <c:pt idx="158">
                  <c:v>439</c:v>
                </c:pt>
                <c:pt idx="159">
                  <c:v>440</c:v>
                </c:pt>
                <c:pt idx="160">
                  <c:v>441</c:v>
                </c:pt>
                <c:pt idx="161">
                  <c:v>442</c:v>
                </c:pt>
                <c:pt idx="162">
                  <c:v>443</c:v>
                </c:pt>
                <c:pt idx="163">
                  <c:v>444</c:v>
                </c:pt>
                <c:pt idx="164">
                  <c:v>445</c:v>
                </c:pt>
                <c:pt idx="165">
                  <c:v>446</c:v>
                </c:pt>
                <c:pt idx="166">
                  <c:v>447</c:v>
                </c:pt>
                <c:pt idx="167">
                  <c:v>448</c:v>
                </c:pt>
                <c:pt idx="168">
                  <c:v>449</c:v>
                </c:pt>
                <c:pt idx="169">
                  <c:v>450</c:v>
                </c:pt>
              </c:numCache>
            </c:numRef>
          </c:xVal>
          <c:yVal>
            <c:numRef>
              <c:f>Sheet1!$B$1:$B$170</c:f>
              <c:numCache>
                <c:formatCode>General</c:formatCode>
                <c:ptCount val="170"/>
                <c:pt idx="0">
                  <c:v>0.37212000000000001</c:v>
                </c:pt>
                <c:pt idx="1">
                  <c:v>0.39793000000000001</c:v>
                </c:pt>
                <c:pt idx="2">
                  <c:v>0.42557</c:v>
                </c:pt>
                <c:pt idx="3">
                  <c:v>0.45351000000000002</c:v>
                </c:pt>
                <c:pt idx="4">
                  <c:v>0.48471999999999998</c:v>
                </c:pt>
                <c:pt idx="5">
                  <c:v>0.51658999999999999</c:v>
                </c:pt>
                <c:pt idx="6">
                  <c:v>0.54825999999999997</c:v>
                </c:pt>
                <c:pt idx="7">
                  <c:v>0.58187999999999995</c:v>
                </c:pt>
                <c:pt idx="8">
                  <c:v>0.61873</c:v>
                </c:pt>
                <c:pt idx="9">
                  <c:v>0.65319000000000005</c:v>
                </c:pt>
                <c:pt idx="10">
                  <c:v>0.68998000000000004</c:v>
                </c:pt>
                <c:pt idx="11">
                  <c:v>0.72560999999999998</c:v>
                </c:pt>
                <c:pt idx="12">
                  <c:v>0.76615999999999995</c:v>
                </c:pt>
                <c:pt idx="13">
                  <c:v>0.79901</c:v>
                </c:pt>
                <c:pt idx="14">
                  <c:v>0.83645000000000003</c:v>
                </c:pt>
                <c:pt idx="15">
                  <c:v>0.87565000000000004</c:v>
                </c:pt>
                <c:pt idx="16">
                  <c:v>0.91664999999999996</c:v>
                </c:pt>
                <c:pt idx="17">
                  <c:v>0.94582999999999995</c:v>
                </c:pt>
                <c:pt idx="18">
                  <c:v>0.98285</c:v>
                </c:pt>
                <c:pt idx="19">
                  <c:v>1.02447</c:v>
                </c:pt>
                <c:pt idx="20">
                  <c:v>1.0552900000000001</c:v>
                </c:pt>
                <c:pt idx="21">
                  <c:v>1.0785100000000001</c:v>
                </c:pt>
                <c:pt idx="22">
                  <c:v>1.1082000000000001</c:v>
                </c:pt>
                <c:pt idx="23">
                  <c:v>1.13886</c:v>
                </c:pt>
                <c:pt idx="24">
                  <c:v>1.15733</c:v>
                </c:pt>
                <c:pt idx="25">
                  <c:v>1.1722699999999999</c:v>
                </c:pt>
                <c:pt idx="26">
                  <c:v>1.18591</c:v>
                </c:pt>
                <c:pt idx="27">
                  <c:v>1.1943699999999999</c:v>
                </c:pt>
                <c:pt idx="28">
                  <c:v>1.2105999999999999</c:v>
                </c:pt>
                <c:pt idx="29">
                  <c:v>1.21001</c:v>
                </c:pt>
                <c:pt idx="30">
                  <c:v>1.19886</c:v>
                </c:pt>
                <c:pt idx="31">
                  <c:v>1.1938599999999999</c:v>
                </c:pt>
                <c:pt idx="32">
                  <c:v>1.1764600000000001</c:v>
                </c:pt>
                <c:pt idx="33">
                  <c:v>1.16489</c:v>
                </c:pt>
                <c:pt idx="34">
                  <c:v>1.1467400000000001</c:v>
                </c:pt>
                <c:pt idx="35">
                  <c:v>1.1216600000000001</c:v>
                </c:pt>
                <c:pt idx="36">
                  <c:v>1.09046</c:v>
                </c:pt>
                <c:pt idx="37">
                  <c:v>1.0541700000000001</c:v>
                </c:pt>
                <c:pt idx="38">
                  <c:v>1.01241</c:v>
                </c:pt>
                <c:pt idx="39">
                  <c:v>0.97058999999999995</c:v>
                </c:pt>
                <c:pt idx="40">
                  <c:v>0.92279</c:v>
                </c:pt>
                <c:pt idx="41">
                  <c:v>0.86890000000000001</c:v>
                </c:pt>
                <c:pt idx="42">
                  <c:v>0.81742000000000004</c:v>
                </c:pt>
                <c:pt idx="43">
                  <c:v>0.76029000000000002</c:v>
                </c:pt>
                <c:pt idx="44">
                  <c:v>0.70279999999999998</c:v>
                </c:pt>
                <c:pt idx="45">
                  <c:v>0.64456999999999998</c:v>
                </c:pt>
                <c:pt idx="46">
                  <c:v>0.58730000000000004</c:v>
                </c:pt>
                <c:pt idx="47">
                  <c:v>0.52966999999999997</c:v>
                </c:pt>
                <c:pt idx="48">
                  <c:v>0.47383999999999998</c:v>
                </c:pt>
                <c:pt idx="49">
                  <c:v>0.42047000000000001</c:v>
                </c:pt>
                <c:pt idx="50">
                  <c:v>0.371</c:v>
                </c:pt>
                <c:pt idx="51">
                  <c:v>0.32323000000000002</c:v>
                </c:pt>
                <c:pt idx="52">
                  <c:v>0.28004000000000001</c:v>
                </c:pt>
                <c:pt idx="53">
                  <c:v>0.24016999999999999</c:v>
                </c:pt>
                <c:pt idx="54">
                  <c:v>0.20473</c:v>
                </c:pt>
                <c:pt idx="55">
                  <c:v>0.17265</c:v>
                </c:pt>
                <c:pt idx="56">
                  <c:v>0.14471999999999999</c:v>
                </c:pt>
                <c:pt idx="57">
                  <c:v>0.12055</c:v>
                </c:pt>
                <c:pt idx="58">
                  <c:v>0.10049</c:v>
                </c:pt>
                <c:pt idx="59">
                  <c:v>8.251E-2</c:v>
                </c:pt>
                <c:pt idx="60">
                  <c:v>6.8320000000000006E-2</c:v>
                </c:pt>
                <c:pt idx="61">
                  <c:v>5.602E-2</c:v>
                </c:pt>
                <c:pt idx="62">
                  <c:v>4.5560000000000003E-2</c:v>
                </c:pt>
                <c:pt idx="63">
                  <c:v>3.7109999999999997E-2</c:v>
                </c:pt>
                <c:pt idx="64">
                  <c:v>2.9569999999999999E-2</c:v>
                </c:pt>
                <c:pt idx="65">
                  <c:v>2.3959999999999999E-2</c:v>
                </c:pt>
                <c:pt idx="66">
                  <c:v>2.01E-2</c:v>
                </c:pt>
                <c:pt idx="67">
                  <c:v>1.5789999999999998E-2</c:v>
                </c:pt>
                <c:pt idx="68">
                  <c:v>1.298E-2</c:v>
                </c:pt>
                <c:pt idx="69">
                  <c:v>1.0460000000000001E-2</c:v>
                </c:pt>
                <c:pt idx="70">
                  <c:v>8.5400000000000007E-3</c:v>
                </c:pt>
                <c:pt idx="71">
                  <c:v>7.3699999999999998E-3</c:v>
                </c:pt>
                <c:pt idx="72">
                  <c:v>6.13E-3</c:v>
                </c:pt>
                <c:pt idx="73">
                  <c:v>4.3899999999999998E-3</c:v>
                </c:pt>
                <c:pt idx="74">
                  <c:v>3.8300000000000001E-3</c:v>
                </c:pt>
                <c:pt idx="75">
                  <c:v>2.2599999999999999E-3</c:v>
                </c:pt>
                <c:pt idx="76">
                  <c:v>3.0300000000000001E-3</c:v>
                </c:pt>
                <c:pt idx="77">
                  <c:v>2.2699999999999999E-3</c:v>
                </c:pt>
                <c:pt idx="78">
                  <c:v>1.3500000000000001E-3</c:v>
                </c:pt>
                <c:pt idx="79">
                  <c:v>1.07E-3</c:v>
                </c:pt>
                <c:pt idx="80">
                  <c:v>4.2999999999999999E-4</c:v>
                </c:pt>
                <c:pt idx="81">
                  <c:v>4.4000000000000002E-4</c:v>
                </c:pt>
                <c:pt idx="82">
                  <c:v>4.0000000000000002E-4</c:v>
                </c:pt>
                <c:pt idx="83">
                  <c:v>-6.9999999999999994E-5</c:v>
                </c:pt>
                <c:pt idx="84">
                  <c:v>2.5999999999999998E-4</c:v>
                </c:pt>
                <c:pt idx="85">
                  <c:v>2.5999999999999998E-4</c:v>
                </c:pt>
                <c:pt idx="86">
                  <c:v>-3.2000000000000003E-4</c:v>
                </c:pt>
                <c:pt idx="87">
                  <c:v>-8.0000000000000007E-5</c:v>
                </c:pt>
                <c:pt idx="88">
                  <c:v>-2.5999999999999998E-4</c:v>
                </c:pt>
                <c:pt idx="89">
                  <c:v>-7.2000000000000005E-4</c:v>
                </c:pt>
                <c:pt idx="90">
                  <c:v>-4.8000000000000001E-4</c:v>
                </c:pt>
                <c:pt idx="91">
                  <c:v>-4.6000000000000001E-4</c:v>
                </c:pt>
                <c:pt idx="92">
                  <c:v>-4.8000000000000001E-4</c:v>
                </c:pt>
                <c:pt idx="93">
                  <c:v>-3.6999999999999999E-4</c:v>
                </c:pt>
                <c:pt idx="94">
                  <c:v>-1.42E-3</c:v>
                </c:pt>
                <c:pt idx="95">
                  <c:v>-5.1999999999999995E-4</c:v>
                </c:pt>
                <c:pt idx="96">
                  <c:v>-1.6000000000000001E-4</c:v>
                </c:pt>
                <c:pt idx="97">
                  <c:v>-1.2E-4</c:v>
                </c:pt>
                <c:pt idx="98">
                  <c:v>-8.8000000000000003E-4</c:v>
                </c:pt>
                <c:pt idx="99">
                  <c:v>-3.3E-4</c:v>
                </c:pt>
                <c:pt idx="100">
                  <c:v>-5.9999999999999995E-4</c:v>
                </c:pt>
                <c:pt idx="101">
                  <c:v>-8.9999999999999998E-4</c:v>
                </c:pt>
                <c:pt idx="102">
                  <c:v>-1.0399999999999999E-3</c:v>
                </c:pt>
                <c:pt idx="103">
                  <c:v>-3.8000000000000002E-4</c:v>
                </c:pt>
                <c:pt idx="104">
                  <c:v>-4.2000000000000002E-4</c:v>
                </c:pt>
                <c:pt idx="105">
                  <c:v>-5.6999999999999998E-4</c:v>
                </c:pt>
                <c:pt idx="106">
                  <c:v>-6.7000000000000002E-4</c:v>
                </c:pt>
                <c:pt idx="107">
                  <c:v>-8.4000000000000003E-4</c:v>
                </c:pt>
                <c:pt idx="108">
                  <c:v>-2.7E-4</c:v>
                </c:pt>
                <c:pt idx="109">
                  <c:v>-2.9999999999999997E-4</c:v>
                </c:pt>
                <c:pt idx="110">
                  <c:v>-9.0000000000000006E-5</c:v>
                </c:pt>
                <c:pt idx="111">
                  <c:v>-3.4000000000000002E-4</c:v>
                </c:pt>
                <c:pt idx="112">
                  <c:v>-4.2000000000000002E-4</c:v>
                </c:pt>
                <c:pt idx="113">
                  <c:v>-6.0999999999999997E-4</c:v>
                </c:pt>
                <c:pt idx="114">
                  <c:v>-7.9000000000000001E-4</c:v>
                </c:pt>
                <c:pt idx="115">
                  <c:v>-6.2E-4</c:v>
                </c:pt>
                <c:pt idx="116">
                  <c:v>-1.0000000000000001E-5</c:v>
                </c:pt>
                <c:pt idx="117">
                  <c:v>-9.6000000000000002E-4</c:v>
                </c:pt>
                <c:pt idx="118">
                  <c:v>-3.6999999999999999E-4</c:v>
                </c:pt>
                <c:pt idx="119">
                  <c:v>-2.5000000000000001E-4</c:v>
                </c:pt>
                <c:pt idx="120">
                  <c:v>-4.2999999999999999E-4</c:v>
                </c:pt>
                <c:pt idx="121">
                  <c:v>-1.01E-3</c:v>
                </c:pt>
                <c:pt idx="122">
                  <c:v>0</c:v>
                </c:pt>
                <c:pt idx="123">
                  <c:v>-5.1000000000000004E-4</c:v>
                </c:pt>
                <c:pt idx="124">
                  <c:v>-5.5000000000000003E-4</c:v>
                </c:pt>
                <c:pt idx="125">
                  <c:v>-4.6000000000000001E-4</c:v>
                </c:pt>
                <c:pt idx="126">
                  <c:v>-1.2E-4</c:v>
                </c:pt>
                <c:pt idx="127">
                  <c:v>-2.0000000000000002E-5</c:v>
                </c:pt>
                <c:pt idx="128">
                  <c:v>-8.3000000000000001E-4</c:v>
                </c:pt>
                <c:pt idx="129">
                  <c:v>-6.3000000000000003E-4</c:v>
                </c:pt>
                <c:pt idx="130">
                  <c:v>-8.0999999999999996E-4</c:v>
                </c:pt>
                <c:pt idx="131">
                  <c:v>2.5999999999999998E-4</c:v>
                </c:pt>
                <c:pt idx="132">
                  <c:v>-1.6000000000000001E-4</c:v>
                </c:pt>
                <c:pt idx="133">
                  <c:v>-1.1E-4</c:v>
                </c:pt>
                <c:pt idx="134">
                  <c:v>-5.0000000000000002E-5</c:v>
                </c:pt>
                <c:pt idx="135">
                  <c:v>8.0000000000000007E-5</c:v>
                </c:pt>
                <c:pt idx="136">
                  <c:v>1.8000000000000001E-4</c:v>
                </c:pt>
                <c:pt idx="137">
                  <c:v>5.5000000000000003E-4</c:v>
                </c:pt>
                <c:pt idx="138">
                  <c:v>2.7999999999999998E-4</c:v>
                </c:pt>
                <c:pt idx="139">
                  <c:v>-4.0000000000000003E-5</c:v>
                </c:pt>
                <c:pt idx="140">
                  <c:v>-3.3E-4</c:v>
                </c:pt>
                <c:pt idx="141">
                  <c:v>-3.6999999999999999E-4</c:v>
                </c:pt>
                <c:pt idx="142">
                  <c:v>-3.1E-4</c:v>
                </c:pt>
                <c:pt idx="143">
                  <c:v>-3.5E-4</c:v>
                </c:pt>
                <c:pt idx="144">
                  <c:v>-3.5E-4</c:v>
                </c:pt>
                <c:pt idx="145">
                  <c:v>-5.5000000000000003E-4</c:v>
                </c:pt>
                <c:pt idx="146">
                  <c:v>-5.5000000000000003E-4</c:v>
                </c:pt>
                <c:pt idx="147">
                  <c:v>-8.0000000000000007E-5</c:v>
                </c:pt>
                <c:pt idx="148">
                  <c:v>4.0000000000000003E-5</c:v>
                </c:pt>
                <c:pt idx="149">
                  <c:v>0</c:v>
                </c:pt>
                <c:pt idx="150">
                  <c:v>4.4000000000000002E-4</c:v>
                </c:pt>
                <c:pt idx="151">
                  <c:v>9.0000000000000006E-5</c:v>
                </c:pt>
                <c:pt idx="152">
                  <c:v>-6.8000000000000005E-4</c:v>
                </c:pt>
                <c:pt idx="153">
                  <c:v>-4.0000000000000002E-4</c:v>
                </c:pt>
                <c:pt idx="154">
                  <c:v>-6.6E-4</c:v>
                </c:pt>
                <c:pt idx="155">
                  <c:v>-3.6999999999999999E-4</c:v>
                </c:pt>
                <c:pt idx="156">
                  <c:v>-8.4000000000000003E-4</c:v>
                </c:pt>
                <c:pt idx="157">
                  <c:v>-8.5999999999999998E-4</c:v>
                </c:pt>
                <c:pt idx="158">
                  <c:v>-8.8000000000000003E-4</c:v>
                </c:pt>
                <c:pt idx="159">
                  <c:v>-9.1E-4</c:v>
                </c:pt>
                <c:pt idx="160">
                  <c:v>-9.3999999999999997E-4</c:v>
                </c:pt>
                <c:pt idx="161">
                  <c:v>-9.2000000000000003E-4</c:v>
                </c:pt>
                <c:pt idx="162">
                  <c:v>-7.3999999999999999E-4</c:v>
                </c:pt>
                <c:pt idx="163">
                  <c:v>-1.2899999999999999E-3</c:v>
                </c:pt>
                <c:pt idx="164">
                  <c:v>-7.2000000000000005E-4</c:v>
                </c:pt>
                <c:pt idx="165">
                  <c:v>-9.3000000000000005E-4</c:v>
                </c:pt>
                <c:pt idx="166">
                  <c:v>-1.07E-3</c:v>
                </c:pt>
                <c:pt idx="167">
                  <c:v>-1.1999999999999999E-3</c:v>
                </c:pt>
                <c:pt idx="168">
                  <c:v>-1.32E-3</c:v>
                </c:pt>
                <c:pt idx="169">
                  <c:v>-5.4000000000000001E-4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6DB2-4C21-9124-E7DD3F0DBFFD}"/>
            </c:ext>
          </c:extLst>
        </c:ser>
        <c:ser>
          <c:idx val="1"/>
          <c:order val="1"/>
          <c:tx>
            <c:v>1s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Sheet1!$A$1:$A$170</c:f>
              <c:numCache>
                <c:formatCode>General</c:formatCode>
                <c:ptCount val="170"/>
                <c:pt idx="0">
                  <c:v>281</c:v>
                </c:pt>
                <c:pt idx="1">
                  <c:v>282</c:v>
                </c:pt>
                <c:pt idx="2">
                  <c:v>283</c:v>
                </c:pt>
                <c:pt idx="3">
                  <c:v>284</c:v>
                </c:pt>
                <c:pt idx="4">
                  <c:v>285</c:v>
                </c:pt>
                <c:pt idx="5">
                  <c:v>286</c:v>
                </c:pt>
                <c:pt idx="6">
                  <c:v>287</c:v>
                </c:pt>
                <c:pt idx="7">
                  <c:v>288</c:v>
                </c:pt>
                <c:pt idx="8">
                  <c:v>289</c:v>
                </c:pt>
                <c:pt idx="9">
                  <c:v>290</c:v>
                </c:pt>
                <c:pt idx="10">
                  <c:v>291</c:v>
                </c:pt>
                <c:pt idx="11">
                  <c:v>292</c:v>
                </c:pt>
                <c:pt idx="12">
                  <c:v>293</c:v>
                </c:pt>
                <c:pt idx="13">
                  <c:v>294</c:v>
                </c:pt>
                <c:pt idx="14">
                  <c:v>295</c:v>
                </c:pt>
                <c:pt idx="15">
                  <c:v>296</c:v>
                </c:pt>
                <c:pt idx="16">
                  <c:v>297</c:v>
                </c:pt>
                <c:pt idx="17">
                  <c:v>298</c:v>
                </c:pt>
                <c:pt idx="18">
                  <c:v>299</c:v>
                </c:pt>
                <c:pt idx="19">
                  <c:v>300</c:v>
                </c:pt>
                <c:pt idx="20">
                  <c:v>301</c:v>
                </c:pt>
                <c:pt idx="21">
                  <c:v>302</c:v>
                </c:pt>
                <c:pt idx="22">
                  <c:v>303</c:v>
                </c:pt>
                <c:pt idx="23">
                  <c:v>304</c:v>
                </c:pt>
                <c:pt idx="24">
                  <c:v>305</c:v>
                </c:pt>
                <c:pt idx="25">
                  <c:v>306</c:v>
                </c:pt>
                <c:pt idx="26">
                  <c:v>307</c:v>
                </c:pt>
                <c:pt idx="27">
                  <c:v>308</c:v>
                </c:pt>
                <c:pt idx="28">
                  <c:v>309</c:v>
                </c:pt>
                <c:pt idx="29">
                  <c:v>310</c:v>
                </c:pt>
                <c:pt idx="30">
                  <c:v>311</c:v>
                </c:pt>
                <c:pt idx="31">
                  <c:v>312</c:v>
                </c:pt>
                <c:pt idx="32">
                  <c:v>313</c:v>
                </c:pt>
                <c:pt idx="33">
                  <c:v>314</c:v>
                </c:pt>
                <c:pt idx="34">
                  <c:v>315</c:v>
                </c:pt>
                <c:pt idx="35">
                  <c:v>316</c:v>
                </c:pt>
                <c:pt idx="36">
                  <c:v>317</c:v>
                </c:pt>
                <c:pt idx="37">
                  <c:v>318</c:v>
                </c:pt>
                <c:pt idx="38">
                  <c:v>319</c:v>
                </c:pt>
                <c:pt idx="39">
                  <c:v>320</c:v>
                </c:pt>
                <c:pt idx="40">
                  <c:v>321</c:v>
                </c:pt>
                <c:pt idx="41">
                  <c:v>322</c:v>
                </c:pt>
                <c:pt idx="42">
                  <c:v>323</c:v>
                </c:pt>
                <c:pt idx="43">
                  <c:v>324</c:v>
                </c:pt>
                <c:pt idx="44">
                  <c:v>325</c:v>
                </c:pt>
                <c:pt idx="45">
                  <c:v>326</c:v>
                </c:pt>
                <c:pt idx="46">
                  <c:v>327</c:v>
                </c:pt>
                <c:pt idx="47">
                  <c:v>328</c:v>
                </c:pt>
                <c:pt idx="48">
                  <c:v>329</c:v>
                </c:pt>
                <c:pt idx="49">
                  <c:v>330</c:v>
                </c:pt>
                <c:pt idx="50">
                  <c:v>331</c:v>
                </c:pt>
                <c:pt idx="51">
                  <c:v>332</c:v>
                </c:pt>
                <c:pt idx="52">
                  <c:v>333</c:v>
                </c:pt>
                <c:pt idx="53">
                  <c:v>334</c:v>
                </c:pt>
                <c:pt idx="54">
                  <c:v>335</c:v>
                </c:pt>
                <c:pt idx="55">
                  <c:v>336</c:v>
                </c:pt>
                <c:pt idx="56">
                  <c:v>337</c:v>
                </c:pt>
                <c:pt idx="57">
                  <c:v>338</c:v>
                </c:pt>
                <c:pt idx="58">
                  <c:v>339</c:v>
                </c:pt>
                <c:pt idx="59">
                  <c:v>340</c:v>
                </c:pt>
                <c:pt idx="60">
                  <c:v>341</c:v>
                </c:pt>
                <c:pt idx="61">
                  <c:v>342</c:v>
                </c:pt>
                <c:pt idx="62">
                  <c:v>343</c:v>
                </c:pt>
                <c:pt idx="63">
                  <c:v>344</c:v>
                </c:pt>
                <c:pt idx="64">
                  <c:v>345</c:v>
                </c:pt>
                <c:pt idx="65">
                  <c:v>346</c:v>
                </c:pt>
                <c:pt idx="66">
                  <c:v>347</c:v>
                </c:pt>
                <c:pt idx="67">
                  <c:v>348</c:v>
                </c:pt>
                <c:pt idx="68">
                  <c:v>349</c:v>
                </c:pt>
                <c:pt idx="69">
                  <c:v>350</c:v>
                </c:pt>
                <c:pt idx="70">
                  <c:v>351</c:v>
                </c:pt>
                <c:pt idx="71">
                  <c:v>352</c:v>
                </c:pt>
                <c:pt idx="72">
                  <c:v>353</c:v>
                </c:pt>
                <c:pt idx="73">
                  <c:v>354</c:v>
                </c:pt>
                <c:pt idx="74">
                  <c:v>355</c:v>
                </c:pt>
                <c:pt idx="75">
                  <c:v>356</c:v>
                </c:pt>
                <c:pt idx="76">
                  <c:v>357</c:v>
                </c:pt>
                <c:pt idx="77">
                  <c:v>358</c:v>
                </c:pt>
                <c:pt idx="78">
                  <c:v>359</c:v>
                </c:pt>
                <c:pt idx="79">
                  <c:v>360</c:v>
                </c:pt>
                <c:pt idx="80">
                  <c:v>361</c:v>
                </c:pt>
                <c:pt idx="81">
                  <c:v>362</c:v>
                </c:pt>
                <c:pt idx="82">
                  <c:v>363</c:v>
                </c:pt>
                <c:pt idx="83">
                  <c:v>364</c:v>
                </c:pt>
                <c:pt idx="84">
                  <c:v>365</c:v>
                </c:pt>
                <c:pt idx="85">
                  <c:v>366</c:v>
                </c:pt>
                <c:pt idx="86">
                  <c:v>367</c:v>
                </c:pt>
                <c:pt idx="87">
                  <c:v>368</c:v>
                </c:pt>
                <c:pt idx="88">
                  <c:v>369</c:v>
                </c:pt>
                <c:pt idx="89">
                  <c:v>370</c:v>
                </c:pt>
                <c:pt idx="90">
                  <c:v>371</c:v>
                </c:pt>
                <c:pt idx="91">
                  <c:v>372</c:v>
                </c:pt>
                <c:pt idx="92">
                  <c:v>373</c:v>
                </c:pt>
                <c:pt idx="93">
                  <c:v>374</c:v>
                </c:pt>
                <c:pt idx="94">
                  <c:v>375</c:v>
                </c:pt>
                <c:pt idx="95">
                  <c:v>376</c:v>
                </c:pt>
                <c:pt idx="96">
                  <c:v>377</c:v>
                </c:pt>
                <c:pt idx="97">
                  <c:v>378</c:v>
                </c:pt>
                <c:pt idx="98">
                  <c:v>379</c:v>
                </c:pt>
                <c:pt idx="99">
                  <c:v>380</c:v>
                </c:pt>
                <c:pt idx="100">
                  <c:v>381</c:v>
                </c:pt>
                <c:pt idx="101">
                  <c:v>382</c:v>
                </c:pt>
                <c:pt idx="102">
                  <c:v>383</c:v>
                </c:pt>
                <c:pt idx="103">
                  <c:v>384</c:v>
                </c:pt>
                <c:pt idx="104">
                  <c:v>385</c:v>
                </c:pt>
                <c:pt idx="105">
                  <c:v>386</c:v>
                </c:pt>
                <c:pt idx="106">
                  <c:v>387</c:v>
                </c:pt>
                <c:pt idx="107">
                  <c:v>388</c:v>
                </c:pt>
                <c:pt idx="108">
                  <c:v>389</c:v>
                </c:pt>
                <c:pt idx="109">
                  <c:v>390</c:v>
                </c:pt>
                <c:pt idx="110">
                  <c:v>391</c:v>
                </c:pt>
                <c:pt idx="111">
                  <c:v>392</c:v>
                </c:pt>
                <c:pt idx="112">
                  <c:v>393</c:v>
                </c:pt>
                <c:pt idx="113">
                  <c:v>394</c:v>
                </c:pt>
                <c:pt idx="114">
                  <c:v>395</c:v>
                </c:pt>
                <c:pt idx="115">
                  <c:v>396</c:v>
                </c:pt>
                <c:pt idx="116">
                  <c:v>397</c:v>
                </c:pt>
                <c:pt idx="117">
                  <c:v>398</c:v>
                </c:pt>
                <c:pt idx="118">
                  <c:v>399</c:v>
                </c:pt>
                <c:pt idx="119">
                  <c:v>400</c:v>
                </c:pt>
                <c:pt idx="120">
                  <c:v>401</c:v>
                </c:pt>
                <c:pt idx="121">
                  <c:v>402</c:v>
                </c:pt>
                <c:pt idx="122">
                  <c:v>403</c:v>
                </c:pt>
                <c:pt idx="123">
                  <c:v>404</c:v>
                </c:pt>
                <c:pt idx="124">
                  <c:v>405</c:v>
                </c:pt>
                <c:pt idx="125">
                  <c:v>406</c:v>
                </c:pt>
                <c:pt idx="126">
                  <c:v>407</c:v>
                </c:pt>
                <c:pt idx="127">
                  <c:v>408</c:v>
                </c:pt>
                <c:pt idx="128">
                  <c:v>409</c:v>
                </c:pt>
                <c:pt idx="129">
                  <c:v>410</c:v>
                </c:pt>
                <c:pt idx="130">
                  <c:v>411</c:v>
                </c:pt>
                <c:pt idx="131">
                  <c:v>412</c:v>
                </c:pt>
                <c:pt idx="132">
                  <c:v>413</c:v>
                </c:pt>
                <c:pt idx="133">
                  <c:v>414</c:v>
                </c:pt>
                <c:pt idx="134">
                  <c:v>415</c:v>
                </c:pt>
                <c:pt idx="135">
                  <c:v>416</c:v>
                </c:pt>
                <c:pt idx="136">
                  <c:v>417</c:v>
                </c:pt>
                <c:pt idx="137">
                  <c:v>418</c:v>
                </c:pt>
                <c:pt idx="138">
                  <c:v>419</c:v>
                </c:pt>
                <c:pt idx="139">
                  <c:v>420</c:v>
                </c:pt>
                <c:pt idx="140">
                  <c:v>421</c:v>
                </c:pt>
                <c:pt idx="141">
                  <c:v>422</c:v>
                </c:pt>
                <c:pt idx="142">
                  <c:v>423</c:v>
                </c:pt>
                <c:pt idx="143">
                  <c:v>424</c:v>
                </c:pt>
                <c:pt idx="144">
                  <c:v>425</c:v>
                </c:pt>
                <c:pt idx="145">
                  <c:v>426</c:v>
                </c:pt>
                <c:pt idx="146">
                  <c:v>427</c:v>
                </c:pt>
                <c:pt idx="147">
                  <c:v>428</c:v>
                </c:pt>
                <c:pt idx="148">
                  <c:v>429</c:v>
                </c:pt>
                <c:pt idx="149">
                  <c:v>430</c:v>
                </c:pt>
                <c:pt idx="150">
                  <c:v>431</c:v>
                </c:pt>
                <c:pt idx="151">
                  <c:v>432</c:v>
                </c:pt>
                <c:pt idx="152">
                  <c:v>433</c:v>
                </c:pt>
                <c:pt idx="153">
                  <c:v>434</c:v>
                </c:pt>
                <c:pt idx="154">
                  <c:v>435</c:v>
                </c:pt>
                <c:pt idx="155">
                  <c:v>436</c:v>
                </c:pt>
                <c:pt idx="156">
                  <c:v>437</c:v>
                </c:pt>
                <c:pt idx="157">
                  <c:v>438</c:v>
                </c:pt>
                <c:pt idx="158">
                  <c:v>439</c:v>
                </c:pt>
                <c:pt idx="159">
                  <c:v>440</c:v>
                </c:pt>
                <c:pt idx="160">
                  <c:v>441</c:v>
                </c:pt>
                <c:pt idx="161">
                  <c:v>442</c:v>
                </c:pt>
                <c:pt idx="162">
                  <c:v>443</c:v>
                </c:pt>
                <c:pt idx="163">
                  <c:v>444</c:v>
                </c:pt>
                <c:pt idx="164">
                  <c:v>445</c:v>
                </c:pt>
                <c:pt idx="165">
                  <c:v>446</c:v>
                </c:pt>
                <c:pt idx="166">
                  <c:v>447</c:v>
                </c:pt>
                <c:pt idx="167">
                  <c:v>448</c:v>
                </c:pt>
                <c:pt idx="168">
                  <c:v>449</c:v>
                </c:pt>
                <c:pt idx="169">
                  <c:v>450</c:v>
                </c:pt>
              </c:numCache>
            </c:numRef>
          </c:xVal>
          <c:yVal>
            <c:numRef>
              <c:f>Sheet1!$C$1:$C$170</c:f>
              <c:numCache>
                <c:formatCode>General</c:formatCode>
                <c:ptCount val="170"/>
                <c:pt idx="0">
                  <c:v>0.42573</c:v>
                </c:pt>
                <c:pt idx="1">
                  <c:v>0.45084000000000002</c:v>
                </c:pt>
                <c:pt idx="2">
                  <c:v>0.47794999999999999</c:v>
                </c:pt>
                <c:pt idx="3">
                  <c:v>0.50638000000000005</c:v>
                </c:pt>
                <c:pt idx="4">
                  <c:v>0.53735999999999995</c:v>
                </c:pt>
                <c:pt idx="5">
                  <c:v>0.56655999999999995</c:v>
                </c:pt>
                <c:pt idx="6">
                  <c:v>0.59831999999999996</c:v>
                </c:pt>
                <c:pt idx="7">
                  <c:v>0.63097000000000003</c:v>
                </c:pt>
                <c:pt idx="8">
                  <c:v>0.66681000000000001</c:v>
                </c:pt>
                <c:pt idx="9">
                  <c:v>0.6996</c:v>
                </c:pt>
                <c:pt idx="10">
                  <c:v>0.73419000000000001</c:v>
                </c:pt>
                <c:pt idx="11">
                  <c:v>0.77010000000000001</c:v>
                </c:pt>
                <c:pt idx="12">
                  <c:v>0.80617000000000005</c:v>
                </c:pt>
                <c:pt idx="13">
                  <c:v>0.83957000000000004</c:v>
                </c:pt>
                <c:pt idx="14">
                  <c:v>0.87531000000000003</c:v>
                </c:pt>
                <c:pt idx="15">
                  <c:v>0.91068000000000005</c:v>
                </c:pt>
                <c:pt idx="16">
                  <c:v>0.94826999999999995</c:v>
                </c:pt>
                <c:pt idx="17">
                  <c:v>0.97899000000000003</c:v>
                </c:pt>
                <c:pt idx="18">
                  <c:v>1.0125900000000001</c:v>
                </c:pt>
                <c:pt idx="19">
                  <c:v>1.0497700000000001</c:v>
                </c:pt>
                <c:pt idx="20">
                  <c:v>1.08124</c:v>
                </c:pt>
                <c:pt idx="21">
                  <c:v>1.1041700000000001</c:v>
                </c:pt>
                <c:pt idx="22">
                  <c:v>1.13706</c:v>
                </c:pt>
                <c:pt idx="23">
                  <c:v>1.15764</c:v>
                </c:pt>
                <c:pt idx="24">
                  <c:v>1.17194</c:v>
                </c:pt>
                <c:pt idx="25">
                  <c:v>1.18344</c:v>
                </c:pt>
                <c:pt idx="26">
                  <c:v>1.19852</c:v>
                </c:pt>
                <c:pt idx="27">
                  <c:v>1.21099</c:v>
                </c:pt>
                <c:pt idx="28">
                  <c:v>1.2198199999999999</c:v>
                </c:pt>
                <c:pt idx="29">
                  <c:v>1.21841</c:v>
                </c:pt>
                <c:pt idx="30">
                  <c:v>1.20947</c:v>
                </c:pt>
                <c:pt idx="31">
                  <c:v>1.21299</c:v>
                </c:pt>
                <c:pt idx="32">
                  <c:v>1.18916</c:v>
                </c:pt>
                <c:pt idx="33">
                  <c:v>1.17961</c:v>
                </c:pt>
                <c:pt idx="34">
                  <c:v>1.1606300000000001</c:v>
                </c:pt>
                <c:pt idx="35">
                  <c:v>1.1315500000000001</c:v>
                </c:pt>
                <c:pt idx="36">
                  <c:v>1.1022400000000001</c:v>
                </c:pt>
                <c:pt idx="37">
                  <c:v>1.0718099999999999</c:v>
                </c:pt>
                <c:pt idx="38">
                  <c:v>1.0279100000000001</c:v>
                </c:pt>
                <c:pt idx="39">
                  <c:v>0.98301000000000005</c:v>
                </c:pt>
                <c:pt idx="40">
                  <c:v>0.93584999999999996</c:v>
                </c:pt>
                <c:pt idx="41">
                  <c:v>0.88798999999999995</c:v>
                </c:pt>
                <c:pt idx="42">
                  <c:v>0.83423000000000003</c:v>
                </c:pt>
                <c:pt idx="43">
                  <c:v>0.77807000000000004</c:v>
                </c:pt>
                <c:pt idx="44">
                  <c:v>0.72119999999999995</c:v>
                </c:pt>
                <c:pt idx="45">
                  <c:v>0.6633</c:v>
                </c:pt>
                <c:pt idx="46">
                  <c:v>0.60599000000000003</c:v>
                </c:pt>
                <c:pt idx="47">
                  <c:v>0.55064999999999997</c:v>
                </c:pt>
                <c:pt idx="48">
                  <c:v>0.49636000000000002</c:v>
                </c:pt>
                <c:pt idx="49">
                  <c:v>0.44346999999999998</c:v>
                </c:pt>
                <c:pt idx="50">
                  <c:v>0.39471000000000001</c:v>
                </c:pt>
                <c:pt idx="51">
                  <c:v>0.34769</c:v>
                </c:pt>
                <c:pt idx="52">
                  <c:v>0.30618000000000001</c:v>
                </c:pt>
                <c:pt idx="53">
                  <c:v>0.26662999999999998</c:v>
                </c:pt>
                <c:pt idx="54">
                  <c:v>0.23154</c:v>
                </c:pt>
                <c:pt idx="55">
                  <c:v>0.19941999999999999</c:v>
                </c:pt>
                <c:pt idx="56">
                  <c:v>0.17222999999999999</c:v>
                </c:pt>
                <c:pt idx="57">
                  <c:v>0.14804999999999999</c:v>
                </c:pt>
                <c:pt idx="58">
                  <c:v>0.12833</c:v>
                </c:pt>
                <c:pt idx="59">
                  <c:v>0.11040999999999999</c:v>
                </c:pt>
                <c:pt idx="60">
                  <c:v>9.6310000000000007E-2</c:v>
                </c:pt>
                <c:pt idx="61">
                  <c:v>8.4260000000000002E-2</c:v>
                </c:pt>
                <c:pt idx="62">
                  <c:v>7.3429999999999995E-2</c:v>
                </c:pt>
                <c:pt idx="63">
                  <c:v>6.5199999999999994E-2</c:v>
                </c:pt>
                <c:pt idx="64">
                  <c:v>5.7889999999999997E-2</c:v>
                </c:pt>
                <c:pt idx="65">
                  <c:v>5.1380000000000002E-2</c:v>
                </c:pt>
                <c:pt idx="66">
                  <c:v>4.7320000000000001E-2</c:v>
                </c:pt>
                <c:pt idx="67">
                  <c:v>4.2700000000000002E-2</c:v>
                </c:pt>
                <c:pt idx="68">
                  <c:v>4.0160000000000001E-2</c:v>
                </c:pt>
                <c:pt idx="69">
                  <c:v>3.7580000000000002E-2</c:v>
                </c:pt>
                <c:pt idx="70">
                  <c:v>3.4939999999999999E-2</c:v>
                </c:pt>
                <c:pt idx="71">
                  <c:v>3.39E-2</c:v>
                </c:pt>
                <c:pt idx="72">
                  <c:v>3.329E-2</c:v>
                </c:pt>
                <c:pt idx="73">
                  <c:v>3.1609999999999999E-2</c:v>
                </c:pt>
                <c:pt idx="74">
                  <c:v>3.0450000000000001E-2</c:v>
                </c:pt>
                <c:pt idx="75">
                  <c:v>2.8539999999999999E-2</c:v>
                </c:pt>
                <c:pt idx="76">
                  <c:v>2.9860000000000001E-2</c:v>
                </c:pt>
                <c:pt idx="77">
                  <c:v>2.9229999999999999E-2</c:v>
                </c:pt>
                <c:pt idx="78">
                  <c:v>2.8139999999999998E-2</c:v>
                </c:pt>
                <c:pt idx="79">
                  <c:v>2.7560000000000001E-2</c:v>
                </c:pt>
                <c:pt idx="80">
                  <c:v>2.827E-2</c:v>
                </c:pt>
                <c:pt idx="81">
                  <c:v>2.8320000000000001E-2</c:v>
                </c:pt>
                <c:pt idx="82">
                  <c:v>2.8840000000000001E-2</c:v>
                </c:pt>
                <c:pt idx="83">
                  <c:v>2.9440000000000001E-2</c:v>
                </c:pt>
                <c:pt idx="84">
                  <c:v>3.0020000000000002E-2</c:v>
                </c:pt>
                <c:pt idx="85">
                  <c:v>3.005E-2</c:v>
                </c:pt>
                <c:pt idx="86">
                  <c:v>3.056E-2</c:v>
                </c:pt>
                <c:pt idx="87">
                  <c:v>3.1949999999999999E-2</c:v>
                </c:pt>
                <c:pt idx="88">
                  <c:v>3.1579999999999997E-2</c:v>
                </c:pt>
                <c:pt idx="89">
                  <c:v>3.2160000000000001E-2</c:v>
                </c:pt>
                <c:pt idx="90">
                  <c:v>3.3099999999999997E-2</c:v>
                </c:pt>
                <c:pt idx="91">
                  <c:v>3.415E-2</c:v>
                </c:pt>
                <c:pt idx="92">
                  <c:v>3.49E-2</c:v>
                </c:pt>
                <c:pt idx="93">
                  <c:v>3.5749999999999997E-2</c:v>
                </c:pt>
                <c:pt idx="94">
                  <c:v>3.5869999999999999E-2</c:v>
                </c:pt>
                <c:pt idx="95">
                  <c:v>3.6760000000000001E-2</c:v>
                </c:pt>
                <c:pt idx="96">
                  <c:v>3.7490000000000002E-2</c:v>
                </c:pt>
                <c:pt idx="97">
                  <c:v>3.7650000000000003E-2</c:v>
                </c:pt>
                <c:pt idx="98">
                  <c:v>3.8559999999999997E-2</c:v>
                </c:pt>
                <c:pt idx="99">
                  <c:v>3.882E-2</c:v>
                </c:pt>
                <c:pt idx="100">
                  <c:v>3.8670000000000003E-2</c:v>
                </c:pt>
                <c:pt idx="101">
                  <c:v>3.8350000000000002E-2</c:v>
                </c:pt>
                <c:pt idx="102">
                  <c:v>3.8769999999999999E-2</c:v>
                </c:pt>
                <c:pt idx="103">
                  <c:v>3.8690000000000002E-2</c:v>
                </c:pt>
                <c:pt idx="104">
                  <c:v>3.8870000000000002E-2</c:v>
                </c:pt>
                <c:pt idx="105">
                  <c:v>3.8309999999999997E-2</c:v>
                </c:pt>
                <c:pt idx="106">
                  <c:v>3.7839999999999999E-2</c:v>
                </c:pt>
                <c:pt idx="107">
                  <c:v>3.7199999999999997E-2</c:v>
                </c:pt>
                <c:pt idx="108">
                  <c:v>3.7339999999999998E-2</c:v>
                </c:pt>
                <c:pt idx="109">
                  <c:v>3.6179999999999997E-2</c:v>
                </c:pt>
                <c:pt idx="110">
                  <c:v>3.5000000000000003E-2</c:v>
                </c:pt>
                <c:pt idx="111">
                  <c:v>3.372E-2</c:v>
                </c:pt>
                <c:pt idx="112">
                  <c:v>3.2289999999999999E-2</c:v>
                </c:pt>
                <c:pt idx="113">
                  <c:v>3.1519999999999999E-2</c:v>
                </c:pt>
                <c:pt idx="114">
                  <c:v>2.9610000000000001E-2</c:v>
                </c:pt>
                <c:pt idx="115">
                  <c:v>2.7459999999999998E-2</c:v>
                </c:pt>
                <c:pt idx="116">
                  <c:v>2.6100000000000002E-2</c:v>
                </c:pt>
                <c:pt idx="117">
                  <c:v>2.385E-2</c:v>
                </c:pt>
                <c:pt idx="118">
                  <c:v>2.1930000000000002E-2</c:v>
                </c:pt>
                <c:pt idx="119">
                  <c:v>1.9550000000000001E-2</c:v>
                </c:pt>
                <c:pt idx="120">
                  <c:v>1.7010000000000001E-2</c:v>
                </c:pt>
                <c:pt idx="121">
                  <c:v>1.5049999999999999E-2</c:v>
                </c:pt>
                <c:pt idx="122">
                  <c:v>1.3769999999999999E-2</c:v>
                </c:pt>
                <c:pt idx="123">
                  <c:v>1.174E-2</c:v>
                </c:pt>
                <c:pt idx="124">
                  <c:v>9.6500000000000006E-3</c:v>
                </c:pt>
                <c:pt idx="125">
                  <c:v>8.0499999999999999E-3</c:v>
                </c:pt>
                <c:pt idx="126">
                  <c:v>7.4400000000000004E-3</c:v>
                </c:pt>
                <c:pt idx="127">
                  <c:v>6.0600000000000003E-3</c:v>
                </c:pt>
                <c:pt idx="128">
                  <c:v>4.5399999999999998E-3</c:v>
                </c:pt>
                <c:pt idx="129">
                  <c:v>4.2700000000000004E-3</c:v>
                </c:pt>
                <c:pt idx="130">
                  <c:v>2.9299999999999999E-3</c:v>
                </c:pt>
                <c:pt idx="131">
                  <c:v>3.1700000000000001E-3</c:v>
                </c:pt>
                <c:pt idx="132">
                  <c:v>2.4499999999999999E-3</c:v>
                </c:pt>
                <c:pt idx="133">
                  <c:v>1.83E-3</c:v>
                </c:pt>
                <c:pt idx="134">
                  <c:v>1.5900000000000001E-3</c:v>
                </c:pt>
                <c:pt idx="135">
                  <c:v>1.4599999999999999E-3</c:v>
                </c:pt>
                <c:pt idx="136">
                  <c:v>8.9999999999999998E-4</c:v>
                </c:pt>
                <c:pt idx="137">
                  <c:v>8.0999999999999996E-4</c:v>
                </c:pt>
                <c:pt idx="138">
                  <c:v>6.4999999999999997E-4</c:v>
                </c:pt>
                <c:pt idx="139">
                  <c:v>6.4000000000000005E-4</c:v>
                </c:pt>
                <c:pt idx="140">
                  <c:v>5.9000000000000003E-4</c:v>
                </c:pt>
                <c:pt idx="141">
                  <c:v>8.0000000000000007E-5</c:v>
                </c:pt>
                <c:pt idx="142">
                  <c:v>2.9E-4</c:v>
                </c:pt>
                <c:pt idx="143">
                  <c:v>-3.1E-4</c:v>
                </c:pt>
                <c:pt idx="144">
                  <c:v>-7.2000000000000005E-4</c:v>
                </c:pt>
                <c:pt idx="145">
                  <c:v>-1.1E-4</c:v>
                </c:pt>
                <c:pt idx="146">
                  <c:v>-3.3E-4</c:v>
                </c:pt>
                <c:pt idx="147">
                  <c:v>-6.3000000000000003E-4</c:v>
                </c:pt>
                <c:pt idx="148">
                  <c:v>3.3E-4</c:v>
                </c:pt>
                <c:pt idx="149">
                  <c:v>-2.5000000000000001E-4</c:v>
                </c:pt>
                <c:pt idx="150">
                  <c:v>-8.5999999999999998E-4</c:v>
                </c:pt>
                <c:pt idx="151">
                  <c:v>2.4000000000000001E-4</c:v>
                </c:pt>
                <c:pt idx="152">
                  <c:v>-6.2E-4</c:v>
                </c:pt>
                <c:pt idx="153">
                  <c:v>-7.9000000000000001E-4</c:v>
                </c:pt>
                <c:pt idx="154">
                  <c:v>-8.4000000000000003E-4</c:v>
                </c:pt>
                <c:pt idx="155">
                  <c:v>-8.8000000000000003E-4</c:v>
                </c:pt>
                <c:pt idx="156">
                  <c:v>-7.2999999999999996E-4</c:v>
                </c:pt>
                <c:pt idx="157">
                  <c:v>-8.0000000000000004E-4</c:v>
                </c:pt>
                <c:pt idx="158">
                  <c:v>-9.3000000000000005E-4</c:v>
                </c:pt>
                <c:pt idx="159">
                  <c:v>-9.6000000000000002E-4</c:v>
                </c:pt>
                <c:pt idx="160">
                  <c:v>-6.4000000000000005E-4</c:v>
                </c:pt>
                <c:pt idx="161">
                  <c:v>-8.4999999999999995E-4</c:v>
                </c:pt>
                <c:pt idx="162">
                  <c:v>-1.1999999999999999E-3</c:v>
                </c:pt>
                <c:pt idx="163">
                  <c:v>-8.8000000000000003E-4</c:v>
                </c:pt>
                <c:pt idx="164">
                  <c:v>-7.5000000000000002E-4</c:v>
                </c:pt>
                <c:pt idx="165">
                  <c:v>-1.32E-3</c:v>
                </c:pt>
                <c:pt idx="166">
                  <c:v>-1.5E-3</c:v>
                </c:pt>
                <c:pt idx="167">
                  <c:v>-1.25E-3</c:v>
                </c:pt>
                <c:pt idx="168">
                  <c:v>-1.74E-3</c:v>
                </c:pt>
                <c:pt idx="169">
                  <c:v>-1.15E-3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6DB2-4C21-9124-E7DD3F0DBFFD}"/>
            </c:ext>
          </c:extLst>
        </c:ser>
        <c:ser>
          <c:idx val="2"/>
          <c:order val="2"/>
          <c:tx>
            <c:v>2s</c:v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xVal>
            <c:numRef>
              <c:f>Sheet1!$A$1:$A$170</c:f>
              <c:numCache>
                <c:formatCode>General</c:formatCode>
                <c:ptCount val="170"/>
                <c:pt idx="0">
                  <c:v>281</c:v>
                </c:pt>
                <c:pt idx="1">
                  <c:v>282</c:v>
                </c:pt>
                <c:pt idx="2">
                  <c:v>283</c:v>
                </c:pt>
                <c:pt idx="3">
                  <c:v>284</c:v>
                </c:pt>
                <c:pt idx="4">
                  <c:v>285</c:v>
                </c:pt>
                <c:pt idx="5">
                  <c:v>286</c:v>
                </c:pt>
                <c:pt idx="6">
                  <c:v>287</c:v>
                </c:pt>
                <c:pt idx="7">
                  <c:v>288</c:v>
                </c:pt>
                <c:pt idx="8">
                  <c:v>289</c:v>
                </c:pt>
                <c:pt idx="9">
                  <c:v>290</c:v>
                </c:pt>
                <c:pt idx="10">
                  <c:v>291</c:v>
                </c:pt>
                <c:pt idx="11">
                  <c:v>292</c:v>
                </c:pt>
                <c:pt idx="12">
                  <c:v>293</c:v>
                </c:pt>
                <c:pt idx="13">
                  <c:v>294</c:v>
                </c:pt>
                <c:pt idx="14">
                  <c:v>295</c:v>
                </c:pt>
                <c:pt idx="15">
                  <c:v>296</c:v>
                </c:pt>
                <c:pt idx="16">
                  <c:v>297</c:v>
                </c:pt>
                <c:pt idx="17">
                  <c:v>298</c:v>
                </c:pt>
                <c:pt idx="18">
                  <c:v>299</c:v>
                </c:pt>
                <c:pt idx="19">
                  <c:v>300</c:v>
                </c:pt>
                <c:pt idx="20">
                  <c:v>301</c:v>
                </c:pt>
                <c:pt idx="21">
                  <c:v>302</c:v>
                </c:pt>
                <c:pt idx="22">
                  <c:v>303</c:v>
                </c:pt>
                <c:pt idx="23">
                  <c:v>304</c:v>
                </c:pt>
                <c:pt idx="24">
                  <c:v>305</c:v>
                </c:pt>
                <c:pt idx="25">
                  <c:v>306</c:v>
                </c:pt>
                <c:pt idx="26">
                  <c:v>307</c:v>
                </c:pt>
                <c:pt idx="27">
                  <c:v>308</c:v>
                </c:pt>
                <c:pt idx="28">
                  <c:v>309</c:v>
                </c:pt>
                <c:pt idx="29">
                  <c:v>310</c:v>
                </c:pt>
                <c:pt idx="30">
                  <c:v>311</c:v>
                </c:pt>
                <c:pt idx="31">
                  <c:v>312</c:v>
                </c:pt>
                <c:pt idx="32">
                  <c:v>313</c:v>
                </c:pt>
                <c:pt idx="33">
                  <c:v>314</c:v>
                </c:pt>
                <c:pt idx="34">
                  <c:v>315</c:v>
                </c:pt>
                <c:pt idx="35">
                  <c:v>316</c:v>
                </c:pt>
                <c:pt idx="36">
                  <c:v>317</c:v>
                </c:pt>
                <c:pt idx="37">
                  <c:v>318</c:v>
                </c:pt>
                <c:pt idx="38">
                  <c:v>319</c:v>
                </c:pt>
                <c:pt idx="39">
                  <c:v>320</c:v>
                </c:pt>
                <c:pt idx="40">
                  <c:v>321</c:v>
                </c:pt>
                <c:pt idx="41">
                  <c:v>322</c:v>
                </c:pt>
                <c:pt idx="42">
                  <c:v>323</c:v>
                </c:pt>
                <c:pt idx="43">
                  <c:v>324</c:v>
                </c:pt>
                <c:pt idx="44">
                  <c:v>325</c:v>
                </c:pt>
                <c:pt idx="45">
                  <c:v>326</c:v>
                </c:pt>
                <c:pt idx="46">
                  <c:v>327</c:v>
                </c:pt>
                <c:pt idx="47">
                  <c:v>328</c:v>
                </c:pt>
                <c:pt idx="48">
                  <c:v>329</c:v>
                </c:pt>
                <c:pt idx="49">
                  <c:v>330</c:v>
                </c:pt>
                <c:pt idx="50">
                  <c:v>331</c:v>
                </c:pt>
                <c:pt idx="51">
                  <c:v>332</c:v>
                </c:pt>
                <c:pt idx="52">
                  <c:v>333</c:v>
                </c:pt>
                <c:pt idx="53">
                  <c:v>334</c:v>
                </c:pt>
                <c:pt idx="54">
                  <c:v>335</c:v>
                </c:pt>
                <c:pt idx="55">
                  <c:v>336</c:v>
                </c:pt>
                <c:pt idx="56">
                  <c:v>337</c:v>
                </c:pt>
                <c:pt idx="57">
                  <c:v>338</c:v>
                </c:pt>
                <c:pt idx="58">
                  <c:v>339</c:v>
                </c:pt>
                <c:pt idx="59">
                  <c:v>340</c:v>
                </c:pt>
                <c:pt idx="60">
                  <c:v>341</c:v>
                </c:pt>
                <c:pt idx="61">
                  <c:v>342</c:v>
                </c:pt>
                <c:pt idx="62">
                  <c:v>343</c:v>
                </c:pt>
                <c:pt idx="63">
                  <c:v>344</c:v>
                </c:pt>
                <c:pt idx="64">
                  <c:v>345</c:v>
                </c:pt>
                <c:pt idx="65">
                  <c:v>346</c:v>
                </c:pt>
                <c:pt idx="66">
                  <c:v>347</c:v>
                </c:pt>
                <c:pt idx="67">
                  <c:v>348</c:v>
                </c:pt>
                <c:pt idx="68">
                  <c:v>349</c:v>
                </c:pt>
                <c:pt idx="69">
                  <c:v>350</c:v>
                </c:pt>
                <c:pt idx="70">
                  <c:v>351</c:v>
                </c:pt>
                <c:pt idx="71">
                  <c:v>352</c:v>
                </c:pt>
                <c:pt idx="72">
                  <c:v>353</c:v>
                </c:pt>
                <c:pt idx="73">
                  <c:v>354</c:v>
                </c:pt>
                <c:pt idx="74">
                  <c:v>355</c:v>
                </c:pt>
                <c:pt idx="75">
                  <c:v>356</c:v>
                </c:pt>
                <c:pt idx="76">
                  <c:v>357</c:v>
                </c:pt>
                <c:pt idx="77">
                  <c:v>358</c:v>
                </c:pt>
                <c:pt idx="78">
                  <c:v>359</c:v>
                </c:pt>
                <c:pt idx="79">
                  <c:v>360</c:v>
                </c:pt>
                <c:pt idx="80">
                  <c:v>361</c:v>
                </c:pt>
                <c:pt idx="81">
                  <c:v>362</c:v>
                </c:pt>
                <c:pt idx="82">
                  <c:v>363</c:v>
                </c:pt>
                <c:pt idx="83">
                  <c:v>364</c:v>
                </c:pt>
                <c:pt idx="84">
                  <c:v>365</c:v>
                </c:pt>
                <c:pt idx="85">
                  <c:v>366</c:v>
                </c:pt>
                <c:pt idx="86">
                  <c:v>367</c:v>
                </c:pt>
                <c:pt idx="87">
                  <c:v>368</c:v>
                </c:pt>
                <c:pt idx="88">
                  <c:v>369</c:v>
                </c:pt>
                <c:pt idx="89">
                  <c:v>370</c:v>
                </c:pt>
                <c:pt idx="90">
                  <c:v>371</c:v>
                </c:pt>
                <c:pt idx="91">
                  <c:v>372</c:v>
                </c:pt>
                <c:pt idx="92">
                  <c:v>373</c:v>
                </c:pt>
                <c:pt idx="93">
                  <c:v>374</c:v>
                </c:pt>
                <c:pt idx="94">
                  <c:v>375</c:v>
                </c:pt>
                <c:pt idx="95">
                  <c:v>376</c:v>
                </c:pt>
                <c:pt idx="96">
                  <c:v>377</c:v>
                </c:pt>
                <c:pt idx="97">
                  <c:v>378</c:v>
                </c:pt>
                <c:pt idx="98">
                  <c:v>379</c:v>
                </c:pt>
                <c:pt idx="99">
                  <c:v>380</c:v>
                </c:pt>
                <c:pt idx="100">
                  <c:v>381</c:v>
                </c:pt>
                <c:pt idx="101">
                  <c:v>382</c:v>
                </c:pt>
                <c:pt idx="102">
                  <c:v>383</c:v>
                </c:pt>
                <c:pt idx="103">
                  <c:v>384</c:v>
                </c:pt>
                <c:pt idx="104">
                  <c:v>385</c:v>
                </c:pt>
                <c:pt idx="105">
                  <c:v>386</c:v>
                </c:pt>
                <c:pt idx="106">
                  <c:v>387</c:v>
                </c:pt>
                <c:pt idx="107">
                  <c:v>388</c:v>
                </c:pt>
                <c:pt idx="108">
                  <c:v>389</c:v>
                </c:pt>
                <c:pt idx="109">
                  <c:v>390</c:v>
                </c:pt>
                <c:pt idx="110">
                  <c:v>391</c:v>
                </c:pt>
                <c:pt idx="111">
                  <c:v>392</c:v>
                </c:pt>
                <c:pt idx="112">
                  <c:v>393</c:v>
                </c:pt>
                <c:pt idx="113">
                  <c:v>394</c:v>
                </c:pt>
                <c:pt idx="114">
                  <c:v>395</c:v>
                </c:pt>
                <c:pt idx="115">
                  <c:v>396</c:v>
                </c:pt>
                <c:pt idx="116">
                  <c:v>397</c:v>
                </c:pt>
                <c:pt idx="117">
                  <c:v>398</c:v>
                </c:pt>
                <c:pt idx="118">
                  <c:v>399</c:v>
                </c:pt>
                <c:pt idx="119">
                  <c:v>400</c:v>
                </c:pt>
                <c:pt idx="120">
                  <c:v>401</c:v>
                </c:pt>
                <c:pt idx="121">
                  <c:v>402</c:v>
                </c:pt>
                <c:pt idx="122">
                  <c:v>403</c:v>
                </c:pt>
                <c:pt idx="123">
                  <c:v>404</c:v>
                </c:pt>
                <c:pt idx="124">
                  <c:v>405</c:v>
                </c:pt>
                <c:pt idx="125">
                  <c:v>406</c:v>
                </c:pt>
                <c:pt idx="126">
                  <c:v>407</c:v>
                </c:pt>
                <c:pt idx="127">
                  <c:v>408</c:v>
                </c:pt>
                <c:pt idx="128">
                  <c:v>409</c:v>
                </c:pt>
                <c:pt idx="129">
                  <c:v>410</c:v>
                </c:pt>
                <c:pt idx="130">
                  <c:v>411</c:v>
                </c:pt>
                <c:pt idx="131">
                  <c:v>412</c:v>
                </c:pt>
                <c:pt idx="132">
                  <c:v>413</c:v>
                </c:pt>
                <c:pt idx="133">
                  <c:v>414</c:v>
                </c:pt>
                <c:pt idx="134">
                  <c:v>415</c:v>
                </c:pt>
                <c:pt idx="135">
                  <c:v>416</c:v>
                </c:pt>
                <c:pt idx="136">
                  <c:v>417</c:v>
                </c:pt>
                <c:pt idx="137">
                  <c:v>418</c:v>
                </c:pt>
                <c:pt idx="138">
                  <c:v>419</c:v>
                </c:pt>
                <c:pt idx="139">
                  <c:v>420</c:v>
                </c:pt>
                <c:pt idx="140">
                  <c:v>421</c:v>
                </c:pt>
                <c:pt idx="141">
                  <c:v>422</c:v>
                </c:pt>
                <c:pt idx="142">
                  <c:v>423</c:v>
                </c:pt>
                <c:pt idx="143">
                  <c:v>424</c:v>
                </c:pt>
                <c:pt idx="144">
                  <c:v>425</c:v>
                </c:pt>
                <c:pt idx="145">
                  <c:v>426</c:v>
                </c:pt>
                <c:pt idx="146">
                  <c:v>427</c:v>
                </c:pt>
                <c:pt idx="147">
                  <c:v>428</c:v>
                </c:pt>
                <c:pt idx="148">
                  <c:v>429</c:v>
                </c:pt>
                <c:pt idx="149">
                  <c:v>430</c:v>
                </c:pt>
                <c:pt idx="150">
                  <c:v>431</c:v>
                </c:pt>
                <c:pt idx="151">
                  <c:v>432</c:v>
                </c:pt>
                <c:pt idx="152">
                  <c:v>433</c:v>
                </c:pt>
                <c:pt idx="153">
                  <c:v>434</c:v>
                </c:pt>
                <c:pt idx="154">
                  <c:v>435</c:v>
                </c:pt>
                <c:pt idx="155">
                  <c:v>436</c:v>
                </c:pt>
                <c:pt idx="156">
                  <c:v>437</c:v>
                </c:pt>
                <c:pt idx="157">
                  <c:v>438</c:v>
                </c:pt>
                <c:pt idx="158">
                  <c:v>439</c:v>
                </c:pt>
                <c:pt idx="159">
                  <c:v>440</c:v>
                </c:pt>
                <c:pt idx="160">
                  <c:v>441</c:v>
                </c:pt>
                <c:pt idx="161">
                  <c:v>442</c:v>
                </c:pt>
                <c:pt idx="162">
                  <c:v>443</c:v>
                </c:pt>
                <c:pt idx="163">
                  <c:v>444</c:v>
                </c:pt>
                <c:pt idx="164">
                  <c:v>445</c:v>
                </c:pt>
                <c:pt idx="165">
                  <c:v>446</c:v>
                </c:pt>
                <c:pt idx="166">
                  <c:v>447</c:v>
                </c:pt>
                <c:pt idx="167">
                  <c:v>448</c:v>
                </c:pt>
                <c:pt idx="168">
                  <c:v>449</c:v>
                </c:pt>
                <c:pt idx="169">
                  <c:v>450</c:v>
                </c:pt>
              </c:numCache>
            </c:numRef>
          </c:xVal>
          <c:yVal>
            <c:numRef>
              <c:f>Sheet1!$D$1:$D$170</c:f>
              <c:numCache>
                <c:formatCode>General</c:formatCode>
                <c:ptCount val="170"/>
                <c:pt idx="0">
                  <c:v>0.62161999999999995</c:v>
                </c:pt>
                <c:pt idx="1">
                  <c:v>0.65161999999999998</c:v>
                </c:pt>
                <c:pt idx="2">
                  <c:v>0.67523999999999995</c:v>
                </c:pt>
                <c:pt idx="3">
                  <c:v>0.70411000000000001</c:v>
                </c:pt>
                <c:pt idx="4">
                  <c:v>0.73072000000000004</c:v>
                </c:pt>
                <c:pt idx="5">
                  <c:v>0.75985000000000003</c:v>
                </c:pt>
                <c:pt idx="6">
                  <c:v>0.79129000000000005</c:v>
                </c:pt>
                <c:pt idx="7">
                  <c:v>0.82221999999999995</c:v>
                </c:pt>
                <c:pt idx="8">
                  <c:v>0.84904999999999997</c:v>
                </c:pt>
                <c:pt idx="9">
                  <c:v>0.87829999999999997</c:v>
                </c:pt>
                <c:pt idx="10">
                  <c:v>0.90768000000000004</c:v>
                </c:pt>
                <c:pt idx="11">
                  <c:v>0.93393000000000004</c:v>
                </c:pt>
                <c:pt idx="12">
                  <c:v>0.96552000000000004</c:v>
                </c:pt>
                <c:pt idx="13">
                  <c:v>0.99038000000000004</c:v>
                </c:pt>
                <c:pt idx="14">
                  <c:v>1.0178199999999999</c:v>
                </c:pt>
                <c:pt idx="15">
                  <c:v>1.04257</c:v>
                </c:pt>
                <c:pt idx="16">
                  <c:v>1.06826</c:v>
                </c:pt>
                <c:pt idx="17">
                  <c:v>1.0885400000000001</c:v>
                </c:pt>
                <c:pt idx="18">
                  <c:v>1.1119300000000001</c:v>
                </c:pt>
                <c:pt idx="19">
                  <c:v>1.13826</c:v>
                </c:pt>
                <c:pt idx="20">
                  <c:v>1.1536299999999999</c:v>
                </c:pt>
                <c:pt idx="21">
                  <c:v>1.16371</c:v>
                </c:pt>
                <c:pt idx="22">
                  <c:v>1.18682</c:v>
                </c:pt>
                <c:pt idx="23">
                  <c:v>1.1955899999999999</c:v>
                </c:pt>
                <c:pt idx="24">
                  <c:v>1.2138899999999999</c:v>
                </c:pt>
                <c:pt idx="25">
                  <c:v>1.2202200000000001</c:v>
                </c:pt>
                <c:pt idx="26">
                  <c:v>1.2238800000000001</c:v>
                </c:pt>
                <c:pt idx="27">
                  <c:v>1.2240500000000001</c:v>
                </c:pt>
                <c:pt idx="28">
                  <c:v>1.2406200000000001</c:v>
                </c:pt>
                <c:pt idx="29">
                  <c:v>1.2383599999999999</c:v>
                </c:pt>
                <c:pt idx="30">
                  <c:v>1.2222900000000001</c:v>
                </c:pt>
                <c:pt idx="31">
                  <c:v>1.22116</c:v>
                </c:pt>
                <c:pt idx="32">
                  <c:v>1.2035499999999999</c:v>
                </c:pt>
                <c:pt idx="33">
                  <c:v>1.1828700000000001</c:v>
                </c:pt>
                <c:pt idx="34">
                  <c:v>1.1585000000000001</c:v>
                </c:pt>
                <c:pt idx="35">
                  <c:v>1.1314200000000001</c:v>
                </c:pt>
                <c:pt idx="36">
                  <c:v>1.1023000000000001</c:v>
                </c:pt>
                <c:pt idx="37">
                  <c:v>1.07064</c:v>
                </c:pt>
                <c:pt idx="38">
                  <c:v>1.0306900000000001</c:v>
                </c:pt>
                <c:pt idx="39">
                  <c:v>0.98501000000000005</c:v>
                </c:pt>
                <c:pt idx="40">
                  <c:v>0.94450999999999996</c:v>
                </c:pt>
                <c:pt idx="41">
                  <c:v>0.89300999999999997</c:v>
                </c:pt>
                <c:pt idx="42">
                  <c:v>0.84740000000000004</c:v>
                </c:pt>
                <c:pt idx="43">
                  <c:v>0.79627999999999999</c:v>
                </c:pt>
                <c:pt idx="44">
                  <c:v>0.74548000000000003</c:v>
                </c:pt>
                <c:pt idx="45">
                  <c:v>0.69099999999999995</c:v>
                </c:pt>
                <c:pt idx="46">
                  <c:v>0.64107000000000003</c:v>
                </c:pt>
                <c:pt idx="47">
                  <c:v>0.59236999999999995</c:v>
                </c:pt>
                <c:pt idx="48">
                  <c:v>0.54288999999999998</c:v>
                </c:pt>
                <c:pt idx="49">
                  <c:v>0.49547000000000002</c:v>
                </c:pt>
                <c:pt idx="50">
                  <c:v>0.45355000000000001</c:v>
                </c:pt>
                <c:pt idx="51">
                  <c:v>0.41199000000000002</c:v>
                </c:pt>
                <c:pt idx="52">
                  <c:v>0.37498999999999999</c:v>
                </c:pt>
                <c:pt idx="53">
                  <c:v>0.34003</c:v>
                </c:pt>
                <c:pt idx="54">
                  <c:v>0.30911</c:v>
                </c:pt>
                <c:pt idx="55">
                  <c:v>0.27976000000000001</c:v>
                </c:pt>
                <c:pt idx="56">
                  <c:v>0.25652999999999998</c:v>
                </c:pt>
                <c:pt idx="57">
                  <c:v>0.23543</c:v>
                </c:pt>
                <c:pt idx="58">
                  <c:v>0.21690000000000001</c:v>
                </c:pt>
                <c:pt idx="59">
                  <c:v>0.20066999999999999</c:v>
                </c:pt>
                <c:pt idx="60">
                  <c:v>0.18865000000000001</c:v>
                </c:pt>
                <c:pt idx="61">
                  <c:v>0.17766999999999999</c:v>
                </c:pt>
                <c:pt idx="62">
                  <c:v>0.16778999999999999</c:v>
                </c:pt>
                <c:pt idx="63">
                  <c:v>0.16027</c:v>
                </c:pt>
                <c:pt idx="64">
                  <c:v>0.15428</c:v>
                </c:pt>
                <c:pt idx="65">
                  <c:v>0.14935999999999999</c:v>
                </c:pt>
                <c:pt idx="66">
                  <c:v>0.14444000000000001</c:v>
                </c:pt>
                <c:pt idx="67">
                  <c:v>0.14149</c:v>
                </c:pt>
                <c:pt idx="68">
                  <c:v>0.13954</c:v>
                </c:pt>
                <c:pt idx="69">
                  <c:v>0.13816000000000001</c:v>
                </c:pt>
                <c:pt idx="70">
                  <c:v>0.13622000000000001</c:v>
                </c:pt>
                <c:pt idx="71">
                  <c:v>0.13589000000000001</c:v>
                </c:pt>
                <c:pt idx="72">
                  <c:v>0.13708000000000001</c:v>
                </c:pt>
                <c:pt idx="73">
                  <c:v>0.13786999999999999</c:v>
                </c:pt>
                <c:pt idx="74">
                  <c:v>0.1389</c:v>
                </c:pt>
                <c:pt idx="75">
                  <c:v>0.13913</c:v>
                </c:pt>
                <c:pt idx="76">
                  <c:v>0.14438000000000001</c:v>
                </c:pt>
                <c:pt idx="77">
                  <c:v>0.14643</c:v>
                </c:pt>
                <c:pt idx="78">
                  <c:v>0.14862</c:v>
                </c:pt>
                <c:pt idx="79">
                  <c:v>0.15181</c:v>
                </c:pt>
                <c:pt idx="80">
                  <c:v>0.15717999999999999</c:v>
                </c:pt>
                <c:pt idx="81">
                  <c:v>0.16039999999999999</c:v>
                </c:pt>
                <c:pt idx="82">
                  <c:v>0.1651</c:v>
                </c:pt>
                <c:pt idx="83">
                  <c:v>0.17113</c:v>
                </c:pt>
                <c:pt idx="84">
                  <c:v>0.17660000000000001</c:v>
                </c:pt>
                <c:pt idx="85">
                  <c:v>0.18157000000000001</c:v>
                </c:pt>
                <c:pt idx="86">
                  <c:v>0.18657000000000001</c:v>
                </c:pt>
                <c:pt idx="87">
                  <c:v>0.19289999999999999</c:v>
                </c:pt>
                <c:pt idx="88">
                  <c:v>0.19824</c:v>
                </c:pt>
                <c:pt idx="89">
                  <c:v>0.20352999999999999</c:v>
                </c:pt>
                <c:pt idx="90">
                  <c:v>0.20976</c:v>
                </c:pt>
                <c:pt idx="91">
                  <c:v>0.21603</c:v>
                </c:pt>
                <c:pt idx="92">
                  <c:v>0.22191</c:v>
                </c:pt>
                <c:pt idx="93">
                  <c:v>0.22766</c:v>
                </c:pt>
                <c:pt idx="94">
                  <c:v>0.23139000000000001</c:v>
                </c:pt>
                <c:pt idx="95">
                  <c:v>0.23715</c:v>
                </c:pt>
                <c:pt idx="96">
                  <c:v>0.24196999999999999</c:v>
                </c:pt>
                <c:pt idx="97">
                  <c:v>0.24548</c:v>
                </c:pt>
                <c:pt idx="98">
                  <c:v>0.24804999999999999</c:v>
                </c:pt>
                <c:pt idx="99">
                  <c:v>0.25175999999999998</c:v>
                </c:pt>
                <c:pt idx="100">
                  <c:v>0.25307000000000002</c:v>
                </c:pt>
                <c:pt idx="101">
                  <c:v>0.25436999999999999</c:v>
                </c:pt>
                <c:pt idx="102">
                  <c:v>0.25546000000000002</c:v>
                </c:pt>
                <c:pt idx="103">
                  <c:v>0.25655</c:v>
                </c:pt>
                <c:pt idx="104">
                  <c:v>0.25466</c:v>
                </c:pt>
                <c:pt idx="105">
                  <c:v>0.25285999999999997</c:v>
                </c:pt>
                <c:pt idx="106">
                  <c:v>0.25064999999999998</c:v>
                </c:pt>
                <c:pt idx="107">
                  <c:v>0.24673999999999999</c:v>
                </c:pt>
                <c:pt idx="108">
                  <c:v>0.24415000000000001</c:v>
                </c:pt>
                <c:pt idx="109">
                  <c:v>0.23760000000000001</c:v>
                </c:pt>
                <c:pt idx="110">
                  <c:v>0.23086999999999999</c:v>
                </c:pt>
                <c:pt idx="111">
                  <c:v>0.22328999999999999</c:v>
                </c:pt>
                <c:pt idx="112">
                  <c:v>0.21595</c:v>
                </c:pt>
                <c:pt idx="113">
                  <c:v>0.20695</c:v>
                </c:pt>
                <c:pt idx="114">
                  <c:v>0.19641</c:v>
                </c:pt>
                <c:pt idx="115">
                  <c:v>0.18461</c:v>
                </c:pt>
                <c:pt idx="116">
                  <c:v>0.17235</c:v>
                </c:pt>
                <c:pt idx="117">
                  <c:v>0.15886</c:v>
                </c:pt>
                <c:pt idx="118">
                  <c:v>0.1457</c:v>
                </c:pt>
                <c:pt idx="119">
                  <c:v>0.13149</c:v>
                </c:pt>
                <c:pt idx="120">
                  <c:v>0.11738999999999999</c:v>
                </c:pt>
                <c:pt idx="121">
                  <c:v>0.10335999999999999</c:v>
                </c:pt>
                <c:pt idx="122">
                  <c:v>9.0069999999999997E-2</c:v>
                </c:pt>
                <c:pt idx="123">
                  <c:v>7.782E-2</c:v>
                </c:pt>
                <c:pt idx="124">
                  <c:v>6.6710000000000005E-2</c:v>
                </c:pt>
                <c:pt idx="125">
                  <c:v>5.7000000000000002E-2</c:v>
                </c:pt>
                <c:pt idx="126">
                  <c:v>4.854E-2</c:v>
                </c:pt>
                <c:pt idx="127">
                  <c:v>4.0689999999999997E-2</c:v>
                </c:pt>
                <c:pt idx="128">
                  <c:v>3.329E-2</c:v>
                </c:pt>
                <c:pt idx="129">
                  <c:v>2.785E-2</c:v>
                </c:pt>
                <c:pt idx="130">
                  <c:v>2.3199999999999998E-2</c:v>
                </c:pt>
                <c:pt idx="131">
                  <c:v>1.9800000000000002E-2</c:v>
                </c:pt>
                <c:pt idx="132">
                  <c:v>1.653E-2</c:v>
                </c:pt>
                <c:pt idx="133">
                  <c:v>1.3979999999999999E-2</c:v>
                </c:pt>
                <c:pt idx="134">
                  <c:v>1.163E-2</c:v>
                </c:pt>
                <c:pt idx="135">
                  <c:v>9.3399999999999993E-3</c:v>
                </c:pt>
                <c:pt idx="136">
                  <c:v>7.7799999999999996E-3</c:v>
                </c:pt>
                <c:pt idx="137">
                  <c:v>6.5700000000000003E-3</c:v>
                </c:pt>
                <c:pt idx="138">
                  <c:v>5.1900000000000002E-3</c:v>
                </c:pt>
                <c:pt idx="139">
                  <c:v>4.13E-3</c:v>
                </c:pt>
                <c:pt idx="140">
                  <c:v>3.0300000000000001E-3</c:v>
                </c:pt>
                <c:pt idx="141">
                  <c:v>2.5699999999999998E-3</c:v>
                </c:pt>
                <c:pt idx="142">
                  <c:v>2.1099999999999999E-3</c:v>
                </c:pt>
                <c:pt idx="143">
                  <c:v>1.5900000000000001E-3</c:v>
                </c:pt>
                <c:pt idx="144">
                  <c:v>6.9999999999999999E-4</c:v>
                </c:pt>
                <c:pt idx="145">
                  <c:v>1.39E-3</c:v>
                </c:pt>
                <c:pt idx="146">
                  <c:v>4.6000000000000001E-4</c:v>
                </c:pt>
                <c:pt idx="147">
                  <c:v>7.6999999999999996E-4</c:v>
                </c:pt>
                <c:pt idx="148">
                  <c:v>5.1000000000000004E-4</c:v>
                </c:pt>
                <c:pt idx="149">
                  <c:v>2.2000000000000001E-4</c:v>
                </c:pt>
                <c:pt idx="150">
                  <c:v>5.0000000000000002E-5</c:v>
                </c:pt>
                <c:pt idx="151">
                  <c:v>-3.1E-4</c:v>
                </c:pt>
                <c:pt idx="152">
                  <c:v>-4.6999999999999999E-4</c:v>
                </c:pt>
                <c:pt idx="153">
                  <c:v>-4.2000000000000002E-4</c:v>
                </c:pt>
                <c:pt idx="154">
                  <c:v>-5.8E-4</c:v>
                </c:pt>
                <c:pt idx="155">
                  <c:v>-1.1199999999999999E-3</c:v>
                </c:pt>
                <c:pt idx="156">
                  <c:v>-4.8000000000000001E-4</c:v>
                </c:pt>
                <c:pt idx="157">
                  <c:v>-8.4999999999999995E-4</c:v>
                </c:pt>
                <c:pt idx="158">
                  <c:v>-8.7000000000000001E-4</c:v>
                </c:pt>
                <c:pt idx="159">
                  <c:v>-3.8999999999999999E-4</c:v>
                </c:pt>
                <c:pt idx="160">
                  <c:v>-9.2000000000000003E-4</c:v>
                </c:pt>
                <c:pt idx="161">
                  <c:v>-6.6E-4</c:v>
                </c:pt>
                <c:pt idx="162">
                  <c:v>-9.8999999999999999E-4</c:v>
                </c:pt>
                <c:pt idx="163">
                  <c:v>-1E-3</c:v>
                </c:pt>
                <c:pt idx="164">
                  <c:v>-6.9999999999999999E-4</c:v>
                </c:pt>
                <c:pt idx="165">
                  <c:v>-1.0499999999999999E-3</c:v>
                </c:pt>
                <c:pt idx="166">
                  <c:v>-9.8999999999999999E-4</c:v>
                </c:pt>
                <c:pt idx="167">
                  <c:v>-1.15E-3</c:v>
                </c:pt>
                <c:pt idx="168">
                  <c:v>-1.5100000000000001E-3</c:v>
                </c:pt>
                <c:pt idx="169">
                  <c:v>-1.2999999999999999E-3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6DB2-4C21-9124-E7DD3F0DBFFD}"/>
            </c:ext>
          </c:extLst>
        </c:ser>
        <c:ser>
          <c:idx val="3"/>
          <c:order val="3"/>
          <c:tx>
            <c:v>4s</c:v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xVal>
            <c:numRef>
              <c:f>Sheet1!$A$1:$A$170</c:f>
              <c:numCache>
                <c:formatCode>General</c:formatCode>
                <c:ptCount val="170"/>
                <c:pt idx="0">
                  <c:v>281</c:v>
                </c:pt>
                <c:pt idx="1">
                  <c:v>282</c:v>
                </c:pt>
                <c:pt idx="2">
                  <c:v>283</c:v>
                </c:pt>
                <c:pt idx="3">
                  <c:v>284</c:v>
                </c:pt>
                <c:pt idx="4">
                  <c:v>285</c:v>
                </c:pt>
                <c:pt idx="5">
                  <c:v>286</c:v>
                </c:pt>
                <c:pt idx="6">
                  <c:v>287</c:v>
                </c:pt>
                <c:pt idx="7">
                  <c:v>288</c:v>
                </c:pt>
                <c:pt idx="8">
                  <c:v>289</c:v>
                </c:pt>
                <c:pt idx="9">
                  <c:v>290</c:v>
                </c:pt>
                <c:pt idx="10">
                  <c:v>291</c:v>
                </c:pt>
                <c:pt idx="11">
                  <c:v>292</c:v>
                </c:pt>
                <c:pt idx="12">
                  <c:v>293</c:v>
                </c:pt>
                <c:pt idx="13">
                  <c:v>294</c:v>
                </c:pt>
                <c:pt idx="14">
                  <c:v>295</c:v>
                </c:pt>
                <c:pt idx="15">
                  <c:v>296</c:v>
                </c:pt>
                <c:pt idx="16">
                  <c:v>297</c:v>
                </c:pt>
                <c:pt idx="17">
                  <c:v>298</c:v>
                </c:pt>
                <c:pt idx="18">
                  <c:v>299</c:v>
                </c:pt>
                <c:pt idx="19">
                  <c:v>300</c:v>
                </c:pt>
                <c:pt idx="20">
                  <c:v>301</c:v>
                </c:pt>
                <c:pt idx="21">
                  <c:v>302</c:v>
                </c:pt>
                <c:pt idx="22">
                  <c:v>303</c:v>
                </c:pt>
                <c:pt idx="23">
                  <c:v>304</c:v>
                </c:pt>
                <c:pt idx="24">
                  <c:v>305</c:v>
                </c:pt>
                <c:pt idx="25">
                  <c:v>306</c:v>
                </c:pt>
                <c:pt idx="26">
                  <c:v>307</c:v>
                </c:pt>
                <c:pt idx="27">
                  <c:v>308</c:v>
                </c:pt>
                <c:pt idx="28">
                  <c:v>309</c:v>
                </c:pt>
                <c:pt idx="29">
                  <c:v>310</c:v>
                </c:pt>
                <c:pt idx="30">
                  <c:v>311</c:v>
                </c:pt>
                <c:pt idx="31">
                  <c:v>312</c:v>
                </c:pt>
                <c:pt idx="32">
                  <c:v>313</c:v>
                </c:pt>
                <c:pt idx="33">
                  <c:v>314</c:v>
                </c:pt>
                <c:pt idx="34">
                  <c:v>315</c:v>
                </c:pt>
                <c:pt idx="35">
                  <c:v>316</c:v>
                </c:pt>
                <c:pt idx="36">
                  <c:v>317</c:v>
                </c:pt>
                <c:pt idx="37">
                  <c:v>318</c:v>
                </c:pt>
                <c:pt idx="38">
                  <c:v>319</c:v>
                </c:pt>
                <c:pt idx="39">
                  <c:v>320</c:v>
                </c:pt>
                <c:pt idx="40">
                  <c:v>321</c:v>
                </c:pt>
                <c:pt idx="41">
                  <c:v>322</c:v>
                </c:pt>
                <c:pt idx="42">
                  <c:v>323</c:v>
                </c:pt>
                <c:pt idx="43">
                  <c:v>324</c:v>
                </c:pt>
                <c:pt idx="44">
                  <c:v>325</c:v>
                </c:pt>
                <c:pt idx="45">
                  <c:v>326</c:v>
                </c:pt>
                <c:pt idx="46">
                  <c:v>327</c:v>
                </c:pt>
                <c:pt idx="47">
                  <c:v>328</c:v>
                </c:pt>
                <c:pt idx="48">
                  <c:v>329</c:v>
                </c:pt>
                <c:pt idx="49">
                  <c:v>330</c:v>
                </c:pt>
                <c:pt idx="50">
                  <c:v>331</c:v>
                </c:pt>
                <c:pt idx="51">
                  <c:v>332</c:v>
                </c:pt>
                <c:pt idx="52">
                  <c:v>333</c:v>
                </c:pt>
                <c:pt idx="53">
                  <c:v>334</c:v>
                </c:pt>
                <c:pt idx="54">
                  <c:v>335</c:v>
                </c:pt>
                <c:pt idx="55">
                  <c:v>336</c:v>
                </c:pt>
                <c:pt idx="56">
                  <c:v>337</c:v>
                </c:pt>
                <c:pt idx="57">
                  <c:v>338</c:v>
                </c:pt>
                <c:pt idx="58">
                  <c:v>339</c:v>
                </c:pt>
                <c:pt idx="59">
                  <c:v>340</c:v>
                </c:pt>
                <c:pt idx="60">
                  <c:v>341</c:v>
                </c:pt>
                <c:pt idx="61">
                  <c:v>342</c:v>
                </c:pt>
                <c:pt idx="62">
                  <c:v>343</c:v>
                </c:pt>
                <c:pt idx="63">
                  <c:v>344</c:v>
                </c:pt>
                <c:pt idx="64">
                  <c:v>345</c:v>
                </c:pt>
                <c:pt idx="65">
                  <c:v>346</c:v>
                </c:pt>
                <c:pt idx="66">
                  <c:v>347</c:v>
                </c:pt>
                <c:pt idx="67">
                  <c:v>348</c:v>
                </c:pt>
                <c:pt idx="68">
                  <c:v>349</c:v>
                </c:pt>
                <c:pt idx="69">
                  <c:v>350</c:v>
                </c:pt>
                <c:pt idx="70">
                  <c:v>351</c:v>
                </c:pt>
                <c:pt idx="71">
                  <c:v>352</c:v>
                </c:pt>
                <c:pt idx="72">
                  <c:v>353</c:v>
                </c:pt>
                <c:pt idx="73">
                  <c:v>354</c:v>
                </c:pt>
                <c:pt idx="74">
                  <c:v>355</c:v>
                </c:pt>
                <c:pt idx="75">
                  <c:v>356</c:v>
                </c:pt>
                <c:pt idx="76">
                  <c:v>357</c:v>
                </c:pt>
                <c:pt idx="77">
                  <c:v>358</c:v>
                </c:pt>
                <c:pt idx="78">
                  <c:v>359</c:v>
                </c:pt>
                <c:pt idx="79">
                  <c:v>360</c:v>
                </c:pt>
                <c:pt idx="80">
                  <c:v>361</c:v>
                </c:pt>
                <c:pt idx="81">
                  <c:v>362</c:v>
                </c:pt>
                <c:pt idx="82">
                  <c:v>363</c:v>
                </c:pt>
                <c:pt idx="83">
                  <c:v>364</c:v>
                </c:pt>
                <c:pt idx="84">
                  <c:v>365</c:v>
                </c:pt>
                <c:pt idx="85">
                  <c:v>366</c:v>
                </c:pt>
                <c:pt idx="86">
                  <c:v>367</c:v>
                </c:pt>
                <c:pt idx="87">
                  <c:v>368</c:v>
                </c:pt>
                <c:pt idx="88">
                  <c:v>369</c:v>
                </c:pt>
                <c:pt idx="89">
                  <c:v>370</c:v>
                </c:pt>
                <c:pt idx="90">
                  <c:v>371</c:v>
                </c:pt>
                <c:pt idx="91">
                  <c:v>372</c:v>
                </c:pt>
                <c:pt idx="92">
                  <c:v>373</c:v>
                </c:pt>
                <c:pt idx="93">
                  <c:v>374</c:v>
                </c:pt>
                <c:pt idx="94">
                  <c:v>375</c:v>
                </c:pt>
                <c:pt idx="95">
                  <c:v>376</c:v>
                </c:pt>
                <c:pt idx="96">
                  <c:v>377</c:v>
                </c:pt>
                <c:pt idx="97">
                  <c:v>378</c:v>
                </c:pt>
                <c:pt idx="98">
                  <c:v>379</c:v>
                </c:pt>
                <c:pt idx="99">
                  <c:v>380</c:v>
                </c:pt>
                <c:pt idx="100">
                  <c:v>381</c:v>
                </c:pt>
                <c:pt idx="101">
                  <c:v>382</c:v>
                </c:pt>
                <c:pt idx="102">
                  <c:v>383</c:v>
                </c:pt>
                <c:pt idx="103">
                  <c:v>384</c:v>
                </c:pt>
                <c:pt idx="104">
                  <c:v>385</c:v>
                </c:pt>
                <c:pt idx="105">
                  <c:v>386</c:v>
                </c:pt>
                <c:pt idx="106">
                  <c:v>387</c:v>
                </c:pt>
                <c:pt idx="107">
                  <c:v>388</c:v>
                </c:pt>
                <c:pt idx="108">
                  <c:v>389</c:v>
                </c:pt>
                <c:pt idx="109">
                  <c:v>390</c:v>
                </c:pt>
                <c:pt idx="110">
                  <c:v>391</c:v>
                </c:pt>
                <c:pt idx="111">
                  <c:v>392</c:v>
                </c:pt>
                <c:pt idx="112">
                  <c:v>393</c:v>
                </c:pt>
                <c:pt idx="113">
                  <c:v>394</c:v>
                </c:pt>
                <c:pt idx="114">
                  <c:v>395</c:v>
                </c:pt>
                <c:pt idx="115">
                  <c:v>396</c:v>
                </c:pt>
                <c:pt idx="116">
                  <c:v>397</c:v>
                </c:pt>
                <c:pt idx="117">
                  <c:v>398</c:v>
                </c:pt>
                <c:pt idx="118">
                  <c:v>399</c:v>
                </c:pt>
                <c:pt idx="119">
                  <c:v>400</c:v>
                </c:pt>
                <c:pt idx="120">
                  <c:v>401</c:v>
                </c:pt>
                <c:pt idx="121">
                  <c:v>402</c:v>
                </c:pt>
                <c:pt idx="122">
                  <c:v>403</c:v>
                </c:pt>
                <c:pt idx="123">
                  <c:v>404</c:v>
                </c:pt>
                <c:pt idx="124">
                  <c:v>405</c:v>
                </c:pt>
                <c:pt idx="125">
                  <c:v>406</c:v>
                </c:pt>
                <c:pt idx="126">
                  <c:v>407</c:v>
                </c:pt>
                <c:pt idx="127">
                  <c:v>408</c:v>
                </c:pt>
                <c:pt idx="128">
                  <c:v>409</c:v>
                </c:pt>
                <c:pt idx="129">
                  <c:v>410</c:v>
                </c:pt>
                <c:pt idx="130">
                  <c:v>411</c:v>
                </c:pt>
                <c:pt idx="131">
                  <c:v>412</c:v>
                </c:pt>
                <c:pt idx="132">
                  <c:v>413</c:v>
                </c:pt>
                <c:pt idx="133">
                  <c:v>414</c:v>
                </c:pt>
                <c:pt idx="134">
                  <c:v>415</c:v>
                </c:pt>
                <c:pt idx="135">
                  <c:v>416</c:v>
                </c:pt>
                <c:pt idx="136">
                  <c:v>417</c:v>
                </c:pt>
                <c:pt idx="137">
                  <c:v>418</c:v>
                </c:pt>
                <c:pt idx="138">
                  <c:v>419</c:v>
                </c:pt>
                <c:pt idx="139">
                  <c:v>420</c:v>
                </c:pt>
                <c:pt idx="140">
                  <c:v>421</c:v>
                </c:pt>
                <c:pt idx="141">
                  <c:v>422</c:v>
                </c:pt>
                <c:pt idx="142">
                  <c:v>423</c:v>
                </c:pt>
                <c:pt idx="143">
                  <c:v>424</c:v>
                </c:pt>
                <c:pt idx="144">
                  <c:v>425</c:v>
                </c:pt>
                <c:pt idx="145">
                  <c:v>426</c:v>
                </c:pt>
                <c:pt idx="146">
                  <c:v>427</c:v>
                </c:pt>
                <c:pt idx="147">
                  <c:v>428</c:v>
                </c:pt>
                <c:pt idx="148">
                  <c:v>429</c:v>
                </c:pt>
                <c:pt idx="149">
                  <c:v>430</c:v>
                </c:pt>
                <c:pt idx="150">
                  <c:v>431</c:v>
                </c:pt>
                <c:pt idx="151">
                  <c:v>432</c:v>
                </c:pt>
                <c:pt idx="152">
                  <c:v>433</c:v>
                </c:pt>
                <c:pt idx="153">
                  <c:v>434</c:v>
                </c:pt>
                <c:pt idx="154">
                  <c:v>435</c:v>
                </c:pt>
                <c:pt idx="155">
                  <c:v>436</c:v>
                </c:pt>
                <c:pt idx="156">
                  <c:v>437</c:v>
                </c:pt>
                <c:pt idx="157">
                  <c:v>438</c:v>
                </c:pt>
                <c:pt idx="158">
                  <c:v>439</c:v>
                </c:pt>
                <c:pt idx="159">
                  <c:v>440</c:v>
                </c:pt>
                <c:pt idx="160">
                  <c:v>441</c:v>
                </c:pt>
                <c:pt idx="161">
                  <c:v>442</c:v>
                </c:pt>
                <c:pt idx="162">
                  <c:v>443</c:v>
                </c:pt>
                <c:pt idx="163">
                  <c:v>444</c:v>
                </c:pt>
                <c:pt idx="164">
                  <c:v>445</c:v>
                </c:pt>
                <c:pt idx="165">
                  <c:v>446</c:v>
                </c:pt>
                <c:pt idx="166">
                  <c:v>447</c:v>
                </c:pt>
                <c:pt idx="167">
                  <c:v>448</c:v>
                </c:pt>
                <c:pt idx="168">
                  <c:v>449</c:v>
                </c:pt>
                <c:pt idx="169">
                  <c:v>450</c:v>
                </c:pt>
              </c:numCache>
            </c:numRef>
          </c:xVal>
          <c:yVal>
            <c:numRef>
              <c:f>Sheet1!$E$1:$E$170</c:f>
              <c:numCache>
                <c:formatCode>General</c:formatCode>
                <c:ptCount val="170"/>
                <c:pt idx="0">
                  <c:v>0.54842000000000002</c:v>
                </c:pt>
                <c:pt idx="1">
                  <c:v>0.57545999999999997</c:v>
                </c:pt>
                <c:pt idx="2">
                  <c:v>0.60026000000000002</c:v>
                </c:pt>
                <c:pt idx="3">
                  <c:v>0.63407999999999998</c:v>
                </c:pt>
                <c:pt idx="4">
                  <c:v>0.66332999999999998</c:v>
                </c:pt>
                <c:pt idx="5">
                  <c:v>0.69245999999999996</c:v>
                </c:pt>
                <c:pt idx="6">
                  <c:v>0.72202</c:v>
                </c:pt>
                <c:pt idx="7">
                  <c:v>0.75244999999999995</c:v>
                </c:pt>
                <c:pt idx="8">
                  <c:v>0.78378000000000003</c:v>
                </c:pt>
                <c:pt idx="9">
                  <c:v>0.81308999999999998</c:v>
                </c:pt>
                <c:pt idx="10">
                  <c:v>0.84267000000000003</c:v>
                </c:pt>
                <c:pt idx="11">
                  <c:v>0.87265000000000004</c:v>
                </c:pt>
                <c:pt idx="12">
                  <c:v>0.90325999999999995</c:v>
                </c:pt>
                <c:pt idx="13">
                  <c:v>0.92845999999999995</c:v>
                </c:pt>
                <c:pt idx="14">
                  <c:v>0.95094000000000001</c:v>
                </c:pt>
                <c:pt idx="15">
                  <c:v>0.97396000000000005</c:v>
                </c:pt>
                <c:pt idx="16">
                  <c:v>1.00186</c:v>
                </c:pt>
                <c:pt idx="17">
                  <c:v>1.01434</c:v>
                </c:pt>
                <c:pt idx="18">
                  <c:v>1.03501</c:v>
                </c:pt>
                <c:pt idx="19">
                  <c:v>1.05941</c:v>
                </c:pt>
                <c:pt idx="20">
                  <c:v>1.0813200000000001</c:v>
                </c:pt>
                <c:pt idx="21">
                  <c:v>1.0841700000000001</c:v>
                </c:pt>
                <c:pt idx="22">
                  <c:v>1.10433</c:v>
                </c:pt>
                <c:pt idx="23">
                  <c:v>1.1171</c:v>
                </c:pt>
                <c:pt idx="24">
                  <c:v>1.1301399999999999</c:v>
                </c:pt>
                <c:pt idx="25">
                  <c:v>1.1272500000000001</c:v>
                </c:pt>
                <c:pt idx="26">
                  <c:v>1.1418900000000001</c:v>
                </c:pt>
                <c:pt idx="27">
                  <c:v>1.14805</c:v>
                </c:pt>
                <c:pt idx="28">
                  <c:v>1.1543099999999999</c:v>
                </c:pt>
                <c:pt idx="29">
                  <c:v>1.14882</c:v>
                </c:pt>
                <c:pt idx="30">
                  <c:v>1.1331899999999999</c:v>
                </c:pt>
                <c:pt idx="31">
                  <c:v>1.12636</c:v>
                </c:pt>
                <c:pt idx="32">
                  <c:v>1.11324</c:v>
                </c:pt>
                <c:pt idx="33">
                  <c:v>1.0919099999999999</c:v>
                </c:pt>
                <c:pt idx="34">
                  <c:v>1.07256</c:v>
                </c:pt>
                <c:pt idx="35">
                  <c:v>1.0429200000000001</c:v>
                </c:pt>
                <c:pt idx="36">
                  <c:v>1.01349</c:v>
                </c:pt>
                <c:pt idx="37">
                  <c:v>0.98040000000000005</c:v>
                </c:pt>
                <c:pt idx="38">
                  <c:v>0.94447999999999999</c:v>
                </c:pt>
                <c:pt idx="39">
                  <c:v>0.90298999999999996</c:v>
                </c:pt>
                <c:pt idx="40">
                  <c:v>0.85767000000000004</c:v>
                </c:pt>
                <c:pt idx="41">
                  <c:v>0.81194999999999995</c:v>
                </c:pt>
                <c:pt idx="42">
                  <c:v>0.76642999999999994</c:v>
                </c:pt>
                <c:pt idx="43">
                  <c:v>0.71538000000000002</c:v>
                </c:pt>
                <c:pt idx="44">
                  <c:v>0.66568000000000005</c:v>
                </c:pt>
                <c:pt idx="45">
                  <c:v>0.61631999999999998</c:v>
                </c:pt>
                <c:pt idx="46">
                  <c:v>0.56550999999999996</c:v>
                </c:pt>
                <c:pt idx="47">
                  <c:v>0.51826000000000005</c:v>
                </c:pt>
                <c:pt idx="48">
                  <c:v>0.4713</c:v>
                </c:pt>
                <c:pt idx="49">
                  <c:v>0.42680000000000001</c:v>
                </c:pt>
                <c:pt idx="50">
                  <c:v>0.38585999999999998</c:v>
                </c:pt>
                <c:pt idx="51">
                  <c:v>0.34588999999999998</c:v>
                </c:pt>
                <c:pt idx="52">
                  <c:v>0.3115</c:v>
                </c:pt>
                <c:pt idx="53">
                  <c:v>0.2787</c:v>
                </c:pt>
                <c:pt idx="54">
                  <c:v>0.24983</c:v>
                </c:pt>
                <c:pt idx="55">
                  <c:v>0.22344</c:v>
                </c:pt>
                <c:pt idx="56">
                  <c:v>0.20169999999999999</c:v>
                </c:pt>
                <c:pt idx="57">
                  <c:v>0.18218999999999999</c:v>
                </c:pt>
                <c:pt idx="58">
                  <c:v>0.16652</c:v>
                </c:pt>
                <c:pt idx="59">
                  <c:v>0.15301999999999999</c:v>
                </c:pt>
                <c:pt idx="60">
                  <c:v>0.14235</c:v>
                </c:pt>
                <c:pt idx="61">
                  <c:v>0.13313</c:v>
                </c:pt>
                <c:pt idx="62">
                  <c:v>0.12551999999999999</c:v>
                </c:pt>
                <c:pt idx="63">
                  <c:v>0.12055</c:v>
                </c:pt>
                <c:pt idx="64">
                  <c:v>0.11599</c:v>
                </c:pt>
                <c:pt idx="65">
                  <c:v>0.11304</c:v>
                </c:pt>
                <c:pt idx="66">
                  <c:v>0.11191</c:v>
                </c:pt>
                <c:pt idx="67">
                  <c:v>0.11003</c:v>
                </c:pt>
                <c:pt idx="68">
                  <c:v>0.11053</c:v>
                </c:pt>
                <c:pt idx="69">
                  <c:v>0.11165</c:v>
                </c:pt>
                <c:pt idx="70">
                  <c:v>0.11318</c:v>
                </c:pt>
                <c:pt idx="71">
                  <c:v>0.11577</c:v>
                </c:pt>
                <c:pt idx="72">
                  <c:v>0.11874999999999999</c:v>
                </c:pt>
                <c:pt idx="73">
                  <c:v>0.12177</c:v>
                </c:pt>
                <c:pt idx="74">
                  <c:v>0.12436</c:v>
                </c:pt>
                <c:pt idx="75">
                  <c:v>0.12812999999999999</c:v>
                </c:pt>
                <c:pt idx="76">
                  <c:v>0.13552</c:v>
                </c:pt>
                <c:pt idx="77">
                  <c:v>0.14049</c:v>
                </c:pt>
                <c:pt idx="78">
                  <c:v>0.14610999999999999</c:v>
                </c:pt>
                <c:pt idx="79">
                  <c:v>0.15084</c:v>
                </c:pt>
                <c:pt idx="80">
                  <c:v>0.15834999999999999</c:v>
                </c:pt>
                <c:pt idx="81">
                  <c:v>0.16517999999999999</c:v>
                </c:pt>
                <c:pt idx="82">
                  <c:v>0.17224999999999999</c:v>
                </c:pt>
                <c:pt idx="83">
                  <c:v>0.18024999999999999</c:v>
                </c:pt>
                <c:pt idx="84">
                  <c:v>0.18823000000000001</c:v>
                </c:pt>
                <c:pt idx="85">
                  <c:v>0.19550000000000001</c:v>
                </c:pt>
                <c:pt idx="86">
                  <c:v>0.20301</c:v>
                </c:pt>
                <c:pt idx="87">
                  <c:v>0.2122</c:v>
                </c:pt>
                <c:pt idx="88">
                  <c:v>0.22001999999999999</c:v>
                </c:pt>
                <c:pt idx="89">
                  <c:v>0.22696</c:v>
                </c:pt>
                <c:pt idx="90">
                  <c:v>0.23543</c:v>
                </c:pt>
                <c:pt idx="91">
                  <c:v>0.24278</c:v>
                </c:pt>
                <c:pt idx="92">
                  <c:v>0.25102999999999998</c:v>
                </c:pt>
                <c:pt idx="93">
                  <c:v>0.25847999999999999</c:v>
                </c:pt>
                <c:pt idx="94">
                  <c:v>0.26401999999999998</c:v>
                </c:pt>
                <c:pt idx="95">
                  <c:v>0.27012000000000003</c:v>
                </c:pt>
                <c:pt idx="96">
                  <c:v>0.27628000000000003</c:v>
                </c:pt>
                <c:pt idx="97">
                  <c:v>0.28078999999999998</c:v>
                </c:pt>
                <c:pt idx="98">
                  <c:v>0.28576000000000001</c:v>
                </c:pt>
                <c:pt idx="99">
                  <c:v>0.28886000000000001</c:v>
                </c:pt>
                <c:pt idx="100">
                  <c:v>0.29160000000000003</c:v>
                </c:pt>
                <c:pt idx="101">
                  <c:v>0.29398000000000002</c:v>
                </c:pt>
                <c:pt idx="102">
                  <c:v>0.29541000000000001</c:v>
                </c:pt>
                <c:pt idx="103">
                  <c:v>0.29618</c:v>
                </c:pt>
                <c:pt idx="104">
                  <c:v>0.29547000000000001</c:v>
                </c:pt>
                <c:pt idx="105">
                  <c:v>0.29372999999999999</c:v>
                </c:pt>
                <c:pt idx="106">
                  <c:v>0.29120000000000001</c:v>
                </c:pt>
                <c:pt idx="107">
                  <c:v>0.28736</c:v>
                </c:pt>
                <c:pt idx="108">
                  <c:v>0.28347</c:v>
                </c:pt>
                <c:pt idx="109">
                  <c:v>0.27634999999999998</c:v>
                </c:pt>
                <c:pt idx="110">
                  <c:v>0.26894000000000001</c:v>
                </c:pt>
                <c:pt idx="111">
                  <c:v>0.26100000000000001</c:v>
                </c:pt>
                <c:pt idx="112">
                  <c:v>0.25162000000000001</c:v>
                </c:pt>
                <c:pt idx="113">
                  <c:v>0.24124000000000001</c:v>
                </c:pt>
                <c:pt idx="114">
                  <c:v>0.22864000000000001</c:v>
                </c:pt>
                <c:pt idx="115">
                  <c:v>0.21518000000000001</c:v>
                </c:pt>
                <c:pt idx="116">
                  <c:v>0.20055000000000001</c:v>
                </c:pt>
                <c:pt idx="117">
                  <c:v>0.18536</c:v>
                </c:pt>
                <c:pt idx="118">
                  <c:v>0.16994999999999999</c:v>
                </c:pt>
                <c:pt idx="119">
                  <c:v>0.15365000000000001</c:v>
                </c:pt>
                <c:pt idx="120">
                  <c:v>0.13714000000000001</c:v>
                </c:pt>
                <c:pt idx="121">
                  <c:v>0.12064999999999999</c:v>
                </c:pt>
                <c:pt idx="122">
                  <c:v>0.10536</c:v>
                </c:pt>
                <c:pt idx="123">
                  <c:v>9.0939999999999993E-2</c:v>
                </c:pt>
                <c:pt idx="124">
                  <c:v>7.7450000000000005E-2</c:v>
                </c:pt>
                <c:pt idx="125">
                  <c:v>6.6449999999999995E-2</c:v>
                </c:pt>
                <c:pt idx="126">
                  <c:v>5.6860000000000001E-2</c:v>
                </c:pt>
                <c:pt idx="127">
                  <c:v>4.759E-2</c:v>
                </c:pt>
                <c:pt idx="128">
                  <c:v>3.9359999999999999E-2</c:v>
                </c:pt>
                <c:pt idx="129">
                  <c:v>3.3009999999999998E-2</c:v>
                </c:pt>
                <c:pt idx="130">
                  <c:v>2.7720000000000002E-2</c:v>
                </c:pt>
                <c:pt idx="131">
                  <c:v>2.3179999999999999E-2</c:v>
                </c:pt>
                <c:pt idx="132">
                  <c:v>2.017E-2</c:v>
                </c:pt>
                <c:pt idx="133">
                  <c:v>1.6559999999999998E-2</c:v>
                </c:pt>
                <c:pt idx="134">
                  <c:v>1.359E-2</c:v>
                </c:pt>
                <c:pt idx="135">
                  <c:v>1.095E-2</c:v>
                </c:pt>
                <c:pt idx="136">
                  <c:v>8.6599999999999993E-3</c:v>
                </c:pt>
                <c:pt idx="137">
                  <c:v>7.9699999999999997E-3</c:v>
                </c:pt>
                <c:pt idx="138">
                  <c:v>6.2599999999999999E-3</c:v>
                </c:pt>
                <c:pt idx="139">
                  <c:v>5.0499999999999998E-3</c:v>
                </c:pt>
                <c:pt idx="140">
                  <c:v>3.7699999999999999E-3</c:v>
                </c:pt>
                <c:pt idx="141">
                  <c:v>3.31E-3</c:v>
                </c:pt>
                <c:pt idx="142">
                  <c:v>2.5000000000000001E-3</c:v>
                </c:pt>
                <c:pt idx="143">
                  <c:v>2.0699999999999998E-3</c:v>
                </c:pt>
                <c:pt idx="144">
                  <c:v>1.1299999999999999E-3</c:v>
                </c:pt>
                <c:pt idx="145">
                  <c:v>1.17E-3</c:v>
                </c:pt>
                <c:pt idx="146">
                  <c:v>8.1999999999999998E-4</c:v>
                </c:pt>
                <c:pt idx="147">
                  <c:v>1.14E-3</c:v>
                </c:pt>
                <c:pt idx="148">
                  <c:v>9.3999999999999997E-4</c:v>
                </c:pt>
                <c:pt idx="149">
                  <c:v>4.0999999999999999E-4</c:v>
                </c:pt>
                <c:pt idx="150">
                  <c:v>-3.1E-4</c:v>
                </c:pt>
                <c:pt idx="151">
                  <c:v>3.4000000000000002E-4</c:v>
                </c:pt>
                <c:pt idx="152">
                  <c:v>1.2E-4</c:v>
                </c:pt>
                <c:pt idx="153">
                  <c:v>-2.7E-4</c:v>
                </c:pt>
                <c:pt idx="154">
                  <c:v>-2.4000000000000001E-4</c:v>
                </c:pt>
                <c:pt idx="155">
                  <c:v>-1.0300000000000001E-3</c:v>
                </c:pt>
                <c:pt idx="156">
                  <c:v>-6.9999999999999999E-4</c:v>
                </c:pt>
                <c:pt idx="157">
                  <c:v>-7.2999999999999996E-4</c:v>
                </c:pt>
                <c:pt idx="158">
                  <c:v>-4.6000000000000001E-4</c:v>
                </c:pt>
                <c:pt idx="159">
                  <c:v>-7.2000000000000005E-4</c:v>
                </c:pt>
                <c:pt idx="160">
                  <c:v>-8.7000000000000001E-4</c:v>
                </c:pt>
                <c:pt idx="161">
                  <c:v>-6.4999999999999997E-4</c:v>
                </c:pt>
                <c:pt idx="162">
                  <c:v>-4.4999999999999999E-4</c:v>
                </c:pt>
                <c:pt idx="163">
                  <c:v>-9.3000000000000005E-4</c:v>
                </c:pt>
                <c:pt idx="164">
                  <c:v>-8.4000000000000003E-4</c:v>
                </c:pt>
                <c:pt idx="165">
                  <c:v>-1.4499999999999999E-3</c:v>
                </c:pt>
                <c:pt idx="166">
                  <c:v>-1.4300000000000001E-3</c:v>
                </c:pt>
                <c:pt idx="167">
                  <c:v>-1.2600000000000001E-3</c:v>
                </c:pt>
                <c:pt idx="168">
                  <c:v>-1.32E-3</c:v>
                </c:pt>
                <c:pt idx="169">
                  <c:v>-5.9999999999999995E-4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3-6DB2-4C21-9124-E7DD3F0DBFFD}"/>
            </c:ext>
          </c:extLst>
        </c:ser>
        <c:ser>
          <c:idx val="4"/>
          <c:order val="4"/>
          <c:tx>
            <c:v>22s</c:v>
          </c:tx>
          <c:spPr>
            <a:ln w="19050" cap="rnd">
              <a:solidFill>
                <a:schemeClr val="accent5"/>
              </a:solidFill>
              <a:round/>
            </a:ln>
            <a:effectLst/>
          </c:spPr>
          <c:marker>
            <c:symbol val="none"/>
          </c:marker>
          <c:xVal>
            <c:numRef>
              <c:f>Sheet1!$A$1:$A$170</c:f>
              <c:numCache>
                <c:formatCode>General</c:formatCode>
                <c:ptCount val="170"/>
                <c:pt idx="0">
                  <c:v>281</c:v>
                </c:pt>
                <c:pt idx="1">
                  <c:v>282</c:v>
                </c:pt>
                <c:pt idx="2">
                  <c:v>283</c:v>
                </c:pt>
                <c:pt idx="3">
                  <c:v>284</c:v>
                </c:pt>
                <c:pt idx="4">
                  <c:v>285</c:v>
                </c:pt>
                <c:pt idx="5">
                  <c:v>286</c:v>
                </c:pt>
                <c:pt idx="6">
                  <c:v>287</c:v>
                </c:pt>
                <c:pt idx="7">
                  <c:v>288</c:v>
                </c:pt>
                <c:pt idx="8">
                  <c:v>289</c:v>
                </c:pt>
                <c:pt idx="9">
                  <c:v>290</c:v>
                </c:pt>
                <c:pt idx="10">
                  <c:v>291</c:v>
                </c:pt>
                <c:pt idx="11">
                  <c:v>292</c:v>
                </c:pt>
                <c:pt idx="12">
                  <c:v>293</c:v>
                </c:pt>
                <c:pt idx="13">
                  <c:v>294</c:v>
                </c:pt>
                <c:pt idx="14">
                  <c:v>295</c:v>
                </c:pt>
                <c:pt idx="15">
                  <c:v>296</c:v>
                </c:pt>
                <c:pt idx="16">
                  <c:v>297</c:v>
                </c:pt>
                <c:pt idx="17">
                  <c:v>298</c:v>
                </c:pt>
                <c:pt idx="18">
                  <c:v>299</c:v>
                </c:pt>
                <c:pt idx="19">
                  <c:v>300</c:v>
                </c:pt>
                <c:pt idx="20">
                  <c:v>301</c:v>
                </c:pt>
                <c:pt idx="21">
                  <c:v>302</c:v>
                </c:pt>
                <c:pt idx="22">
                  <c:v>303</c:v>
                </c:pt>
                <c:pt idx="23">
                  <c:v>304</c:v>
                </c:pt>
                <c:pt idx="24">
                  <c:v>305</c:v>
                </c:pt>
                <c:pt idx="25">
                  <c:v>306</c:v>
                </c:pt>
                <c:pt idx="26">
                  <c:v>307</c:v>
                </c:pt>
                <c:pt idx="27">
                  <c:v>308</c:v>
                </c:pt>
                <c:pt idx="28">
                  <c:v>309</c:v>
                </c:pt>
                <c:pt idx="29">
                  <c:v>310</c:v>
                </c:pt>
                <c:pt idx="30">
                  <c:v>311</c:v>
                </c:pt>
                <c:pt idx="31">
                  <c:v>312</c:v>
                </c:pt>
                <c:pt idx="32">
                  <c:v>313</c:v>
                </c:pt>
                <c:pt idx="33">
                  <c:v>314</c:v>
                </c:pt>
                <c:pt idx="34">
                  <c:v>315</c:v>
                </c:pt>
                <c:pt idx="35">
                  <c:v>316</c:v>
                </c:pt>
                <c:pt idx="36">
                  <c:v>317</c:v>
                </c:pt>
                <c:pt idx="37">
                  <c:v>318</c:v>
                </c:pt>
                <c:pt idx="38">
                  <c:v>319</c:v>
                </c:pt>
                <c:pt idx="39">
                  <c:v>320</c:v>
                </c:pt>
                <c:pt idx="40">
                  <c:v>321</c:v>
                </c:pt>
                <c:pt idx="41">
                  <c:v>322</c:v>
                </c:pt>
                <c:pt idx="42">
                  <c:v>323</c:v>
                </c:pt>
                <c:pt idx="43">
                  <c:v>324</c:v>
                </c:pt>
                <c:pt idx="44">
                  <c:v>325</c:v>
                </c:pt>
                <c:pt idx="45">
                  <c:v>326</c:v>
                </c:pt>
                <c:pt idx="46">
                  <c:v>327</c:v>
                </c:pt>
                <c:pt idx="47">
                  <c:v>328</c:v>
                </c:pt>
                <c:pt idx="48">
                  <c:v>329</c:v>
                </c:pt>
                <c:pt idx="49">
                  <c:v>330</c:v>
                </c:pt>
                <c:pt idx="50">
                  <c:v>331</c:v>
                </c:pt>
                <c:pt idx="51">
                  <c:v>332</c:v>
                </c:pt>
                <c:pt idx="52">
                  <c:v>333</c:v>
                </c:pt>
                <c:pt idx="53">
                  <c:v>334</c:v>
                </c:pt>
                <c:pt idx="54">
                  <c:v>335</c:v>
                </c:pt>
                <c:pt idx="55">
                  <c:v>336</c:v>
                </c:pt>
                <c:pt idx="56">
                  <c:v>337</c:v>
                </c:pt>
                <c:pt idx="57">
                  <c:v>338</c:v>
                </c:pt>
                <c:pt idx="58">
                  <c:v>339</c:v>
                </c:pt>
                <c:pt idx="59">
                  <c:v>340</c:v>
                </c:pt>
                <c:pt idx="60">
                  <c:v>341</c:v>
                </c:pt>
                <c:pt idx="61">
                  <c:v>342</c:v>
                </c:pt>
                <c:pt idx="62">
                  <c:v>343</c:v>
                </c:pt>
                <c:pt idx="63">
                  <c:v>344</c:v>
                </c:pt>
                <c:pt idx="64">
                  <c:v>345</c:v>
                </c:pt>
                <c:pt idx="65">
                  <c:v>346</c:v>
                </c:pt>
                <c:pt idx="66">
                  <c:v>347</c:v>
                </c:pt>
                <c:pt idx="67">
                  <c:v>348</c:v>
                </c:pt>
                <c:pt idx="68">
                  <c:v>349</c:v>
                </c:pt>
                <c:pt idx="69">
                  <c:v>350</c:v>
                </c:pt>
                <c:pt idx="70">
                  <c:v>351</c:v>
                </c:pt>
                <c:pt idx="71">
                  <c:v>352</c:v>
                </c:pt>
                <c:pt idx="72">
                  <c:v>353</c:v>
                </c:pt>
                <c:pt idx="73">
                  <c:v>354</c:v>
                </c:pt>
                <c:pt idx="74">
                  <c:v>355</c:v>
                </c:pt>
                <c:pt idx="75">
                  <c:v>356</c:v>
                </c:pt>
                <c:pt idx="76">
                  <c:v>357</c:v>
                </c:pt>
                <c:pt idx="77">
                  <c:v>358</c:v>
                </c:pt>
                <c:pt idx="78">
                  <c:v>359</c:v>
                </c:pt>
                <c:pt idx="79">
                  <c:v>360</c:v>
                </c:pt>
                <c:pt idx="80">
                  <c:v>361</c:v>
                </c:pt>
                <c:pt idx="81">
                  <c:v>362</c:v>
                </c:pt>
                <c:pt idx="82">
                  <c:v>363</c:v>
                </c:pt>
                <c:pt idx="83">
                  <c:v>364</c:v>
                </c:pt>
                <c:pt idx="84">
                  <c:v>365</c:v>
                </c:pt>
                <c:pt idx="85">
                  <c:v>366</c:v>
                </c:pt>
                <c:pt idx="86">
                  <c:v>367</c:v>
                </c:pt>
                <c:pt idx="87">
                  <c:v>368</c:v>
                </c:pt>
                <c:pt idx="88">
                  <c:v>369</c:v>
                </c:pt>
                <c:pt idx="89">
                  <c:v>370</c:v>
                </c:pt>
                <c:pt idx="90">
                  <c:v>371</c:v>
                </c:pt>
                <c:pt idx="91">
                  <c:v>372</c:v>
                </c:pt>
                <c:pt idx="92">
                  <c:v>373</c:v>
                </c:pt>
                <c:pt idx="93">
                  <c:v>374</c:v>
                </c:pt>
                <c:pt idx="94">
                  <c:v>375</c:v>
                </c:pt>
                <c:pt idx="95">
                  <c:v>376</c:v>
                </c:pt>
                <c:pt idx="96">
                  <c:v>377</c:v>
                </c:pt>
                <c:pt idx="97">
                  <c:v>378</c:v>
                </c:pt>
                <c:pt idx="98">
                  <c:v>379</c:v>
                </c:pt>
                <c:pt idx="99">
                  <c:v>380</c:v>
                </c:pt>
                <c:pt idx="100">
                  <c:v>381</c:v>
                </c:pt>
                <c:pt idx="101">
                  <c:v>382</c:v>
                </c:pt>
                <c:pt idx="102">
                  <c:v>383</c:v>
                </c:pt>
                <c:pt idx="103">
                  <c:v>384</c:v>
                </c:pt>
                <c:pt idx="104">
                  <c:v>385</c:v>
                </c:pt>
                <c:pt idx="105">
                  <c:v>386</c:v>
                </c:pt>
                <c:pt idx="106">
                  <c:v>387</c:v>
                </c:pt>
                <c:pt idx="107">
                  <c:v>388</c:v>
                </c:pt>
                <c:pt idx="108">
                  <c:v>389</c:v>
                </c:pt>
                <c:pt idx="109">
                  <c:v>390</c:v>
                </c:pt>
                <c:pt idx="110">
                  <c:v>391</c:v>
                </c:pt>
                <c:pt idx="111">
                  <c:v>392</c:v>
                </c:pt>
                <c:pt idx="112">
                  <c:v>393</c:v>
                </c:pt>
                <c:pt idx="113">
                  <c:v>394</c:v>
                </c:pt>
                <c:pt idx="114">
                  <c:v>395</c:v>
                </c:pt>
                <c:pt idx="115">
                  <c:v>396</c:v>
                </c:pt>
                <c:pt idx="116">
                  <c:v>397</c:v>
                </c:pt>
                <c:pt idx="117">
                  <c:v>398</c:v>
                </c:pt>
                <c:pt idx="118">
                  <c:v>399</c:v>
                </c:pt>
                <c:pt idx="119">
                  <c:v>400</c:v>
                </c:pt>
                <c:pt idx="120">
                  <c:v>401</c:v>
                </c:pt>
                <c:pt idx="121">
                  <c:v>402</c:v>
                </c:pt>
                <c:pt idx="122">
                  <c:v>403</c:v>
                </c:pt>
                <c:pt idx="123">
                  <c:v>404</c:v>
                </c:pt>
                <c:pt idx="124">
                  <c:v>405</c:v>
                </c:pt>
                <c:pt idx="125">
                  <c:v>406</c:v>
                </c:pt>
                <c:pt idx="126">
                  <c:v>407</c:v>
                </c:pt>
                <c:pt idx="127">
                  <c:v>408</c:v>
                </c:pt>
                <c:pt idx="128">
                  <c:v>409</c:v>
                </c:pt>
                <c:pt idx="129">
                  <c:v>410</c:v>
                </c:pt>
                <c:pt idx="130">
                  <c:v>411</c:v>
                </c:pt>
                <c:pt idx="131">
                  <c:v>412</c:v>
                </c:pt>
                <c:pt idx="132">
                  <c:v>413</c:v>
                </c:pt>
                <c:pt idx="133">
                  <c:v>414</c:v>
                </c:pt>
                <c:pt idx="134">
                  <c:v>415</c:v>
                </c:pt>
                <c:pt idx="135">
                  <c:v>416</c:v>
                </c:pt>
                <c:pt idx="136">
                  <c:v>417</c:v>
                </c:pt>
                <c:pt idx="137">
                  <c:v>418</c:v>
                </c:pt>
                <c:pt idx="138">
                  <c:v>419</c:v>
                </c:pt>
                <c:pt idx="139">
                  <c:v>420</c:v>
                </c:pt>
                <c:pt idx="140">
                  <c:v>421</c:v>
                </c:pt>
                <c:pt idx="141">
                  <c:v>422</c:v>
                </c:pt>
                <c:pt idx="142">
                  <c:v>423</c:v>
                </c:pt>
                <c:pt idx="143">
                  <c:v>424</c:v>
                </c:pt>
                <c:pt idx="144">
                  <c:v>425</c:v>
                </c:pt>
                <c:pt idx="145">
                  <c:v>426</c:v>
                </c:pt>
                <c:pt idx="146">
                  <c:v>427</c:v>
                </c:pt>
                <c:pt idx="147">
                  <c:v>428</c:v>
                </c:pt>
                <c:pt idx="148">
                  <c:v>429</c:v>
                </c:pt>
                <c:pt idx="149">
                  <c:v>430</c:v>
                </c:pt>
                <c:pt idx="150">
                  <c:v>431</c:v>
                </c:pt>
                <c:pt idx="151">
                  <c:v>432</c:v>
                </c:pt>
                <c:pt idx="152">
                  <c:v>433</c:v>
                </c:pt>
                <c:pt idx="153">
                  <c:v>434</c:v>
                </c:pt>
                <c:pt idx="154">
                  <c:v>435</c:v>
                </c:pt>
                <c:pt idx="155">
                  <c:v>436</c:v>
                </c:pt>
                <c:pt idx="156">
                  <c:v>437</c:v>
                </c:pt>
                <c:pt idx="157">
                  <c:v>438</c:v>
                </c:pt>
                <c:pt idx="158">
                  <c:v>439</c:v>
                </c:pt>
                <c:pt idx="159">
                  <c:v>440</c:v>
                </c:pt>
                <c:pt idx="160">
                  <c:v>441</c:v>
                </c:pt>
                <c:pt idx="161">
                  <c:v>442</c:v>
                </c:pt>
                <c:pt idx="162">
                  <c:v>443</c:v>
                </c:pt>
                <c:pt idx="163">
                  <c:v>444</c:v>
                </c:pt>
                <c:pt idx="164">
                  <c:v>445</c:v>
                </c:pt>
                <c:pt idx="165">
                  <c:v>446</c:v>
                </c:pt>
                <c:pt idx="166">
                  <c:v>447</c:v>
                </c:pt>
                <c:pt idx="167">
                  <c:v>448</c:v>
                </c:pt>
                <c:pt idx="168">
                  <c:v>449</c:v>
                </c:pt>
                <c:pt idx="169">
                  <c:v>450</c:v>
                </c:pt>
              </c:numCache>
            </c:numRef>
          </c:xVal>
          <c:yVal>
            <c:numRef>
              <c:f>Sheet1!$F$1:$F$170</c:f>
              <c:numCache>
                <c:formatCode>General</c:formatCode>
                <c:ptCount val="170"/>
                <c:pt idx="0">
                  <c:v>0.61702000000000001</c:v>
                </c:pt>
                <c:pt idx="1">
                  <c:v>0.64422999999999997</c:v>
                </c:pt>
                <c:pt idx="2">
                  <c:v>0.66822000000000004</c:v>
                </c:pt>
                <c:pt idx="3">
                  <c:v>0.69581999999999999</c:v>
                </c:pt>
                <c:pt idx="4">
                  <c:v>0.72624999999999995</c:v>
                </c:pt>
                <c:pt idx="5">
                  <c:v>0.75387999999999999</c:v>
                </c:pt>
                <c:pt idx="6">
                  <c:v>0.78319000000000005</c:v>
                </c:pt>
                <c:pt idx="7">
                  <c:v>0.81047000000000002</c:v>
                </c:pt>
                <c:pt idx="8">
                  <c:v>0.83755000000000002</c:v>
                </c:pt>
                <c:pt idx="9">
                  <c:v>0.86356999999999995</c:v>
                </c:pt>
                <c:pt idx="10">
                  <c:v>0.88885000000000003</c:v>
                </c:pt>
                <c:pt idx="11">
                  <c:v>0.91505999999999998</c:v>
                </c:pt>
                <c:pt idx="12">
                  <c:v>0.94750000000000001</c:v>
                </c:pt>
                <c:pt idx="13">
                  <c:v>0.96528999999999998</c:v>
                </c:pt>
                <c:pt idx="14">
                  <c:v>0.98036999999999996</c:v>
                </c:pt>
                <c:pt idx="15">
                  <c:v>1.00545</c:v>
                </c:pt>
                <c:pt idx="16">
                  <c:v>1.0279799999999999</c:v>
                </c:pt>
                <c:pt idx="17">
                  <c:v>1.0444199999999999</c:v>
                </c:pt>
                <c:pt idx="18">
                  <c:v>1.0604</c:v>
                </c:pt>
                <c:pt idx="19">
                  <c:v>1.0746599999999999</c:v>
                </c:pt>
                <c:pt idx="20">
                  <c:v>1.08952</c:v>
                </c:pt>
                <c:pt idx="21">
                  <c:v>1.10192</c:v>
                </c:pt>
                <c:pt idx="22">
                  <c:v>1.1207</c:v>
                </c:pt>
                <c:pt idx="23">
                  <c:v>1.1325799999999999</c:v>
                </c:pt>
                <c:pt idx="24">
                  <c:v>1.1404300000000001</c:v>
                </c:pt>
                <c:pt idx="25">
                  <c:v>1.14456</c:v>
                </c:pt>
                <c:pt idx="26">
                  <c:v>1.1538600000000001</c:v>
                </c:pt>
                <c:pt idx="27">
                  <c:v>1.14439</c:v>
                </c:pt>
                <c:pt idx="28">
                  <c:v>1.15791</c:v>
                </c:pt>
                <c:pt idx="29">
                  <c:v>1.1521600000000001</c:v>
                </c:pt>
                <c:pt idx="30">
                  <c:v>1.1471800000000001</c:v>
                </c:pt>
                <c:pt idx="31">
                  <c:v>1.13893</c:v>
                </c:pt>
                <c:pt idx="32">
                  <c:v>1.1208499999999999</c:v>
                </c:pt>
                <c:pt idx="33">
                  <c:v>1.1076900000000001</c:v>
                </c:pt>
                <c:pt idx="34">
                  <c:v>1.0861400000000001</c:v>
                </c:pt>
                <c:pt idx="35">
                  <c:v>1.0573399999999999</c:v>
                </c:pt>
                <c:pt idx="36">
                  <c:v>1.0327599999999999</c:v>
                </c:pt>
                <c:pt idx="37">
                  <c:v>0.99639</c:v>
                </c:pt>
                <c:pt idx="38">
                  <c:v>0.96031999999999995</c:v>
                </c:pt>
                <c:pt idx="39">
                  <c:v>0.92642000000000002</c:v>
                </c:pt>
                <c:pt idx="40">
                  <c:v>0.87961</c:v>
                </c:pt>
                <c:pt idx="41">
                  <c:v>0.83677000000000001</c:v>
                </c:pt>
                <c:pt idx="42">
                  <c:v>0.7893</c:v>
                </c:pt>
                <c:pt idx="43">
                  <c:v>0.74507000000000001</c:v>
                </c:pt>
                <c:pt idx="44">
                  <c:v>0.69655</c:v>
                </c:pt>
                <c:pt idx="45">
                  <c:v>0.64917999999999998</c:v>
                </c:pt>
                <c:pt idx="46">
                  <c:v>0.60292999999999997</c:v>
                </c:pt>
                <c:pt idx="47">
                  <c:v>0.55676000000000003</c:v>
                </c:pt>
                <c:pt idx="48">
                  <c:v>0.51371999999999995</c:v>
                </c:pt>
                <c:pt idx="49">
                  <c:v>0.47108</c:v>
                </c:pt>
                <c:pt idx="50">
                  <c:v>0.43119000000000002</c:v>
                </c:pt>
                <c:pt idx="51">
                  <c:v>0.39441999999999999</c:v>
                </c:pt>
                <c:pt idx="52">
                  <c:v>0.36064000000000002</c:v>
                </c:pt>
                <c:pt idx="53">
                  <c:v>0.32926</c:v>
                </c:pt>
                <c:pt idx="54">
                  <c:v>0.30116999999999999</c:v>
                </c:pt>
                <c:pt idx="55">
                  <c:v>0.27629999999999999</c:v>
                </c:pt>
                <c:pt idx="56">
                  <c:v>0.25380999999999998</c:v>
                </c:pt>
                <c:pt idx="57">
                  <c:v>0.2354</c:v>
                </c:pt>
                <c:pt idx="58">
                  <c:v>0.22008</c:v>
                </c:pt>
                <c:pt idx="59">
                  <c:v>0.20652999999999999</c:v>
                </c:pt>
                <c:pt idx="60">
                  <c:v>0.19566</c:v>
                </c:pt>
                <c:pt idx="61">
                  <c:v>0.18637999999999999</c:v>
                </c:pt>
                <c:pt idx="62">
                  <c:v>0.17881</c:v>
                </c:pt>
                <c:pt idx="63">
                  <c:v>0.17288999999999999</c:v>
                </c:pt>
                <c:pt idx="64">
                  <c:v>0.16844000000000001</c:v>
                </c:pt>
                <c:pt idx="65">
                  <c:v>0.16461999999999999</c:v>
                </c:pt>
                <c:pt idx="66">
                  <c:v>0.16403999999999999</c:v>
                </c:pt>
                <c:pt idx="67">
                  <c:v>0.16150999999999999</c:v>
                </c:pt>
                <c:pt idx="68">
                  <c:v>0.16084999999999999</c:v>
                </c:pt>
                <c:pt idx="69">
                  <c:v>0.16173000000000001</c:v>
                </c:pt>
                <c:pt idx="70">
                  <c:v>0.16278000000000001</c:v>
                </c:pt>
                <c:pt idx="71">
                  <c:v>0.16366</c:v>
                </c:pt>
                <c:pt idx="72">
                  <c:v>0.16711000000000001</c:v>
                </c:pt>
                <c:pt idx="73">
                  <c:v>0.16977999999999999</c:v>
                </c:pt>
                <c:pt idx="74">
                  <c:v>0.17308999999999999</c:v>
                </c:pt>
                <c:pt idx="75">
                  <c:v>0.17668</c:v>
                </c:pt>
                <c:pt idx="76">
                  <c:v>0.18340000000000001</c:v>
                </c:pt>
                <c:pt idx="77">
                  <c:v>0.1883</c:v>
                </c:pt>
                <c:pt idx="78">
                  <c:v>0.19308</c:v>
                </c:pt>
                <c:pt idx="79">
                  <c:v>0.19982</c:v>
                </c:pt>
                <c:pt idx="80">
                  <c:v>0.20735999999999999</c:v>
                </c:pt>
                <c:pt idx="81">
                  <c:v>0.21375</c:v>
                </c:pt>
                <c:pt idx="82">
                  <c:v>0.22197</c:v>
                </c:pt>
                <c:pt idx="83">
                  <c:v>0.23164000000000001</c:v>
                </c:pt>
                <c:pt idx="84">
                  <c:v>0.23902000000000001</c:v>
                </c:pt>
                <c:pt idx="85">
                  <c:v>0.24781</c:v>
                </c:pt>
                <c:pt idx="86">
                  <c:v>0.25640000000000002</c:v>
                </c:pt>
                <c:pt idx="87">
                  <c:v>0.26624999999999999</c:v>
                </c:pt>
                <c:pt idx="88">
                  <c:v>0.27488000000000001</c:v>
                </c:pt>
                <c:pt idx="89">
                  <c:v>0.28333000000000003</c:v>
                </c:pt>
                <c:pt idx="90">
                  <c:v>0.29226999999999997</c:v>
                </c:pt>
                <c:pt idx="91">
                  <c:v>0.30073</c:v>
                </c:pt>
                <c:pt idx="92">
                  <c:v>0.31014999999999998</c:v>
                </c:pt>
                <c:pt idx="93">
                  <c:v>0.31931999999999999</c:v>
                </c:pt>
                <c:pt idx="94">
                  <c:v>0.32497999999999999</c:v>
                </c:pt>
                <c:pt idx="95">
                  <c:v>0.3322</c:v>
                </c:pt>
                <c:pt idx="96">
                  <c:v>0.33825</c:v>
                </c:pt>
                <c:pt idx="97">
                  <c:v>0.34449000000000002</c:v>
                </c:pt>
                <c:pt idx="98">
                  <c:v>0.35004999999999997</c:v>
                </c:pt>
                <c:pt idx="99">
                  <c:v>0.35326999999999997</c:v>
                </c:pt>
                <c:pt idx="100">
                  <c:v>0.35630000000000001</c:v>
                </c:pt>
                <c:pt idx="101">
                  <c:v>0.35958000000000001</c:v>
                </c:pt>
                <c:pt idx="102">
                  <c:v>0.35972999999999999</c:v>
                </c:pt>
                <c:pt idx="103">
                  <c:v>0.36137999999999998</c:v>
                </c:pt>
                <c:pt idx="104">
                  <c:v>0.35959000000000002</c:v>
                </c:pt>
                <c:pt idx="105">
                  <c:v>0.35727999999999999</c:v>
                </c:pt>
                <c:pt idx="106">
                  <c:v>0.35489999999999999</c:v>
                </c:pt>
                <c:pt idx="107">
                  <c:v>0.34921000000000002</c:v>
                </c:pt>
                <c:pt idx="108">
                  <c:v>0.34486</c:v>
                </c:pt>
                <c:pt idx="109">
                  <c:v>0.33610000000000001</c:v>
                </c:pt>
                <c:pt idx="110">
                  <c:v>0.32636999999999999</c:v>
                </c:pt>
                <c:pt idx="111">
                  <c:v>0.31620999999999999</c:v>
                </c:pt>
                <c:pt idx="112">
                  <c:v>0.30453999999999998</c:v>
                </c:pt>
                <c:pt idx="113">
                  <c:v>0.29132999999999998</c:v>
                </c:pt>
                <c:pt idx="114">
                  <c:v>0.27731</c:v>
                </c:pt>
                <c:pt idx="115">
                  <c:v>0.26018999999999998</c:v>
                </c:pt>
                <c:pt idx="116">
                  <c:v>0.24273</c:v>
                </c:pt>
                <c:pt idx="117">
                  <c:v>0.22359000000000001</c:v>
                </c:pt>
                <c:pt idx="118">
                  <c:v>0.20497000000000001</c:v>
                </c:pt>
                <c:pt idx="119">
                  <c:v>0.18568000000000001</c:v>
                </c:pt>
                <c:pt idx="120">
                  <c:v>0.16489000000000001</c:v>
                </c:pt>
                <c:pt idx="121">
                  <c:v>0.14606</c:v>
                </c:pt>
                <c:pt idx="122">
                  <c:v>0.12733</c:v>
                </c:pt>
                <c:pt idx="123">
                  <c:v>0.1099</c:v>
                </c:pt>
                <c:pt idx="124">
                  <c:v>9.4289999999999999E-2</c:v>
                </c:pt>
                <c:pt idx="125">
                  <c:v>8.0479999999999996E-2</c:v>
                </c:pt>
                <c:pt idx="126">
                  <c:v>6.8940000000000001E-2</c:v>
                </c:pt>
                <c:pt idx="127">
                  <c:v>5.8220000000000001E-2</c:v>
                </c:pt>
                <c:pt idx="128">
                  <c:v>4.8180000000000001E-2</c:v>
                </c:pt>
                <c:pt idx="129">
                  <c:v>4.0750000000000001E-2</c:v>
                </c:pt>
                <c:pt idx="130">
                  <c:v>3.3849999999999998E-2</c:v>
                </c:pt>
                <c:pt idx="131">
                  <c:v>2.8320000000000001E-2</c:v>
                </c:pt>
                <c:pt idx="132">
                  <c:v>2.3900000000000001E-2</c:v>
                </c:pt>
                <c:pt idx="133">
                  <c:v>2.0279999999999999E-2</c:v>
                </c:pt>
                <c:pt idx="134">
                  <c:v>1.6809999999999999E-2</c:v>
                </c:pt>
                <c:pt idx="135">
                  <c:v>1.3809999999999999E-2</c:v>
                </c:pt>
                <c:pt idx="136">
                  <c:v>1.167E-2</c:v>
                </c:pt>
                <c:pt idx="137">
                  <c:v>1.0279999999999999E-2</c:v>
                </c:pt>
                <c:pt idx="138">
                  <c:v>8.1399999999999997E-3</c:v>
                </c:pt>
                <c:pt idx="139">
                  <c:v>6.9800000000000001E-3</c:v>
                </c:pt>
                <c:pt idx="140">
                  <c:v>5.9500000000000004E-3</c:v>
                </c:pt>
                <c:pt idx="141">
                  <c:v>4.79E-3</c:v>
                </c:pt>
                <c:pt idx="142">
                  <c:v>4.0299999999999997E-3</c:v>
                </c:pt>
                <c:pt idx="143">
                  <c:v>3.1199999999999999E-3</c:v>
                </c:pt>
                <c:pt idx="144">
                  <c:v>2.48E-3</c:v>
                </c:pt>
                <c:pt idx="145">
                  <c:v>1.9E-3</c:v>
                </c:pt>
                <c:pt idx="146">
                  <c:v>1.7700000000000001E-3</c:v>
                </c:pt>
                <c:pt idx="147">
                  <c:v>1.5100000000000001E-3</c:v>
                </c:pt>
                <c:pt idx="148">
                  <c:v>1.39E-3</c:v>
                </c:pt>
                <c:pt idx="149">
                  <c:v>8.8999999999999995E-4</c:v>
                </c:pt>
                <c:pt idx="150">
                  <c:v>8.4000000000000003E-4</c:v>
                </c:pt>
                <c:pt idx="151">
                  <c:v>9.1E-4</c:v>
                </c:pt>
                <c:pt idx="152">
                  <c:v>3.1E-4</c:v>
                </c:pt>
                <c:pt idx="153">
                  <c:v>6.9999999999999994E-5</c:v>
                </c:pt>
                <c:pt idx="154">
                  <c:v>8.0000000000000007E-5</c:v>
                </c:pt>
                <c:pt idx="155">
                  <c:v>-4.2000000000000002E-4</c:v>
                </c:pt>
                <c:pt idx="156">
                  <c:v>-2.2000000000000001E-4</c:v>
                </c:pt>
                <c:pt idx="157">
                  <c:v>-2.7999999999999998E-4</c:v>
                </c:pt>
                <c:pt idx="158">
                  <c:v>-1.3999999999999999E-4</c:v>
                </c:pt>
                <c:pt idx="159">
                  <c:v>-3.4000000000000002E-4</c:v>
                </c:pt>
                <c:pt idx="160">
                  <c:v>-4.2000000000000002E-4</c:v>
                </c:pt>
                <c:pt idx="161">
                  <c:v>-1.1E-4</c:v>
                </c:pt>
                <c:pt idx="162">
                  <c:v>-3.8999999999999999E-4</c:v>
                </c:pt>
                <c:pt idx="163">
                  <c:v>-8.5999999999999998E-4</c:v>
                </c:pt>
                <c:pt idx="164">
                  <c:v>-3.1E-4</c:v>
                </c:pt>
                <c:pt idx="165">
                  <c:v>-1E-3</c:v>
                </c:pt>
                <c:pt idx="166">
                  <c:v>-8.5999999999999998E-4</c:v>
                </c:pt>
                <c:pt idx="167">
                  <c:v>-1.1000000000000001E-3</c:v>
                </c:pt>
                <c:pt idx="168">
                  <c:v>-1.1299999999999999E-3</c:v>
                </c:pt>
                <c:pt idx="169">
                  <c:v>-6.7000000000000002E-4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4-6DB2-4C21-9124-E7DD3F0DBFFD}"/>
            </c:ext>
          </c:extLst>
        </c:ser>
        <c:ser>
          <c:idx val="5"/>
          <c:order val="5"/>
          <c:tx>
            <c:v>65s</c:v>
          </c:tx>
          <c:spPr>
            <a:ln w="19050" cap="rnd">
              <a:solidFill>
                <a:schemeClr val="accent6"/>
              </a:solidFill>
              <a:round/>
            </a:ln>
            <a:effectLst/>
          </c:spPr>
          <c:marker>
            <c:symbol val="none"/>
          </c:marker>
          <c:xVal>
            <c:numRef>
              <c:f>Sheet1!$A$1:$A$170</c:f>
              <c:numCache>
                <c:formatCode>General</c:formatCode>
                <c:ptCount val="170"/>
                <c:pt idx="0">
                  <c:v>281</c:v>
                </c:pt>
                <c:pt idx="1">
                  <c:v>282</c:v>
                </c:pt>
                <c:pt idx="2">
                  <c:v>283</c:v>
                </c:pt>
                <c:pt idx="3">
                  <c:v>284</c:v>
                </c:pt>
                <c:pt idx="4">
                  <c:v>285</c:v>
                </c:pt>
                <c:pt idx="5">
                  <c:v>286</c:v>
                </c:pt>
                <c:pt idx="6">
                  <c:v>287</c:v>
                </c:pt>
                <c:pt idx="7">
                  <c:v>288</c:v>
                </c:pt>
                <c:pt idx="8">
                  <c:v>289</c:v>
                </c:pt>
                <c:pt idx="9">
                  <c:v>290</c:v>
                </c:pt>
                <c:pt idx="10">
                  <c:v>291</c:v>
                </c:pt>
                <c:pt idx="11">
                  <c:v>292</c:v>
                </c:pt>
                <c:pt idx="12">
                  <c:v>293</c:v>
                </c:pt>
                <c:pt idx="13">
                  <c:v>294</c:v>
                </c:pt>
                <c:pt idx="14">
                  <c:v>295</c:v>
                </c:pt>
                <c:pt idx="15">
                  <c:v>296</c:v>
                </c:pt>
                <c:pt idx="16">
                  <c:v>297</c:v>
                </c:pt>
                <c:pt idx="17">
                  <c:v>298</c:v>
                </c:pt>
                <c:pt idx="18">
                  <c:v>299</c:v>
                </c:pt>
                <c:pt idx="19">
                  <c:v>300</c:v>
                </c:pt>
                <c:pt idx="20">
                  <c:v>301</c:v>
                </c:pt>
                <c:pt idx="21">
                  <c:v>302</c:v>
                </c:pt>
                <c:pt idx="22">
                  <c:v>303</c:v>
                </c:pt>
                <c:pt idx="23">
                  <c:v>304</c:v>
                </c:pt>
                <c:pt idx="24">
                  <c:v>305</c:v>
                </c:pt>
                <c:pt idx="25">
                  <c:v>306</c:v>
                </c:pt>
                <c:pt idx="26">
                  <c:v>307</c:v>
                </c:pt>
                <c:pt idx="27">
                  <c:v>308</c:v>
                </c:pt>
                <c:pt idx="28">
                  <c:v>309</c:v>
                </c:pt>
                <c:pt idx="29">
                  <c:v>310</c:v>
                </c:pt>
                <c:pt idx="30">
                  <c:v>311</c:v>
                </c:pt>
                <c:pt idx="31">
                  <c:v>312</c:v>
                </c:pt>
                <c:pt idx="32">
                  <c:v>313</c:v>
                </c:pt>
                <c:pt idx="33">
                  <c:v>314</c:v>
                </c:pt>
                <c:pt idx="34">
                  <c:v>315</c:v>
                </c:pt>
                <c:pt idx="35">
                  <c:v>316</c:v>
                </c:pt>
                <c:pt idx="36">
                  <c:v>317</c:v>
                </c:pt>
                <c:pt idx="37">
                  <c:v>318</c:v>
                </c:pt>
                <c:pt idx="38">
                  <c:v>319</c:v>
                </c:pt>
                <c:pt idx="39">
                  <c:v>320</c:v>
                </c:pt>
                <c:pt idx="40">
                  <c:v>321</c:v>
                </c:pt>
                <c:pt idx="41">
                  <c:v>322</c:v>
                </c:pt>
                <c:pt idx="42">
                  <c:v>323</c:v>
                </c:pt>
                <c:pt idx="43">
                  <c:v>324</c:v>
                </c:pt>
                <c:pt idx="44">
                  <c:v>325</c:v>
                </c:pt>
                <c:pt idx="45">
                  <c:v>326</c:v>
                </c:pt>
                <c:pt idx="46">
                  <c:v>327</c:v>
                </c:pt>
                <c:pt idx="47">
                  <c:v>328</c:v>
                </c:pt>
                <c:pt idx="48">
                  <c:v>329</c:v>
                </c:pt>
                <c:pt idx="49">
                  <c:v>330</c:v>
                </c:pt>
                <c:pt idx="50">
                  <c:v>331</c:v>
                </c:pt>
                <c:pt idx="51">
                  <c:v>332</c:v>
                </c:pt>
                <c:pt idx="52">
                  <c:v>333</c:v>
                </c:pt>
                <c:pt idx="53">
                  <c:v>334</c:v>
                </c:pt>
                <c:pt idx="54">
                  <c:v>335</c:v>
                </c:pt>
                <c:pt idx="55">
                  <c:v>336</c:v>
                </c:pt>
                <c:pt idx="56">
                  <c:v>337</c:v>
                </c:pt>
                <c:pt idx="57">
                  <c:v>338</c:v>
                </c:pt>
                <c:pt idx="58">
                  <c:v>339</c:v>
                </c:pt>
                <c:pt idx="59">
                  <c:v>340</c:v>
                </c:pt>
                <c:pt idx="60">
                  <c:v>341</c:v>
                </c:pt>
                <c:pt idx="61">
                  <c:v>342</c:v>
                </c:pt>
                <c:pt idx="62">
                  <c:v>343</c:v>
                </c:pt>
                <c:pt idx="63">
                  <c:v>344</c:v>
                </c:pt>
                <c:pt idx="64">
                  <c:v>345</c:v>
                </c:pt>
                <c:pt idx="65">
                  <c:v>346</c:v>
                </c:pt>
                <c:pt idx="66">
                  <c:v>347</c:v>
                </c:pt>
                <c:pt idx="67">
                  <c:v>348</c:v>
                </c:pt>
                <c:pt idx="68">
                  <c:v>349</c:v>
                </c:pt>
                <c:pt idx="69">
                  <c:v>350</c:v>
                </c:pt>
                <c:pt idx="70">
                  <c:v>351</c:v>
                </c:pt>
                <c:pt idx="71">
                  <c:v>352</c:v>
                </c:pt>
                <c:pt idx="72">
                  <c:v>353</c:v>
                </c:pt>
                <c:pt idx="73">
                  <c:v>354</c:v>
                </c:pt>
                <c:pt idx="74">
                  <c:v>355</c:v>
                </c:pt>
                <c:pt idx="75">
                  <c:v>356</c:v>
                </c:pt>
                <c:pt idx="76">
                  <c:v>357</c:v>
                </c:pt>
                <c:pt idx="77">
                  <c:v>358</c:v>
                </c:pt>
                <c:pt idx="78">
                  <c:v>359</c:v>
                </c:pt>
                <c:pt idx="79">
                  <c:v>360</c:v>
                </c:pt>
                <c:pt idx="80">
                  <c:v>361</c:v>
                </c:pt>
                <c:pt idx="81">
                  <c:v>362</c:v>
                </c:pt>
                <c:pt idx="82">
                  <c:v>363</c:v>
                </c:pt>
                <c:pt idx="83">
                  <c:v>364</c:v>
                </c:pt>
                <c:pt idx="84">
                  <c:v>365</c:v>
                </c:pt>
                <c:pt idx="85">
                  <c:v>366</c:v>
                </c:pt>
                <c:pt idx="86">
                  <c:v>367</c:v>
                </c:pt>
                <c:pt idx="87">
                  <c:v>368</c:v>
                </c:pt>
                <c:pt idx="88">
                  <c:v>369</c:v>
                </c:pt>
                <c:pt idx="89">
                  <c:v>370</c:v>
                </c:pt>
                <c:pt idx="90">
                  <c:v>371</c:v>
                </c:pt>
                <c:pt idx="91">
                  <c:v>372</c:v>
                </c:pt>
                <c:pt idx="92">
                  <c:v>373</c:v>
                </c:pt>
                <c:pt idx="93">
                  <c:v>374</c:v>
                </c:pt>
                <c:pt idx="94">
                  <c:v>375</c:v>
                </c:pt>
                <c:pt idx="95">
                  <c:v>376</c:v>
                </c:pt>
                <c:pt idx="96">
                  <c:v>377</c:v>
                </c:pt>
                <c:pt idx="97">
                  <c:v>378</c:v>
                </c:pt>
                <c:pt idx="98">
                  <c:v>379</c:v>
                </c:pt>
                <c:pt idx="99">
                  <c:v>380</c:v>
                </c:pt>
                <c:pt idx="100">
                  <c:v>381</c:v>
                </c:pt>
                <c:pt idx="101">
                  <c:v>382</c:v>
                </c:pt>
                <c:pt idx="102">
                  <c:v>383</c:v>
                </c:pt>
                <c:pt idx="103">
                  <c:v>384</c:v>
                </c:pt>
                <c:pt idx="104">
                  <c:v>385</c:v>
                </c:pt>
                <c:pt idx="105">
                  <c:v>386</c:v>
                </c:pt>
                <c:pt idx="106">
                  <c:v>387</c:v>
                </c:pt>
                <c:pt idx="107">
                  <c:v>388</c:v>
                </c:pt>
                <c:pt idx="108">
                  <c:v>389</c:v>
                </c:pt>
                <c:pt idx="109">
                  <c:v>390</c:v>
                </c:pt>
                <c:pt idx="110">
                  <c:v>391</c:v>
                </c:pt>
                <c:pt idx="111">
                  <c:v>392</c:v>
                </c:pt>
                <c:pt idx="112">
                  <c:v>393</c:v>
                </c:pt>
                <c:pt idx="113">
                  <c:v>394</c:v>
                </c:pt>
                <c:pt idx="114">
                  <c:v>395</c:v>
                </c:pt>
                <c:pt idx="115">
                  <c:v>396</c:v>
                </c:pt>
                <c:pt idx="116">
                  <c:v>397</c:v>
                </c:pt>
                <c:pt idx="117">
                  <c:v>398</c:v>
                </c:pt>
                <c:pt idx="118">
                  <c:v>399</c:v>
                </c:pt>
                <c:pt idx="119">
                  <c:v>400</c:v>
                </c:pt>
                <c:pt idx="120">
                  <c:v>401</c:v>
                </c:pt>
                <c:pt idx="121">
                  <c:v>402</c:v>
                </c:pt>
                <c:pt idx="122">
                  <c:v>403</c:v>
                </c:pt>
                <c:pt idx="123">
                  <c:v>404</c:v>
                </c:pt>
                <c:pt idx="124">
                  <c:v>405</c:v>
                </c:pt>
                <c:pt idx="125">
                  <c:v>406</c:v>
                </c:pt>
                <c:pt idx="126">
                  <c:v>407</c:v>
                </c:pt>
                <c:pt idx="127">
                  <c:v>408</c:v>
                </c:pt>
                <c:pt idx="128">
                  <c:v>409</c:v>
                </c:pt>
                <c:pt idx="129">
                  <c:v>410</c:v>
                </c:pt>
                <c:pt idx="130">
                  <c:v>411</c:v>
                </c:pt>
                <c:pt idx="131">
                  <c:v>412</c:v>
                </c:pt>
                <c:pt idx="132">
                  <c:v>413</c:v>
                </c:pt>
                <c:pt idx="133">
                  <c:v>414</c:v>
                </c:pt>
                <c:pt idx="134">
                  <c:v>415</c:v>
                </c:pt>
                <c:pt idx="135">
                  <c:v>416</c:v>
                </c:pt>
                <c:pt idx="136">
                  <c:v>417</c:v>
                </c:pt>
                <c:pt idx="137">
                  <c:v>418</c:v>
                </c:pt>
                <c:pt idx="138">
                  <c:v>419</c:v>
                </c:pt>
                <c:pt idx="139">
                  <c:v>420</c:v>
                </c:pt>
                <c:pt idx="140">
                  <c:v>421</c:v>
                </c:pt>
                <c:pt idx="141">
                  <c:v>422</c:v>
                </c:pt>
                <c:pt idx="142">
                  <c:v>423</c:v>
                </c:pt>
                <c:pt idx="143">
                  <c:v>424</c:v>
                </c:pt>
                <c:pt idx="144">
                  <c:v>425</c:v>
                </c:pt>
                <c:pt idx="145">
                  <c:v>426</c:v>
                </c:pt>
                <c:pt idx="146">
                  <c:v>427</c:v>
                </c:pt>
                <c:pt idx="147">
                  <c:v>428</c:v>
                </c:pt>
                <c:pt idx="148">
                  <c:v>429</c:v>
                </c:pt>
                <c:pt idx="149">
                  <c:v>430</c:v>
                </c:pt>
                <c:pt idx="150">
                  <c:v>431</c:v>
                </c:pt>
                <c:pt idx="151">
                  <c:v>432</c:v>
                </c:pt>
                <c:pt idx="152">
                  <c:v>433</c:v>
                </c:pt>
                <c:pt idx="153">
                  <c:v>434</c:v>
                </c:pt>
                <c:pt idx="154">
                  <c:v>435</c:v>
                </c:pt>
                <c:pt idx="155">
                  <c:v>436</c:v>
                </c:pt>
                <c:pt idx="156">
                  <c:v>437</c:v>
                </c:pt>
                <c:pt idx="157">
                  <c:v>438</c:v>
                </c:pt>
                <c:pt idx="158">
                  <c:v>439</c:v>
                </c:pt>
                <c:pt idx="159">
                  <c:v>440</c:v>
                </c:pt>
                <c:pt idx="160">
                  <c:v>441</c:v>
                </c:pt>
                <c:pt idx="161">
                  <c:v>442</c:v>
                </c:pt>
                <c:pt idx="162">
                  <c:v>443</c:v>
                </c:pt>
                <c:pt idx="163">
                  <c:v>444</c:v>
                </c:pt>
                <c:pt idx="164">
                  <c:v>445</c:v>
                </c:pt>
                <c:pt idx="165">
                  <c:v>446</c:v>
                </c:pt>
                <c:pt idx="166">
                  <c:v>447</c:v>
                </c:pt>
                <c:pt idx="167">
                  <c:v>448</c:v>
                </c:pt>
                <c:pt idx="168">
                  <c:v>449</c:v>
                </c:pt>
                <c:pt idx="169">
                  <c:v>450</c:v>
                </c:pt>
              </c:numCache>
            </c:numRef>
          </c:xVal>
          <c:yVal>
            <c:numRef>
              <c:f>Sheet1!$G$1:$G$170</c:f>
              <c:numCache>
                <c:formatCode>General</c:formatCode>
                <c:ptCount val="170"/>
                <c:pt idx="0">
                  <c:v>1.0003299999999999</c:v>
                </c:pt>
                <c:pt idx="1">
                  <c:v>1.0318099999999999</c:v>
                </c:pt>
                <c:pt idx="2">
                  <c:v>1.0523100000000001</c:v>
                </c:pt>
                <c:pt idx="3">
                  <c:v>1.0831299999999999</c:v>
                </c:pt>
                <c:pt idx="4">
                  <c:v>1.1087800000000001</c:v>
                </c:pt>
                <c:pt idx="5">
                  <c:v>1.13151</c:v>
                </c:pt>
                <c:pt idx="6">
                  <c:v>1.1486799999999999</c:v>
                </c:pt>
                <c:pt idx="7">
                  <c:v>1.16473</c:v>
                </c:pt>
                <c:pt idx="8">
                  <c:v>1.19011</c:v>
                </c:pt>
                <c:pt idx="9">
                  <c:v>1.2042299999999999</c:v>
                </c:pt>
                <c:pt idx="10">
                  <c:v>1.2105399999999999</c:v>
                </c:pt>
                <c:pt idx="11">
                  <c:v>1.21452</c:v>
                </c:pt>
                <c:pt idx="12">
                  <c:v>1.2317100000000001</c:v>
                </c:pt>
                <c:pt idx="13">
                  <c:v>1.2216800000000001</c:v>
                </c:pt>
                <c:pt idx="14">
                  <c:v>1.2186399999999999</c:v>
                </c:pt>
                <c:pt idx="15">
                  <c:v>1.2245999999999999</c:v>
                </c:pt>
                <c:pt idx="16">
                  <c:v>1.21183</c:v>
                </c:pt>
                <c:pt idx="17">
                  <c:v>1.18872</c:v>
                </c:pt>
                <c:pt idx="18">
                  <c:v>1.1735199999999999</c:v>
                </c:pt>
                <c:pt idx="19">
                  <c:v>1.1651499999999999</c:v>
                </c:pt>
                <c:pt idx="20">
                  <c:v>1.15602</c:v>
                </c:pt>
                <c:pt idx="21">
                  <c:v>1.12924</c:v>
                </c:pt>
                <c:pt idx="22">
                  <c:v>1.1284000000000001</c:v>
                </c:pt>
                <c:pt idx="23">
                  <c:v>1.1204799999999999</c:v>
                </c:pt>
                <c:pt idx="24">
                  <c:v>1.11575</c:v>
                </c:pt>
                <c:pt idx="25">
                  <c:v>1.10667</c:v>
                </c:pt>
                <c:pt idx="26">
                  <c:v>1.0944499999999999</c:v>
                </c:pt>
                <c:pt idx="27">
                  <c:v>1.08352</c:v>
                </c:pt>
                <c:pt idx="28">
                  <c:v>1.0836600000000001</c:v>
                </c:pt>
                <c:pt idx="29">
                  <c:v>1.0694300000000001</c:v>
                </c:pt>
                <c:pt idx="30">
                  <c:v>1.0549500000000001</c:v>
                </c:pt>
                <c:pt idx="31">
                  <c:v>1.0376799999999999</c:v>
                </c:pt>
                <c:pt idx="32">
                  <c:v>1.02661</c:v>
                </c:pt>
                <c:pt idx="33">
                  <c:v>1.01108</c:v>
                </c:pt>
                <c:pt idx="34">
                  <c:v>0.98451999999999995</c:v>
                </c:pt>
                <c:pt idx="35">
                  <c:v>0.95726</c:v>
                </c:pt>
                <c:pt idx="36">
                  <c:v>0.93276000000000003</c:v>
                </c:pt>
                <c:pt idx="37">
                  <c:v>0.90751000000000004</c:v>
                </c:pt>
                <c:pt idx="38">
                  <c:v>0.87394000000000005</c:v>
                </c:pt>
                <c:pt idx="39">
                  <c:v>0.83999000000000001</c:v>
                </c:pt>
                <c:pt idx="40">
                  <c:v>0.80833999999999995</c:v>
                </c:pt>
                <c:pt idx="41">
                  <c:v>0.77288999999999997</c:v>
                </c:pt>
                <c:pt idx="42">
                  <c:v>0.73863999999999996</c:v>
                </c:pt>
                <c:pt idx="43">
                  <c:v>0.70581000000000005</c:v>
                </c:pt>
                <c:pt idx="44">
                  <c:v>0.67354000000000003</c:v>
                </c:pt>
                <c:pt idx="45">
                  <c:v>0.64027000000000001</c:v>
                </c:pt>
                <c:pt idx="46">
                  <c:v>0.61094999999999999</c:v>
                </c:pt>
                <c:pt idx="47">
                  <c:v>0.58294999999999997</c:v>
                </c:pt>
                <c:pt idx="48">
                  <c:v>0.55713999999999997</c:v>
                </c:pt>
                <c:pt idx="49">
                  <c:v>0.53198999999999996</c:v>
                </c:pt>
                <c:pt idx="50">
                  <c:v>0.50949</c:v>
                </c:pt>
                <c:pt idx="51">
                  <c:v>0.48698999999999998</c:v>
                </c:pt>
                <c:pt idx="52">
                  <c:v>0.46840999999999999</c:v>
                </c:pt>
                <c:pt idx="53">
                  <c:v>0.44990000000000002</c:v>
                </c:pt>
                <c:pt idx="54">
                  <c:v>0.43517</c:v>
                </c:pt>
                <c:pt idx="55">
                  <c:v>0.42065000000000002</c:v>
                </c:pt>
                <c:pt idx="56">
                  <c:v>0.40878999999999999</c:v>
                </c:pt>
                <c:pt idx="57">
                  <c:v>0.39806000000000002</c:v>
                </c:pt>
                <c:pt idx="58">
                  <c:v>0.38994000000000001</c:v>
                </c:pt>
                <c:pt idx="59">
                  <c:v>0.38200000000000001</c:v>
                </c:pt>
                <c:pt idx="60">
                  <c:v>0.37758000000000003</c:v>
                </c:pt>
                <c:pt idx="61">
                  <c:v>0.37230000000000002</c:v>
                </c:pt>
                <c:pt idx="62">
                  <c:v>0.37053000000000003</c:v>
                </c:pt>
                <c:pt idx="63">
                  <c:v>0.36862</c:v>
                </c:pt>
                <c:pt idx="64">
                  <c:v>0.36717</c:v>
                </c:pt>
                <c:pt idx="65">
                  <c:v>0.36870999999999998</c:v>
                </c:pt>
                <c:pt idx="66">
                  <c:v>0.37111</c:v>
                </c:pt>
                <c:pt idx="67">
                  <c:v>0.37319999999999998</c:v>
                </c:pt>
                <c:pt idx="68">
                  <c:v>0.37739</c:v>
                </c:pt>
                <c:pt idx="69">
                  <c:v>0.38173000000000001</c:v>
                </c:pt>
                <c:pt idx="70">
                  <c:v>0.38955000000000001</c:v>
                </c:pt>
                <c:pt idx="71">
                  <c:v>0.39577000000000001</c:v>
                </c:pt>
                <c:pt idx="72">
                  <c:v>0.40576000000000001</c:v>
                </c:pt>
                <c:pt idx="73">
                  <c:v>0.41554999999999997</c:v>
                </c:pt>
                <c:pt idx="74">
                  <c:v>0.42647000000000002</c:v>
                </c:pt>
                <c:pt idx="75">
                  <c:v>0.43919000000000002</c:v>
                </c:pt>
                <c:pt idx="76">
                  <c:v>0.45645999999999998</c:v>
                </c:pt>
                <c:pt idx="77">
                  <c:v>0.47048000000000001</c:v>
                </c:pt>
                <c:pt idx="78">
                  <c:v>0.48605999999999999</c:v>
                </c:pt>
                <c:pt idx="79">
                  <c:v>0.50427999999999995</c:v>
                </c:pt>
                <c:pt idx="80">
                  <c:v>0.52229999999999999</c:v>
                </c:pt>
                <c:pt idx="81">
                  <c:v>0.54415999999999998</c:v>
                </c:pt>
                <c:pt idx="82">
                  <c:v>0.56664000000000003</c:v>
                </c:pt>
                <c:pt idx="83">
                  <c:v>0.58811000000000002</c:v>
                </c:pt>
                <c:pt idx="84">
                  <c:v>0.61221999999999999</c:v>
                </c:pt>
                <c:pt idx="85">
                  <c:v>0.63436999999999999</c:v>
                </c:pt>
                <c:pt idx="86">
                  <c:v>0.65905999999999998</c:v>
                </c:pt>
                <c:pt idx="87">
                  <c:v>0.68347999999999998</c:v>
                </c:pt>
                <c:pt idx="88">
                  <c:v>0.70757999999999999</c:v>
                </c:pt>
                <c:pt idx="89">
                  <c:v>0.73148000000000002</c:v>
                </c:pt>
                <c:pt idx="90">
                  <c:v>0.75349999999999995</c:v>
                </c:pt>
                <c:pt idx="91">
                  <c:v>0.77646000000000004</c:v>
                </c:pt>
                <c:pt idx="92">
                  <c:v>0.80267999999999995</c:v>
                </c:pt>
                <c:pt idx="93">
                  <c:v>0.82676000000000005</c:v>
                </c:pt>
                <c:pt idx="94">
                  <c:v>0.84150999999999998</c:v>
                </c:pt>
                <c:pt idx="95">
                  <c:v>0.86140000000000005</c:v>
                </c:pt>
                <c:pt idx="96">
                  <c:v>0.87743000000000004</c:v>
                </c:pt>
                <c:pt idx="97">
                  <c:v>0.89417000000000002</c:v>
                </c:pt>
                <c:pt idx="98">
                  <c:v>0.90925</c:v>
                </c:pt>
                <c:pt idx="99">
                  <c:v>0.91979</c:v>
                </c:pt>
                <c:pt idx="100">
                  <c:v>0.92666000000000004</c:v>
                </c:pt>
                <c:pt idx="101">
                  <c:v>0.93442000000000003</c:v>
                </c:pt>
                <c:pt idx="102">
                  <c:v>0.93676999999999999</c:v>
                </c:pt>
                <c:pt idx="103">
                  <c:v>0.94084000000000001</c:v>
                </c:pt>
                <c:pt idx="104">
                  <c:v>0.93798999999999999</c:v>
                </c:pt>
                <c:pt idx="105">
                  <c:v>0.92962999999999996</c:v>
                </c:pt>
                <c:pt idx="106">
                  <c:v>0.92042999999999997</c:v>
                </c:pt>
                <c:pt idx="107">
                  <c:v>0.90600999999999998</c:v>
                </c:pt>
                <c:pt idx="108">
                  <c:v>0.89453000000000005</c:v>
                </c:pt>
                <c:pt idx="109">
                  <c:v>0.87307999999999997</c:v>
                </c:pt>
                <c:pt idx="110">
                  <c:v>0.84819999999999995</c:v>
                </c:pt>
                <c:pt idx="111">
                  <c:v>0.82347999999999999</c:v>
                </c:pt>
                <c:pt idx="112">
                  <c:v>0.79305999999999999</c:v>
                </c:pt>
                <c:pt idx="113">
                  <c:v>0.75788999999999995</c:v>
                </c:pt>
                <c:pt idx="114">
                  <c:v>0.72150999999999998</c:v>
                </c:pt>
                <c:pt idx="115">
                  <c:v>0.67806999999999995</c:v>
                </c:pt>
                <c:pt idx="116">
                  <c:v>0.62895000000000001</c:v>
                </c:pt>
                <c:pt idx="117">
                  <c:v>0.58198000000000005</c:v>
                </c:pt>
                <c:pt idx="118">
                  <c:v>0.53263000000000005</c:v>
                </c:pt>
                <c:pt idx="119">
                  <c:v>0.48215000000000002</c:v>
                </c:pt>
                <c:pt idx="120">
                  <c:v>0.42881000000000002</c:v>
                </c:pt>
                <c:pt idx="121">
                  <c:v>0.37952000000000002</c:v>
                </c:pt>
                <c:pt idx="122">
                  <c:v>0.33030999999999999</c:v>
                </c:pt>
                <c:pt idx="123">
                  <c:v>0.28584999999999999</c:v>
                </c:pt>
                <c:pt idx="124">
                  <c:v>0.24543999999999999</c:v>
                </c:pt>
                <c:pt idx="125">
                  <c:v>0.21092</c:v>
                </c:pt>
                <c:pt idx="126">
                  <c:v>0.1797</c:v>
                </c:pt>
                <c:pt idx="127">
                  <c:v>0.15126000000000001</c:v>
                </c:pt>
                <c:pt idx="128">
                  <c:v>0.12678</c:v>
                </c:pt>
                <c:pt idx="129">
                  <c:v>0.10656</c:v>
                </c:pt>
                <c:pt idx="130">
                  <c:v>8.9039999999999994E-2</c:v>
                </c:pt>
                <c:pt idx="131">
                  <c:v>7.5039999999999996E-2</c:v>
                </c:pt>
                <c:pt idx="132">
                  <c:v>6.2869999999999995E-2</c:v>
                </c:pt>
                <c:pt idx="133">
                  <c:v>5.296E-2</c:v>
                </c:pt>
                <c:pt idx="134">
                  <c:v>4.4299999999999999E-2</c:v>
                </c:pt>
                <c:pt idx="135">
                  <c:v>3.6319999999999998E-2</c:v>
                </c:pt>
                <c:pt idx="136">
                  <c:v>3.116E-2</c:v>
                </c:pt>
                <c:pt idx="137">
                  <c:v>2.579E-2</c:v>
                </c:pt>
                <c:pt idx="138">
                  <c:v>2.179E-2</c:v>
                </c:pt>
                <c:pt idx="139">
                  <c:v>1.8339999999999999E-2</c:v>
                </c:pt>
                <c:pt idx="140">
                  <c:v>1.4789999999999999E-2</c:v>
                </c:pt>
                <c:pt idx="141">
                  <c:v>1.29E-2</c:v>
                </c:pt>
                <c:pt idx="142">
                  <c:v>1.0370000000000001E-2</c:v>
                </c:pt>
                <c:pt idx="143">
                  <c:v>8.8199999999999997E-3</c:v>
                </c:pt>
                <c:pt idx="144">
                  <c:v>7.5799999999999999E-3</c:v>
                </c:pt>
                <c:pt idx="145">
                  <c:v>6.4400000000000004E-3</c:v>
                </c:pt>
                <c:pt idx="146">
                  <c:v>5.5700000000000003E-3</c:v>
                </c:pt>
                <c:pt idx="147">
                  <c:v>4.6899999999999997E-3</c:v>
                </c:pt>
                <c:pt idx="148">
                  <c:v>4.3E-3</c:v>
                </c:pt>
                <c:pt idx="149">
                  <c:v>3.63E-3</c:v>
                </c:pt>
                <c:pt idx="150">
                  <c:v>3.0000000000000001E-3</c:v>
                </c:pt>
                <c:pt idx="151">
                  <c:v>2.5300000000000001E-3</c:v>
                </c:pt>
                <c:pt idx="152">
                  <c:v>2.5500000000000002E-3</c:v>
                </c:pt>
                <c:pt idx="153">
                  <c:v>2.3500000000000001E-3</c:v>
                </c:pt>
                <c:pt idx="154">
                  <c:v>2.5699999999999998E-3</c:v>
                </c:pt>
                <c:pt idx="155">
                  <c:v>1.2999999999999999E-3</c:v>
                </c:pt>
                <c:pt idx="156">
                  <c:v>1.39E-3</c:v>
                </c:pt>
                <c:pt idx="157">
                  <c:v>1.01E-3</c:v>
                </c:pt>
                <c:pt idx="158">
                  <c:v>1.09E-3</c:v>
                </c:pt>
                <c:pt idx="159">
                  <c:v>1.2099999999999999E-3</c:v>
                </c:pt>
                <c:pt idx="160">
                  <c:v>1.07E-3</c:v>
                </c:pt>
                <c:pt idx="161">
                  <c:v>1.07E-3</c:v>
                </c:pt>
                <c:pt idx="162">
                  <c:v>3.1E-4</c:v>
                </c:pt>
                <c:pt idx="163">
                  <c:v>1.8000000000000001E-4</c:v>
                </c:pt>
                <c:pt idx="164">
                  <c:v>3.8999999999999999E-4</c:v>
                </c:pt>
                <c:pt idx="165">
                  <c:v>-1.7000000000000001E-4</c:v>
                </c:pt>
                <c:pt idx="166">
                  <c:v>-5.0000000000000002E-5</c:v>
                </c:pt>
                <c:pt idx="167">
                  <c:v>-4.8000000000000001E-4</c:v>
                </c:pt>
                <c:pt idx="168">
                  <c:v>-5.4000000000000001E-4</c:v>
                </c:pt>
                <c:pt idx="169">
                  <c:v>-2.7E-4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5-6DB2-4C21-9124-E7DD3F0DBFF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918644544"/>
        <c:axId val="1918654624"/>
      </c:scatterChart>
      <c:valAx>
        <c:axId val="1918644544"/>
        <c:scaling>
          <c:orientation val="minMax"/>
          <c:max val="450"/>
          <c:min val="280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Times New Roman" panose="02020603050405020304" pitchFamily="18" charset="0"/>
                  </a:defRPr>
                </a:pPr>
                <a:r>
                  <a:rPr lang="el-GR">
                    <a:solidFill>
                      <a:sysClr val="windowText" lastClr="000000"/>
                    </a:solidFill>
                  </a:rPr>
                  <a:t>λ</a:t>
                </a:r>
                <a:r>
                  <a:rPr lang="en-US">
                    <a:solidFill>
                      <a:sysClr val="windowText" lastClr="000000"/>
                    </a:solidFill>
                  </a:rPr>
                  <a:t> (nm)</a:t>
                </a:r>
                <a:endParaRPr lang="zh-CN">
                  <a:solidFill>
                    <a:sysClr val="windowText" lastClr="000000"/>
                  </a:solidFill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Times New Roman" panose="02020603050405020304" pitchFamily="18" charset="0"/>
                </a:defRPr>
              </a:pPr>
              <a:endParaRPr lang="de-DE"/>
            </a:p>
          </c:txPr>
        </c:title>
        <c:numFmt formatCode="General" sourceLinked="1"/>
        <c:majorTickMark val="in"/>
        <c:minorTickMark val="none"/>
        <c:tickLblPos val="nextTo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Times New Roman" panose="02020603050405020304" pitchFamily="18" charset="0"/>
              </a:defRPr>
            </a:pPr>
            <a:endParaRPr lang="de-DE"/>
          </a:p>
        </c:txPr>
        <c:crossAx val="1918654624"/>
        <c:crosses val="autoZero"/>
        <c:crossBetween val="midCat"/>
        <c:majorUnit val="25"/>
      </c:valAx>
      <c:valAx>
        <c:axId val="1918654624"/>
        <c:scaling>
          <c:orientation val="minMax"/>
          <c:min val="0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Times New Roman" panose="02020603050405020304" pitchFamily="18" charset="0"/>
                  </a:defRPr>
                </a:pPr>
                <a:r>
                  <a:rPr lang="en-GB">
                    <a:solidFill>
                      <a:sysClr val="windowText" lastClr="000000"/>
                    </a:solidFill>
                  </a:rPr>
                  <a:t>Absorption</a:t>
                </a:r>
                <a:endParaRPr lang="zh-CN">
                  <a:solidFill>
                    <a:sysClr val="windowText" lastClr="000000"/>
                  </a:solidFill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Times New Roman" panose="02020603050405020304" pitchFamily="18" charset="0"/>
                </a:defRPr>
              </a:pPr>
              <a:endParaRPr lang="de-DE"/>
            </a:p>
          </c:txPr>
        </c:title>
        <c:numFmt formatCode="General" sourceLinked="1"/>
        <c:majorTickMark val="in"/>
        <c:minorTickMark val="none"/>
        <c:tickLblPos val="nextTo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Times New Roman" panose="02020603050405020304" pitchFamily="18" charset="0"/>
              </a:defRPr>
            </a:pPr>
            <a:endParaRPr lang="de-DE"/>
          </a:p>
        </c:txPr>
        <c:crossAx val="1918644544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83095693076583854"/>
          <c:y val="7.5886620523241063E-2"/>
          <c:w val="0.12494487726003234"/>
          <c:h val="0.71969853314706633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Times New Roman" panose="02020603050405020304" pitchFamily="18" charset="0"/>
            </a:defRPr>
          </a:pPr>
          <a:endParaRPr lang="de-DE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+mn-lt"/>
          <a:cs typeface="Times New Roman" panose="02020603050405020304" pitchFamily="18" charset="0"/>
        </a:defRPr>
      </a:pPr>
      <a:endParaRPr lang="de-DE"/>
    </a:p>
  </c:txPr>
  <c:externalData r:id="rId3">
    <c:autoUpdate val="0"/>
  </c:externalData>
  <c:userShapes r:id="rId4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de-DE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smoothMarker"/>
        <c:varyColors val="0"/>
        <c:ser>
          <c:idx val="0"/>
          <c:order val="0"/>
          <c:tx>
            <c:v>0s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Sheet1!$A$1:$A$231</c:f>
              <c:numCache>
                <c:formatCode>General</c:formatCode>
                <c:ptCount val="231"/>
                <c:pt idx="0">
                  <c:v>270</c:v>
                </c:pt>
                <c:pt idx="1">
                  <c:v>271</c:v>
                </c:pt>
                <c:pt idx="2">
                  <c:v>272</c:v>
                </c:pt>
                <c:pt idx="3">
                  <c:v>273</c:v>
                </c:pt>
                <c:pt idx="4">
                  <c:v>274</c:v>
                </c:pt>
                <c:pt idx="5">
                  <c:v>275</c:v>
                </c:pt>
                <c:pt idx="6">
                  <c:v>276</c:v>
                </c:pt>
                <c:pt idx="7">
                  <c:v>277</c:v>
                </c:pt>
                <c:pt idx="8">
                  <c:v>278</c:v>
                </c:pt>
                <c:pt idx="9">
                  <c:v>279</c:v>
                </c:pt>
                <c:pt idx="10">
                  <c:v>280</c:v>
                </c:pt>
                <c:pt idx="11">
                  <c:v>281</c:v>
                </c:pt>
                <c:pt idx="12">
                  <c:v>282</c:v>
                </c:pt>
                <c:pt idx="13">
                  <c:v>283</c:v>
                </c:pt>
                <c:pt idx="14">
                  <c:v>284</c:v>
                </c:pt>
                <c:pt idx="15">
                  <c:v>285</c:v>
                </c:pt>
                <c:pt idx="16">
                  <c:v>286</c:v>
                </c:pt>
                <c:pt idx="17">
                  <c:v>287</c:v>
                </c:pt>
                <c:pt idx="18">
                  <c:v>288</c:v>
                </c:pt>
                <c:pt idx="19">
                  <c:v>289</c:v>
                </c:pt>
                <c:pt idx="20">
                  <c:v>290</c:v>
                </c:pt>
                <c:pt idx="21">
                  <c:v>291</c:v>
                </c:pt>
                <c:pt idx="22">
                  <c:v>292</c:v>
                </c:pt>
                <c:pt idx="23">
                  <c:v>293</c:v>
                </c:pt>
                <c:pt idx="24">
                  <c:v>294</c:v>
                </c:pt>
                <c:pt idx="25">
                  <c:v>295</c:v>
                </c:pt>
                <c:pt idx="26">
                  <c:v>296</c:v>
                </c:pt>
                <c:pt idx="27">
                  <c:v>297</c:v>
                </c:pt>
                <c:pt idx="28">
                  <c:v>298</c:v>
                </c:pt>
                <c:pt idx="29">
                  <c:v>299</c:v>
                </c:pt>
                <c:pt idx="30">
                  <c:v>300</c:v>
                </c:pt>
                <c:pt idx="31">
                  <c:v>301</c:v>
                </c:pt>
                <c:pt idx="32">
                  <c:v>302</c:v>
                </c:pt>
                <c:pt idx="33">
                  <c:v>303</c:v>
                </c:pt>
                <c:pt idx="34">
                  <c:v>304</c:v>
                </c:pt>
                <c:pt idx="35">
                  <c:v>305</c:v>
                </c:pt>
                <c:pt idx="36">
                  <c:v>306</c:v>
                </c:pt>
                <c:pt idx="37">
                  <c:v>307</c:v>
                </c:pt>
                <c:pt idx="38">
                  <c:v>308</c:v>
                </c:pt>
                <c:pt idx="39">
                  <c:v>309</c:v>
                </c:pt>
                <c:pt idx="40">
                  <c:v>310</c:v>
                </c:pt>
                <c:pt idx="41">
                  <c:v>311</c:v>
                </c:pt>
                <c:pt idx="42">
                  <c:v>312</c:v>
                </c:pt>
                <c:pt idx="43">
                  <c:v>313</c:v>
                </c:pt>
                <c:pt idx="44">
                  <c:v>314</c:v>
                </c:pt>
                <c:pt idx="45">
                  <c:v>315</c:v>
                </c:pt>
                <c:pt idx="46">
                  <c:v>316</c:v>
                </c:pt>
                <c:pt idx="47">
                  <c:v>317</c:v>
                </c:pt>
                <c:pt idx="48">
                  <c:v>318</c:v>
                </c:pt>
                <c:pt idx="49">
                  <c:v>319</c:v>
                </c:pt>
                <c:pt idx="50">
                  <c:v>320</c:v>
                </c:pt>
                <c:pt idx="51">
                  <c:v>321</c:v>
                </c:pt>
                <c:pt idx="52">
                  <c:v>322</c:v>
                </c:pt>
                <c:pt idx="53">
                  <c:v>323</c:v>
                </c:pt>
                <c:pt idx="54">
                  <c:v>324</c:v>
                </c:pt>
                <c:pt idx="55">
                  <c:v>325</c:v>
                </c:pt>
                <c:pt idx="56">
                  <c:v>326</c:v>
                </c:pt>
                <c:pt idx="57">
                  <c:v>327</c:v>
                </c:pt>
                <c:pt idx="58">
                  <c:v>328</c:v>
                </c:pt>
                <c:pt idx="59">
                  <c:v>329</c:v>
                </c:pt>
                <c:pt idx="60">
                  <c:v>330</c:v>
                </c:pt>
                <c:pt idx="61">
                  <c:v>331</c:v>
                </c:pt>
                <c:pt idx="62">
                  <c:v>332</c:v>
                </c:pt>
                <c:pt idx="63">
                  <c:v>333</c:v>
                </c:pt>
                <c:pt idx="64">
                  <c:v>334</c:v>
                </c:pt>
                <c:pt idx="65">
                  <c:v>335</c:v>
                </c:pt>
                <c:pt idx="66">
                  <c:v>336</c:v>
                </c:pt>
                <c:pt idx="67">
                  <c:v>337</c:v>
                </c:pt>
                <c:pt idx="68">
                  <c:v>338</c:v>
                </c:pt>
                <c:pt idx="69">
                  <c:v>339</c:v>
                </c:pt>
                <c:pt idx="70">
                  <c:v>340</c:v>
                </c:pt>
                <c:pt idx="71">
                  <c:v>341</c:v>
                </c:pt>
                <c:pt idx="72">
                  <c:v>342</c:v>
                </c:pt>
                <c:pt idx="73">
                  <c:v>343</c:v>
                </c:pt>
                <c:pt idx="74">
                  <c:v>344</c:v>
                </c:pt>
                <c:pt idx="75">
                  <c:v>345</c:v>
                </c:pt>
                <c:pt idx="76">
                  <c:v>346</c:v>
                </c:pt>
                <c:pt idx="77">
                  <c:v>347</c:v>
                </c:pt>
                <c:pt idx="78">
                  <c:v>348</c:v>
                </c:pt>
                <c:pt idx="79">
                  <c:v>349</c:v>
                </c:pt>
                <c:pt idx="80">
                  <c:v>350</c:v>
                </c:pt>
                <c:pt idx="81">
                  <c:v>351</c:v>
                </c:pt>
                <c:pt idx="82">
                  <c:v>352</c:v>
                </c:pt>
                <c:pt idx="83">
                  <c:v>353</c:v>
                </c:pt>
                <c:pt idx="84">
                  <c:v>354</c:v>
                </c:pt>
                <c:pt idx="85">
                  <c:v>355</c:v>
                </c:pt>
                <c:pt idx="86">
                  <c:v>356</c:v>
                </c:pt>
                <c:pt idx="87">
                  <c:v>357</c:v>
                </c:pt>
                <c:pt idx="88">
                  <c:v>358</c:v>
                </c:pt>
                <c:pt idx="89">
                  <c:v>359</c:v>
                </c:pt>
                <c:pt idx="90">
                  <c:v>360</c:v>
                </c:pt>
                <c:pt idx="91">
                  <c:v>361</c:v>
                </c:pt>
                <c:pt idx="92">
                  <c:v>362</c:v>
                </c:pt>
                <c:pt idx="93">
                  <c:v>363</c:v>
                </c:pt>
                <c:pt idx="94">
                  <c:v>364</c:v>
                </c:pt>
                <c:pt idx="95">
                  <c:v>365</c:v>
                </c:pt>
                <c:pt idx="96">
                  <c:v>366</c:v>
                </c:pt>
                <c:pt idx="97">
                  <c:v>367</c:v>
                </c:pt>
                <c:pt idx="98">
                  <c:v>368</c:v>
                </c:pt>
                <c:pt idx="99">
                  <c:v>369</c:v>
                </c:pt>
                <c:pt idx="100">
                  <c:v>370</c:v>
                </c:pt>
                <c:pt idx="101">
                  <c:v>371</c:v>
                </c:pt>
                <c:pt idx="102">
                  <c:v>372</c:v>
                </c:pt>
                <c:pt idx="103">
                  <c:v>373</c:v>
                </c:pt>
                <c:pt idx="104">
                  <c:v>374</c:v>
                </c:pt>
                <c:pt idx="105">
                  <c:v>375</c:v>
                </c:pt>
                <c:pt idx="106">
                  <c:v>376</c:v>
                </c:pt>
                <c:pt idx="107">
                  <c:v>377</c:v>
                </c:pt>
                <c:pt idx="108">
                  <c:v>378</c:v>
                </c:pt>
                <c:pt idx="109">
                  <c:v>379</c:v>
                </c:pt>
                <c:pt idx="110">
                  <c:v>380</c:v>
                </c:pt>
                <c:pt idx="111">
                  <c:v>381</c:v>
                </c:pt>
                <c:pt idx="112">
                  <c:v>382</c:v>
                </c:pt>
                <c:pt idx="113">
                  <c:v>383</c:v>
                </c:pt>
                <c:pt idx="114">
                  <c:v>384</c:v>
                </c:pt>
                <c:pt idx="115">
                  <c:v>385</c:v>
                </c:pt>
                <c:pt idx="116">
                  <c:v>386</c:v>
                </c:pt>
                <c:pt idx="117">
                  <c:v>387</c:v>
                </c:pt>
                <c:pt idx="118">
                  <c:v>388</c:v>
                </c:pt>
                <c:pt idx="119">
                  <c:v>389</c:v>
                </c:pt>
                <c:pt idx="120">
                  <c:v>390</c:v>
                </c:pt>
                <c:pt idx="121">
                  <c:v>391</c:v>
                </c:pt>
                <c:pt idx="122">
                  <c:v>392</c:v>
                </c:pt>
                <c:pt idx="123">
                  <c:v>393</c:v>
                </c:pt>
                <c:pt idx="124">
                  <c:v>394</c:v>
                </c:pt>
                <c:pt idx="125">
                  <c:v>395</c:v>
                </c:pt>
                <c:pt idx="126">
                  <c:v>396</c:v>
                </c:pt>
                <c:pt idx="127">
                  <c:v>397</c:v>
                </c:pt>
                <c:pt idx="128">
                  <c:v>398</c:v>
                </c:pt>
                <c:pt idx="129">
                  <c:v>399</c:v>
                </c:pt>
                <c:pt idx="130">
                  <c:v>400</c:v>
                </c:pt>
                <c:pt idx="131">
                  <c:v>401</c:v>
                </c:pt>
                <c:pt idx="132">
                  <c:v>402</c:v>
                </c:pt>
                <c:pt idx="133">
                  <c:v>403</c:v>
                </c:pt>
                <c:pt idx="134">
                  <c:v>404</c:v>
                </c:pt>
                <c:pt idx="135">
                  <c:v>405</c:v>
                </c:pt>
                <c:pt idx="136">
                  <c:v>406</c:v>
                </c:pt>
                <c:pt idx="137">
                  <c:v>407</c:v>
                </c:pt>
                <c:pt idx="138">
                  <c:v>408</c:v>
                </c:pt>
                <c:pt idx="139">
                  <c:v>409</c:v>
                </c:pt>
                <c:pt idx="140">
                  <c:v>410</c:v>
                </c:pt>
                <c:pt idx="141">
                  <c:v>411</c:v>
                </c:pt>
                <c:pt idx="142">
                  <c:v>412</c:v>
                </c:pt>
                <c:pt idx="143">
                  <c:v>413</c:v>
                </c:pt>
                <c:pt idx="144">
                  <c:v>414</c:v>
                </c:pt>
                <c:pt idx="145">
                  <c:v>415</c:v>
                </c:pt>
                <c:pt idx="146">
                  <c:v>416</c:v>
                </c:pt>
                <c:pt idx="147">
                  <c:v>417</c:v>
                </c:pt>
                <c:pt idx="148">
                  <c:v>418</c:v>
                </c:pt>
                <c:pt idx="149">
                  <c:v>419</c:v>
                </c:pt>
                <c:pt idx="150">
                  <c:v>420</c:v>
                </c:pt>
                <c:pt idx="151">
                  <c:v>421</c:v>
                </c:pt>
                <c:pt idx="152">
                  <c:v>422</c:v>
                </c:pt>
                <c:pt idx="153">
                  <c:v>423</c:v>
                </c:pt>
                <c:pt idx="154">
                  <c:v>424</c:v>
                </c:pt>
                <c:pt idx="155">
                  <c:v>425</c:v>
                </c:pt>
                <c:pt idx="156">
                  <c:v>426</c:v>
                </c:pt>
                <c:pt idx="157">
                  <c:v>427</c:v>
                </c:pt>
                <c:pt idx="158">
                  <c:v>428</c:v>
                </c:pt>
                <c:pt idx="159">
                  <c:v>429</c:v>
                </c:pt>
                <c:pt idx="160">
                  <c:v>430</c:v>
                </c:pt>
                <c:pt idx="161">
                  <c:v>431</c:v>
                </c:pt>
                <c:pt idx="162">
                  <c:v>432</c:v>
                </c:pt>
                <c:pt idx="163">
                  <c:v>433</c:v>
                </c:pt>
                <c:pt idx="164">
                  <c:v>434</c:v>
                </c:pt>
                <c:pt idx="165">
                  <c:v>435</c:v>
                </c:pt>
                <c:pt idx="166">
                  <c:v>436</c:v>
                </c:pt>
                <c:pt idx="167">
                  <c:v>437</c:v>
                </c:pt>
                <c:pt idx="168">
                  <c:v>438</c:v>
                </c:pt>
                <c:pt idx="169">
                  <c:v>439</c:v>
                </c:pt>
                <c:pt idx="170">
                  <c:v>440</c:v>
                </c:pt>
                <c:pt idx="171">
                  <c:v>441</c:v>
                </c:pt>
                <c:pt idx="172">
                  <c:v>442</c:v>
                </c:pt>
                <c:pt idx="173">
                  <c:v>443</c:v>
                </c:pt>
                <c:pt idx="174">
                  <c:v>444</c:v>
                </c:pt>
                <c:pt idx="175">
                  <c:v>445</c:v>
                </c:pt>
                <c:pt idx="176">
                  <c:v>446</c:v>
                </c:pt>
                <c:pt idx="177">
                  <c:v>447</c:v>
                </c:pt>
                <c:pt idx="178">
                  <c:v>448</c:v>
                </c:pt>
                <c:pt idx="179">
                  <c:v>449</c:v>
                </c:pt>
                <c:pt idx="180">
                  <c:v>450</c:v>
                </c:pt>
                <c:pt idx="181">
                  <c:v>451</c:v>
                </c:pt>
                <c:pt idx="182">
                  <c:v>452</c:v>
                </c:pt>
                <c:pt idx="183">
                  <c:v>453</c:v>
                </c:pt>
                <c:pt idx="184">
                  <c:v>454</c:v>
                </c:pt>
                <c:pt idx="185">
                  <c:v>455</c:v>
                </c:pt>
                <c:pt idx="186">
                  <c:v>456</c:v>
                </c:pt>
                <c:pt idx="187">
                  <c:v>457</c:v>
                </c:pt>
                <c:pt idx="188">
                  <c:v>458</c:v>
                </c:pt>
                <c:pt idx="189">
                  <c:v>459</c:v>
                </c:pt>
                <c:pt idx="190">
                  <c:v>460</c:v>
                </c:pt>
                <c:pt idx="191">
                  <c:v>461</c:v>
                </c:pt>
                <c:pt idx="192">
                  <c:v>462</c:v>
                </c:pt>
                <c:pt idx="193">
                  <c:v>463</c:v>
                </c:pt>
                <c:pt idx="194">
                  <c:v>464</c:v>
                </c:pt>
                <c:pt idx="195">
                  <c:v>465</c:v>
                </c:pt>
                <c:pt idx="196">
                  <c:v>466</c:v>
                </c:pt>
                <c:pt idx="197">
                  <c:v>467</c:v>
                </c:pt>
                <c:pt idx="198">
                  <c:v>468</c:v>
                </c:pt>
                <c:pt idx="199">
                  <c:v>469</c:v>
                </c:pt>
                <c:pt idx="200">
                  <c:v>470</c:v>
                </c:pt>
                <c:pt idx="201">
                  <c:v>471</c:v>
                </c:pt>
                <c:pt idx="202">
                  <c:v>472</c:v>
                </c:pt>
                <c:pt idx="203">
                  <c:v>473</c:v>
                </c:pt>
                <c:pt idx="204">
                  <c:v>474</c:v>
                </c:pt>
                <c:pt idx="205">
                  <c:v>475</c:v>
                </c:pt>
                <c:pt idx="206">
                  <c:v>476</c:v>
                </c:pt>
                <c:pt idx="207">
                  <c:v>477</c:v>
                </c:pt>
                <c:pt idx="208">
                  <c:v>478</c:v>
                </c:pt>
                <c:pt idx="209">
                  <c:v>479</c:v>
                </c:pt>
                <c:pt idx="210">
                  <c:v>480</c:v>
                </c:pt>
                <c:pt idx="211">
                  <c:v>481</c:v>
                </c:pt>
                <c:pt idx="212">
                  <c:v>482</c:v>
                </c:pt>
                <c:pt idx="213">
                  <c:v>483</c:v>
                </c:pt>
                <c:pt idx="214">
                  <c:v>484</c:v>
                </c:pt>
                <c:pt idx="215">
                  <c:v>485</c:v>
                </c:pt>
                <c:pt idx="216">
                  <c:v>486</c:v>
                </c:pt>
                <c:pt idx="217">
                  <c:v>487</c:v>
                </c:pt>
                <c:pt idx="218">
                  <c:v>488</c:v>
                </c:pt>
                <c:pt idx="219">
                  <c:v>489</c:v>
                </c:pt>
                <c:pt idx="220">
                  <c:v>490</c:v>
                </c:pt>
                <c:pt idx="221">
                  <c:v>491</c:v>
                </c:pt>
                <c:pt idx="222">
                  <c:v>492</c:v>
                </c:pt>
                <c:pt idx="223">
                  <c:v>493</c:v>
                </c:pt>
                <c:pt idx="224">
                  <c:v>494</c:v>
                </c:pt>
                <c:pt idx="225">
                  <c:v>495</c:v>
                </c:pt>
                <c:pt idx="226">
                  <c:v>496</c:v>
                </c:pt>
                <c:pt idx="227">
                  <c:v>497</c:v>
                </c:pt>
                <c:pt idx="228">
                  <c:v>498</c:v>
                </c:pt>
                <c:pt idx="229">
                  <c:v>499</c:v>
                </c:pt>
                <c:pt idx="230">
                  <c:v>500</c:v>
                </c:pt>
              </c:numCache>
            </c:numRef>
          </c:xVal>
          <c:yVal>
            <c:numRef>
              <c:f>Sheet1!$B$1:$B$231</c:f>
              <c:numCache>
                <c:formatCode>General</c:formatCode>
                <c:ptCount val="231"/>
                <c:pt idx="0">
                  <c:v>0.36887999999999999</c:v>
                </c:pt>
                <c:pt idx="1">
                  <c:v>0.37406</c:v>
                </c:pt>
                <c:pt idx="2">
                  <c:v>0.37806000000000001</c:v>
                </c:pt>
                <c:pt idx="3">
                  <c:v>0.38119999999999998</c:v>
                </c:pt>
                <c:pt idx="4">
                  <c:v>0.38264999999999999</c:v>
                </c:pt>
                <c:pt idx="5">
                  <c:v>0.38329999999999997</c:v>
                </c:pt>
                <c:pt idx="6">
                  <c:v>0.38327</c:v>
                </c:pt>
                <c:pt idx="7">
                  <c:v>0.38283</c:v>
                </c:pt>
                <c:pt idx="8">
                  <c:v>0.38228000000000001</c:v>
                </c:pt>
                <c:pt idx="9">
                  <c:v>0.38180999999999998</c:v>
                </c:pt>
                <c:pt idx="10">
                  <c:v>0.38202999999999998</c:v>
                </c:pt>
                <c:pt idx="11">
                  <c:v>0.38279999999999997</c:v>
                </c:pt>
                <c:pt idx="12">
                  <c:v>0.38424999999999998</c:v>
                </c:pt>
                <c:pt idx="13">
                  <c:v>0.38640000000000002</c:v>
                </c:pt>
                <c:pt idx="14">
                  <c:v>0.38936999999999999</c:v>
                </c:pt>
                <c:pt idx="15">
                  <c:v>0.39278999999999997</c:v>
                </c:pt>
                <c:pt idx="16">
                  <c:v>0.39639999999999997</c:v>
                </c:pt>
                <c:pt idx="17">
                  <c:v>0.40012999999999999</c:v>
                </c:pt>
                <c:pt idx="18">
                  <c:v>0.40393000000000001</c:v>
                </c:pt>
                <c:pt idx="19">
                  <c:v>0.40762999999999999</c:v>
                </c:pt>
                <c:pt idx="20">
                  <c:v>0.41099000000000002</c:v>
                </c:pt>
                <c:pt idx="21">
                  <c:v>0.41398000000000001</c:v>
                </c:pt>
                <c:pt idx="22">
                  <c:v>0.41657</c:v>
                </c:pt>
                <c:pt idx="23">
                  <c:v>0.41883999999999999</c:v>
                </c:pt>
                <c:pt idx="24">
                  <c:v>0.42087000000000002</c:v>
                </c:pt>
                <c:pt idx="25">
                  <c:v>0.42204000000000003</c:v>
                </c:pt>
                <c:pt idx="26">
                  <c:v>0.42296</c:v>
                </c:pt>
                <c:pt idx="27">
                  <c:v>0.42346</c:v>
                </c:pt>
                <c:pt idx="28">
                  <c:v>0.42358000000000001</c:v>
                </c:pt>
                <c:pt idx="29">
                  <c:v>0.42318</c:v>
                </c:pt>
                <c:pt idx="30">
                  <c:v>0.42272999999999999</c:v>
                </c:pt>
                <c:pt idx="31">
                  <c:v>0.42215000000000003</c:v>
                </c:pt>
                <c:pt idx="32">
                  <c:v>0.42118</c:v>
                </c:pt>
                <c:pt idx="33">
                  <c:v>0.42035</c:v>
                </c:pt>
                <c:pt idx="34">
                  <c:v>0.41904999999999998</c:v>
                </c:pt>
                <c:pt idx="35">
                  <c:v>0.41769000000000001</c:v>
                </c:pt>
                <c:pt idx="36">
                  <c:v>0.41617999999999999</c:v>
                </c:pt>
                <c:pt idx="37">
                  <c:v>0.41470000000000001</c:v>
                </c:pt>
                <c:pt idx="38">
                  <c:v>0.41294999999999998</c:v>
                </c:pt>
                <c:pt idx="39">
                  <c:v>0.41089999999999999</c:v>
                </c:pt>
                <c:pt idx="40">
                  <c:v>0.4088</c:v>
                </c:pt>
                <c:pt idx="41">
                  <c:v>0.40671000000000002</c:v>
                </c:pt>
                <c:pt idx="42">
                  <c:v>0.40417999999999998</c:v>
                </c:pt>
                <c:pt idx="43">
                  <c:v>0.40161000000000002</c:v>
                </c:pt>
                <c:pt idx="44">
                  <c:v>0.39883000000000002</c:v>
                </c:pt>
                <c:pt idx="45">
                  <c:v>0.39562000000000003</c:v>
                </c:pt>
                <c:pt idx="46">
                  <c:v>0.39218999999999998</c:v>
                </c:pt>
                <c:pt idx="47">
                  <c:v>0.38855000000000001</c:v>
                </c:pt>
                <c:pt idx="48">
                  <c:v>0.38440000000000002</c:v>
                </c:pt>
                <c:pt idx="49">
                  <c:v>0.38013999999999998</c:v>
                </c:pt>
                <c:pt idx="50">
                  <c:v>0.37547999999999998</c:v>
                </c:pt>
                <c:pt idx="51">
                  <c:v>0.36979000000000001</c:v>
                </c:pt>
                <c:pt idx="52">
                  <c:v>0.36265999999999998</c:v>
                </c:pt>
                <c:pt idx="53">
                  <c:v>0.35313</c:v>
                </c:pt>
                <c:pt idx="54">
                  <c:v>0.34093000000000001</c:v>
                </c:pt>
                <c:pt idx="55">
                  <c:v>0.32707000000000003</c:v>
                </c:pt>
                <c:pt idx="56">
                  <c:v>0.31413999999999997</c:v>
                </c:pt>
                <c:pt idx="57">
                  <c:v>0.30160999999999999</c:v>
                </c:pt>
                <c:pt idx="58">
                  <c:v>0.29110999999999998</c:v>
                </c:pt>
                <c:pt idx="59">
                  <c:v>0.28234999999999999</c:v>
                </c:pt>
                <c:pt idx="60">
                  <c:v>0.27461999999999998</c:v>
                </c:pt>
                <c:pt idx="61">
                  <c:v>0.26861000000000002</c:v>
                </c:pt>
                <c:pt idx="62">
                  <c:v>0.26449</c:v>
                </c:pt>
                <c:pt idx="63">
                  <c:v>0.26323999999999997</c:v>
                </c:pt>
                <c:pt idx="64">
                  <c:v>0.26240000000000002</c:v>
                </c:pt>
                <c:pt idx="65">
                  <c:v>0.26012000000000002</c:v>
                </c:pt>
                <c:pt idx="66">
                  <c:v>0.25508999999999998</c:v>
                </c:pt>
                <c:pt idx="67">
                  <c:v>0.24664</c:v>
                </c:pt>
                <c:pt idx="68">
                  <c:v>0.23727000000000001</c:v>
                </c:pt>
                <c:pt idx="69">
                  <c:v>0.22758</c:v>
                </c:pt>
                <c:pt idx="70">
                  <c:v>0.21779999999999999</c:v>
                </c:pt>
                <c:pt idx="71">
                  <c:v>0.20807</c:v>
                </c:pt>
                <c:pt idx="72">
                  <c:v>0.19819999999999999</c:v>
                </c:pt>
                <c:pt idx="73">
                  <c:v>0.18859999999999999</c:v>
                </c:pt>
                <c:pt idx="74">
                  <c:v>0.17907999999999999</c:v>
                </c:pt>
                <c:pt idx="75">
                  <c:v>0.16963</c:v>
                </c:pt>
                <c:pt idx="76">
                  <c:v>0.16052</c:v>
                </c:pt>
                <c:pt idx="77">
                  <c:v>0.15139</c:v>
                </c:pt>
                <c:pt idx="78">
                  <c:v>0.14285</c:v>
                </c:pt>
                <c:pt idx="79">
                  <c:v>0.13444999999999999</c:v>
                </c:pt>
                <c:pt idx="80">
                  <c:v>0.12656000000000001</c:v>
                </c:pt>
                <c:pt idx="81">
                  <c:v>0.11882</c:v>
                </c:pt>
                <c:pt idx="82">
                  <c:v>0.11148</c:v>
                </c:pt>
                <c:pt idx="83">
                  <c:v>0.1045</c:v>
                </c:pt>
                <c:pt idx="84">
                  <c:v>9.7860000000000003E-2</c:v>
                </c:pt>
                <c:pt idx="85">
                  <c:v>9.1410000000000005E-2</c:v>
                </c:pt>
                <c:pt idx="86">
                  <c:v>8.5489999999999997E-2</c:v>
                </c:pt>
                <c:pt idx="87">
                  <c:v>7.986E-2</c:v>
                </c:pt>
                <c:pt idx="88">
                  <c:v>7.4469999999999995E-2</c:v>
                </c:pt>
                <c:pt idx="89">
                  <c:v>6.9459999999999994E-2</c:v>
                </c:pt>
                <c:pt idx="90">
                  <c:v>6.472E-2</c:v>
                </c:pt>
                <c:pt idx="91">
                  <c:v>6.0339999999999998E-2</c:v>
                </c:pt>
                <c:pt idx="92">
                  <c:v>5.6349999999999997E-2</c:v>
                </c:pt>
                <c:pt idx="93">
                  <c:v>5.2549999999999999E-2</c:v>
                </c:pt>
                <c:pt idx="94">
                  <c:v>4.913E-2</c:v>
                </c:pt>
                <c:pt idx="95">
                  <c:v>4.5940000000000002E-2</c:v>
                </c:pt>
                <c:pt idx="96">
                  <c:v>4.301E-2</c:v>
                </c:pt>
                <c:pt idx="97">
                  <c:v>4.036E-2</c:v>
                </c:pt>
                <c:pt idx="98">
                  <c:v>3.7940000000000002E-2</c:v>
                </c:pt>
                <c:pt idx="99">
                  <c:v>3.5889999999999998E-2</c:v>
                </c:pt>
                <c:pt idx="100">
                  <c:v>3.3890000000000003E-2</c:v>
                </c:pt>
                <c:pt idx="101">
                  <c:v>3.2059999999999998E-2</c:v>
                </c:pt>
                <c:pt idx="102">
                  <c:v>3.0349999999999999E-2</c:v>
                </c:pt>
                <c:pt idx="103">
                  <c:v>2.8809999999999999E-2</c:v>
                </c:pt>
                <c:pt idx="104">
                  <c:v>2.751E-2</c:v>
                </c:pt>
                <c:pt idx="105">
                  <c:v>2.6210000000000001E-2</c:v>
                </c:pt>
                <c:pt idx="106">
                  <c:v>2.511E-2</c:v>
                </c:pt>
                <c:pt idx="107">
                  <c:v>2.4039999999999999E-2</c:v>
                </c:pt>
                <c:pt idx="108">
                  <c:v>2.3029999999999998E-2</c:v>
                </c:pt>
                <c:pt idx="109">
                  <c:v>2.2120000000000001E-2</c:v>
                </c:pt>
                <c:pt idx="110">
                  <c:v>2.1299999999999999E-2</c:v>
                </c:pt>
                <c:pt idx="111">
                  <c:v>2.0549999999999999E-2</c:v>
                </c:pt>
                <c:pt idx="112">
                  <c:v>1.993E-2</c:v>
                </c:pt>
                <c:pt idx="113">
                  <c:v>1.9179999999999999E-2</c:v>
                </c:pt>
                <c:pt idx="114">
                  <c:v>1.8669999999999999E-2</c:v>
                </c:pt>
                <c:pt idx="115">
                  <c:v>1.7979999999999999E-2</c:v>
                </c:pt>
                <c:pt idx="116">
                  <c:v>1.7430000000000001E-2</c:v>
                </c:pt>
                <c:pt idx="117">
                  <c:v>1.6879999999999999E-2</c:v>
                </c:pt>
                <c:pt idx="118">
                  <c:v>1.6310000000000002E-2</c:v>
                </c:pt>
                <c:pt idx="119">
                  <c:v>1.5939999999999999E-2</c:v>
                </c:pt>
                <c:pt idx="120">
                  <c:v>1.537E-2</c:v>
                </c:pt>
                <c:pt idx="121">
                  <c:v>1.481E-2</c:v>
                </c:pt>
                <c:pt idx="122">
                  <c:v>1.4319999999999999E-2</c:v>
                </c:pt>
                <c:pt idx="123">
                  <c:v>1.383E-2</c:v>
                </c:pt>
                <c:pt idx="124">
                  <c:v>1.3259999999999999E-2</c:v>
                </c:pt>
                <c:pt idx="125">
                  <c:v>1.2760000000000001E-2</c:v>
                </c:pt>
                <c:pt idx="126">
                  <c:v>1.2189999999999999E-2</c:v>
                </c:pt>
                <c:pt idx="127">
                  <c:v>1.163E-2</c:v>
                </c:pt>
                <c:pt idx="128">
                  <c:v>1.0970000000000001E-2</c:v>
                </c:pt>
                <c:pt idx="129">
                  <c:v>1.051E-2</c:v>
                </c:pt>
                <c:pt idx="130">
                  <c:v>9.9799999999999993E-3</c:v>
                </c:pt>
                <c:pt idx="131">
                  <c:v>9.4500000000000001E-3</c:v>
                </c:pt>
                <c:pt idx="132">
                  <c:v>8.9200000000000008E-3</c:v>
                </c:pt>
                <c:pt idx="133">
                  <c:v>8.3499999999999998E-3</c:v>
                </c:pt>
                <c:pt idx="134">
                  <c:v>7.8899999999999994E-3</c:v>
                </c:pt>
                <c:pt idx="135">
                  <c:v>7.4599999999999996E-3</c:v>
                </c:pt>
                <c:pt idx="136">
                  <c:v>7.1399999999999996E-3</c:v>
                </c:pt>
                <c:pt idx="137">
                  <c:v>6.94E-3</c:v>
                </c:pt>
                <c:pt idx="138">
                  <c:v>6.5599999999999999E-3</c:v>
                </c:pt>
                <c:pt idx="139">
                  <c:v>6.2899999999999996E-3</c:v>
                </c:pt>
                <c:pt idx="140">
                  <c:v>6.1799999999999997E-3</c:v>
                </c:pt>
                <c:pt idx="141">
                  <c:v>5.9300000000000004E-3</c:v>
                </c:pt>
                <c:pt idx="142">
                  <c:v>5.94E-3</c:v>
                </c:pt>
                <c:pt idx="143">
                  <c:v>5.6299999999999996E-3</c:v>
                </c:pt>
                <c:pt idx="144">
                  <c:v>5.5199999999999997E-3</c:v>
                </c:pt>
                <c:pt idx="145">
                  <c:v>5.4900000000000001E-3</c:v>
                </c:pt>
                <c:pt idx="146">
                  <c:v>5.4099999999999999E-3</c:v>
                </c:pt>
                <c:pt idx="147">
                  <c:v>5.3499999999999997E-3</c:v>
                </c:pt>
                <c:pt idx="148">
                  <c:v>5.4000000000000003E-3</c:v>
                </c:pt>
                <c:pt idx="149">
                  <c:v>5.3E-3</c:v>
                </c:pt>
                <c:pt idx="150">
                  <c:v>5.2900000000000004E-3</c:v>
                </c:pt>
                <c:pt idx="151">
                  <c:v>5.2399999999999999E-3</c:v>
                </c:pt>
                <c:pt idx="152">
                  <c:v>5.2300000000000003E-3</c:v>
                </c:pt>
                <c:pt idx="153">
                  <c:v>5.2100000000000002E-3</c:v>
                </c:pt>
                <c:pt idx="154">
                  <c:v>5.13E-3</c:v>
                </c:pt>
                <c:pt idx="155">
                  <c:v>5.1700000000000001E-3</c:v>
                </c:pt>
                <c:pt idx="156">
                  <c:v>5.1500000000000001E-3</c:v>
                </c:pt>
                <c:pt idx="157">
                  <c:v>5.11E-3</c:v>
                </c:pt>
                <c:pt idx="158">
                  <c:v>5.0699999999999999E-3</c:v>
                </c:pt>
                <c:pt idx="159">
                  <c:v>5.1900000000000002E-3</c:v>
                </c:pt>
                <c:pt idx="160">
                  <c:v>5.1799999999999997E-3</c:v>
                </c:pt>
                <c:pt idx="161">
                  <c:v>5.11E-3</c:v>
                </c:pt>
                <c:pt idx="162">
                  <c:v>5.1900000000000002E-3</c:v>
                </c:pt>
                <c:pt idx="163">
                  <c:v>5.2199999999999998E-3</c:v>
                </c:pt>
                <c:pt idx="164">
                  <c:v>5.0699999999999999E-3</c:v>
                </c:pt>
                <c:pt idx="165">
                  <c:v>5.11E-3</c:v>
                </c:pt>
                <c:pt idx="166">
                  <c:v>5.1000000000000004E-3</c:v>
                </c:pt>
                <c:pt idx="167">
                  <c:v>5.13E-3</c:v>
                </c:pt>
                <c:pt idx="168">
                  <c:v>5.1599999999999997E-3</c:v>
                </c:pt>
                <c:pt idx="169">
                  <c:v>5.0600000000000003E-3</c:v>
                </c:pt>
                <c:pt idx="170">
                  <c:v>5.2399999999999999E-3</c:v>
                </c:pt>
                <c:pt idx="171">
                  <c:v>5.0600000000000003E-3</c:v>
                </c:pt>
                <c:pt idx="172">
                  <c:v>5.0499999999999998E-3</c:v>
                </c:pt>
                <c:pt idx="173">
                  <c:v>5.11E-3</c:v>
                </c:pt>
                <c:pt idx="174">
                  <c:v>5.11E-3</c:v>
                </c:pt>
                <c:pt idx="175">
                  <c:v>5.0000000000000001E-3</c:v>
                </c:pt>
                <c:pt idx="176">
                  <c:v>4.9800000000000001E-3</c:v>
                </c:pt>
                <c:pt idx="177">
                  <c:v>5.1599999999999997E-3</c:v>
                </c:pt>
                <c:pt idx="178">
                  <c:v>5.1200000000000004E-3</c:v>
                </c:pt>
                <c:pt idx="179">
                  <c:v>4.9899999999999996E-3</c:v>
                </c:pt>
                <c:pt idx="180">
                  <c:v>5.0699999999999999E-3</c:v>
                </c:pt>
                <c:pt idx="181">
                  <c:v>4.9899999999999996E-3</c:v>
                </c:pt>
                <c:pt idx="182">
                  <c:v>5.0200000000000002E-3</c:v>
                </c:pt>
                <c:pt idx="183">
                  <c:v>5.0600000000000003E-3</c:v>
                </c:pt>
                <c:pt idx="184">
                  <c:v>5.0299999999999997E-3</c:v>
                </c:pt>
                <c:pt idx="185">
                  <c:v>5.0499999999999998E-3</c:v>
                </c:pt>
                <c:pt idx="186">
                  <c:v>4.9899999999999996E-3</c:v>
                </c:pt>
                <c:pt idx="187">
                  <c:v>4.9899999999999996E-3</c:v>
                </c:pt>
                <c:pt idx="188">
                  <c:v>4.9500000000000004E-3</c:v>
                </c:pt>
                <c:pt idx="189">
                  <c:v>4.9300000000000004E-3</c:v>
                </c:pt>
                <c:pt idx="190">
                  <c:v>5.0000000000000001E-3</c:v>
                </c:pt>
                <c:pt idx="191">
                  <c:v>5.0299999999999997E-3</c:v>
                </c:pt>
                <c:pt idx="192">
                  <c:v>5.0499999999999998E-3</c:v>
                </c:pt>
                <c:pt idx="193">
                  <c:v>4.9899999999999996E-3</c:v>
                </c:pt>
                <c:pt idx="194">
                  <c:v>4.8199999999999996E-3</c:v>
                </c:pt>
                <c:pt idx="195">
                  <c:v>4.9399999999999999E-3</c:v>
                </c:pt>
                <c:pt idx="196">
                  <c:v>5.0000000000000001E-3</c:v>
                </c:pt>
                <c:pt idx="197">
                  <c:v>4.8999999999999998E-3</c:v>
                </c:pt>
                <c:pt idx="198">
                  <c:v>4.8900000000000002E-3</c:v>
                </c:pt>
                <c:pt idx="199">
                  <c:v>4.9199999999999999E-3</c:v>
                </c:pt>
                <c:pt idx="200">
                  <c:v>4.96E-3</c:v>
                </c:pt>
                <c:pt idx="201">
                  <c:v>4.9800000000000001E-3</c:v>
                </c:pt>
                <c:pt idx="202">
                  <c:v>4.9800000000000001E-3</c:v>
                </c:pt>
                <c:pt idx="203">
                  <c:v>4.9199999999999999E-3</c:v>
                </c:pt>
                <c:pt idx="204">
                  <c:v>4.9899999999999996E-3</c:v>
                </c:pt>
                <c:pt idx="205">
                  <c:v>4.9699999999999996E-3</c:v>
                </c:pt>
                <c:pt idx="206">
                  <c:v>5.0499999999999998E-3</c:v>
                </c:pt>
                <c:pt idx="207">
                  <c:v>4.8500000000000001E-3</c:v>
                </c:pt>
                <c:pt idx="208">
                  <c:v>4.9899999999999996E-3</c:v>
                </c:pt>
                <c:pt idx="209">
                  <c:v>4.9399999999999999E-3</c:v>
                </c:pt>
                <c:pt idx="210">
                  <c:v>5.0000000000000001E-3</c:v>
                </c:pt>
                <c:pt idx="211">
                  <c:v>4.9699999999999996E-3</c:v>
                </c:pt>
                <c:pt idx="212">
                  <c:v>4.9500000000000004E-3</c:v>
                </c:pt>
                <c:pt idx="213">
                  <c:v>5.1200000000000004E-3</c:v>
                </c:pt>
                <c:pt idx="214">
                  <c:v>5.0699999999999999E-3</c:v>
                </c:pt>
                <c:pt idx="215">
                  <c:v>4.9100000000000003E-3</c:v>
                </c:pt>
                <c:pt idx="216">
                  <c:v>3.2000000000000002E-3</c:v>
                </c:pt>
                <c:pt idx="217">
                  <c:v>4.6299999999999996E-3</c:v>
                </c:pt>
                <c:pt idx="218">
                  <c:v>4.9699999999999996E-3</c:v>
                </c:pt>
                <c:pt idx="219">
                  <c:v>5.0099999999999997E-3</c:v>
                </c:pt>
                <c:pt idx="220">
                  <c:v>4.8500000000000001E-3</c:v>
                </c:pt>
                <c:pt idx="221">
                  <c:v>4.9699999999999996E-3</c:v>
                </c:pt>
                <c:pt idx="222">
                  <c:v>4.9100000000000003E-3</c:v>
                </c:pt>
                <c:pt idx="223">
                  <c:v>4.8500000000000001E-3</c:v>
                </c:pt>
                <c:pt idx="224">
                  <c:v>4.9199999999999999E-3</c:v>
                </c:pt>
                <c:pt idx="225">
                  <c:v>4.8700000000000002E-3</c:v>
                </c:pt>
                <c:pt idx="226">
                  <c:v>5.11E-3</c:v>
                </c:pt>
                <c:pt idx="227">
                  <c:v>4.9199999999999999E-3</c:v>
                </c:pt>
                <c:pt idx="228">
                  <c:v>4.81E-3</c:v>
                </c:pt>
                <c:pt idx="229">
                  <c:v>4.96E-3</c:v>
                </c:pt>
                <c:pt idx="230">
                  <c:v>4.9399999999999999E-3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EFD7-4CB2-AA23-E8D4EAC3BBE7}"/>
            </c:ext>
          </c:extLst>
        </c:ser>
        <c:ser>
          <c:idx val="1"/>
          <c:order val="1"/>
          <c:tx>
            <c:v>0.2s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Sheet1!$A$1:$A$231</c:f>
              <c:numCache>
                <c:formatCode>General</c:formatCode>
                <c:ptCount val="231"/>
                <c:pt idx="0">
                  <c:v>270</c:v>
                </c:pt>
                <c:pt idx="1">
                  <c:v>271</c:v>
                </c:pt>
                <c:pt idx="2">
                  <c:v>272</c:v>
                </c:pt>
                <c:pt idx="3">
                  <c:v>273</c:v>
                </c:pt>
                <c:pt idx="4">
                  <c:v>274</c:v>
                </c:pt>
                <c:pt idx="5">
                  <c:v>275</c:v>
                </c:pt>
                <c:pt idx="6">
                  <c:v>276</c:v>
                </c:pt>
                <c:pt idx="7">
                  <c:v>277</c:v>
                </c:pt>
                <c:pt idx="8">
                  <c:v>278</c:v>
                </c:pt>
                <c:pt idx="9">
                  <c:v>279</c:v>
                </c:pt>
                <c:pt idx="10">
                  <c:v>280</c:v>
                </c:pt>
                <c:pt idx="11">
                  <c:v>281</c:v>
                </c:pt>
                <c:pt idx="12">
                  <c:v>282</c:v>
                </c:pt>
                <c:pt idx="13">
                  <c:v>283</c:v>
                </c:pt>
                <c:pt idx="14">
                  <c:v>284</c:v>
                </c:pt>
                <c:pt idx="15">
                  <c:v>285</c:v>
                </c:pt>
                <c:pt idx="16">
                  <c:v>286</c:v>
                </c:pt>
                <c:pt idx="17">
                  <c:v>287</c:v>
                </c:pt>
                <c:pt idx="18">
                  <c:v>288</c:v>
                </c:pt>
                <c:pt idx="19">
                  <c:v>289</c:v>
                </c:pt>
                <c:pt idx="20">
                  <c:v>290</c:v>
                </c:pt>
                <c:pt idx="21">
                  <c:v>291</c:v>
                </c:pt>
                <c:pt idx="22">
                  <c:v>292</c:v>
                </c:pt>
                <c:pt idx="23">
                  <c:v>293</c:v>
                </c:pt>
                <c:pt idx="24">
                  <c:v>294</c:v>
                </c:pt>
                <c:pt idx="25">
                  <c:v>295</c:v>
                </c:pt>
                <c:pt idx="26">
                  <c:v>296</c:v>
                </c:pt>
                <c:pt idx="27">
                  <c:v>297</c:v>
                </c:pt>
                <c:pt idx="28">
                  <c:v>298</c:v>
                </c:pt>
                <c:pt idx="29">
                  <c:v>299</c:v>
                </c:pt>
                <c:pt idx="30">
                  <c:v>300</c:v>
                </c:pt>
                <c:pt idx="31">
                  <c:v>301</c:v>
                </c:pt>
                <c:pt idx="32">
                  <c:v>302</c:v>
                </c:pt>
                <c:pt idx="33">
                  <c:v>303</c:v>
                </c:pt>
                <c:pt idx="34">
                  <c:v>304</c:v>
                </c:pt>
                <c:pt idx="35">
                  <c:v>305</c:v>
                </c:pt>
                <c:pt idx="36">
                  <c:v>306</c:v>
                </c:pt>
                <c:pt idx="37">
                  <c:v>307</c:v>
                </c:pt>
                <c:pt idx="38">
                  <c:v>308</c:v>
                </c:pt>
                <c:pt idx="39">
                  <c:v>309</c:v>
                </c:pt>
                <c:pt idx="40">
                  <c:v>310</c:v>
                </c:pt>
                <c:pt idx="41">
                  <c:v>311</c:v>
                </c:pt>
                <c:pt idx="42">
                  <c:v>312</c:v>
                </c:pt>
                <c:pt idx="43">
                  <c:v>313</c:v>
                </c:pt>
                <c:pt idx="44">
                  <c:v>314</c:v>
                </c:pt>
                <c:pt idx="45">
                  <c:v>315</c:v>
                </c:pt>
                <c:pt idx="46">
                  <c:v>316</c:v>
                </c:pt>
                <c:pt idx="47">
                  <c:v>317</c:v>
                </c:pt>
                <c:pt idx="48">
                  <c:v>318</c:v>
                </c:pt>
                <c:pt idx="49">
                  <c:v>319</c:v>
                </c:pt>
                <c:pt idx="50">
                  <c:v>320</c:v>
                </c:pt>
                <c:pt idx="51">
                  <c:v>321</c:v>
                </c:pt>
                <c:pt idx="52">
                  <c:v>322</c:v>
                </c:pt>
                <c:pt idx="53">
                  <c:v>323</c:v>
                </c:pt>
                <c:pt idx="54">
                  <c:v>324</c:v>
                </c:pt>
                <c:pt idx="55">
                  <c:v>325</c:v>
                </c:pt>
                <c:pt idx="56">
                  <c:v>326</c:v>
                </c:pt>
                <c:pt idx="57">
                  <c:v>327</c:v>
                </c:pt>
                <c:pt idx="58">
                  <c:v>328</c:v>
                </c:pt>
                <c:pt idx="59">
                  <c:v>329</c:v>
                </c:pt>
                <c:pt idx="60">
                  <c:v>330</c:v>
                </c:pt>
                <c:pt idx="61">
                  <c:v>331</c:v>
                </c:pt>
                <c:pt idx="62">
                  <c:v>332</c:v>
                </c:pt>
                <c:pt idx="63">
                  <c:v>333</c:v>
                </c:pt>
                <c:pt idx="64">
                  <c:v>334</c:v>
                </c:pt>
                <c:pt idx="65">
                  <c:v>335</c:v>
                </c:pt>
                <c:pt idx="66">
                  <c:v>336</c:v>
                </c:pt>
                <c:pt idx="67">
                  <c:v>337</c:v>
                </c:pt>
                <c:pt idx="68">
                  <c:v>338</c:v>
                </c:pt>
                <c:pt idx="69">
                  <c:v>339</c:v>
                </c:pt>
                <c:pt idx="70">
                  <c:v>340</c:v>
                </c:pt>
                <c:pt idx="71">
                  <c:v>341</c:v>
                </c:pt>
                <c:pt idx="72">
                  <c:v>342</c:v>
                </c:pt>
                <c:pt idx="73">
                  <c:v>343</c:v>
                </c:pt>
                <c:pt idx="74">
                  <c:v>344</c:v>
                </c:pt>
                <c:pt idx="75">
                  <c:v>345</c:v>
                </c:pt>
                <c:pt idx="76">
                  <c:v>346</c:v>
                </c:pt>
                <c:pt idx="77">
                  <c:v>347</c:v>
                </c:pt>
                <c:pt idx="78">
                  <c:v>348</c:v>
                </c:pt>
                <c:pt idx="79">
                  <c:v>349</c:v>
                </c:pt>
                <c:pt idx="80">
                  <c:v>350</c:v>
                </c:pt>
                <c:pt idx="81">
                  <c:v>351</c:v>
                </c:pt>
                <c:pt idx="82">
                  <c:v>352</c:v>
                </c:pt>
                <c:pt idx="83">
                  <c:v>353</c:v>
                </c:pt>
                <c:pt idx="84">
                  <c:v>354</c:v>
                </c:pt>
                <c:pt idx="85">
                  <c:v>355</c:v>
                </c:pt>
                <c:pt idx="86">
                  <c:v>356</c:v>
                </c:pt>
                <c:pt idx="87">
                  <c:v>357</c:v>
                </c:pt>
                <c:pt idx="88">
                  <c:v>358</c:v>
                </c:pt>
                <c:pt idx="89">
                  <c:v>359</c:v>
                </c:pt>
                <c:pt idx="90">
                  <c:v>360</c:v>
                </c:pt>
                <c:pt idx="91">
                  <c:v>361</c:v>
                </c:pt>
                <c:pt idx="92">
                  <c:v>362</c:v>
                </c:pt>
                <c:pt idx="93">
                  <c:v>363</c:v>
                </c:pt>
                <c:pt idx="94">
                  <c:v>364</c:v>
                </c:pt>
                <c:pt idx="95">
                  <c:v>365</c:v>
                </c:pt>
                <c:pt idx="96">
                  <c:v>366</c:v>
                </c:pt>
                <c:pt idx="97">
                  <c:v>367</c:v>
                </c:pt>
                <c:pt idx="98">
                  <c:v>368</c:v>
                </c:pt>
                <c:pt idx="99">
                  <c:v>369</c:v>
                </c:pt>
                <c:pt idx="100">
                  <c:v>370</c:v>
                </c:pt>
                <c:pt idx="101">
                  <c:v>371</c:v>
                </c:pt>
                <c:pt idx="102">
                  <c:v>372</c:v>
                </c:pt>
                <c:pt idx="103">
                  <c:v>373</c:v>
                </c:pt>
                <c:pt idx="104">
                  <c:v>374</c:v>
                </c:pt>
                <c:pt idx="105">
                  <c:v>375</c:v>
                </c:pt>
                <c:pt idx="106">
                  <c:v>376</c:v>
                </c:pt>
                <c:pt idx="107">
                  <c:v>377</c:v>
                </c:pt>
                <c:pt idx="108">
                  <c:v>378</c:v>
                </c:pt>
                <c:pt idx="109">
                  <c:v>379</c:v>
                </c:pt>
                <c:pt idx="110">
                  <c:v>380</c:v>
                </c:pt>
                <c:pt idx="111">
                  <c:v>381</c:v>
                </c:pt>
                <c:pt idx="112">
                  <c:v>382</c:v>
                </c:pt>
                <c:pt idx="113">
                  <c:v>383</c:v>
                </c:pt>
                <c:pt idx="114">
                  <c:v>384</c:v>
                </c:pt>
                <c:pt idx="115">
                  <c:v>385</c:v>
                </c:pt>
                <c:pt idx="116">
                  <c:v>386</c:v>
                </c:pt>
                <c:pt idx="117">
                  <c:v>387</c:v>
                </c:pt>
                <c:pt idx="118">
                  <c:v>388</c:v>
                </c:pt>
                <c:pt idx="119">
                  <c:v>389</c:v>
                </c:pt>
                <c:pt idx="120">
                  <c:v>390</c:v>
                </c:pt>
                <c:pt idx="121">
                  <c:v>391</c:v>
                </c:pt>
                <c:pt idx="122">
                  <c:v>392</c:v>
                </c:pt>
                <c:pt idx="123">
                  <c:v>393</c:v>
                </c:pt>
                <c:pt idx="124">
                  <c:v>394</c:v>
                </c:pt>
                <c:pt idx="125">
                  <c:v>395</c:v>
                </c:pt>
                <c:pt idx="126">
                  <c:v>396</c:v>
                </c:pt>
                <c:pt idx="127">
                  <c:v>397</c:v>
                </c:pt>
                <c:pt idx="128">
                  <c:v>398</c:v>
                </c:pt>
                <c:pt idx="129">
                  <c:v>399</c:v>
                </c:pt>
                <c:pt idx="130">
                  <c:v>400</c:v>
                </c:pt>
                <c:pt idx="131">
                  <c:v>401</c:v>
                </c:pt>
                <c:pt idx="132">
                  <c:v>402</c:v>
                </c:pt>
                <c:pt idx="133">
                  <c:v>403</c:v>
                </c:pt>
                <c:pt idx="134">
                  <c:v>404</c:v>
                </c:pt>
                <c:pt idx="135">
                  <c:v>405</c:v>
                </c:pt>
                <c:pt idx="136">
                  <c:v>406</c:v>
                </c:pt>
                <c:pt idx="137">
                  <c:v>407</c:v>
                </c:pt>
                <c:pt idx="138">
                  <c:v>408</c:v>
                </c:pt>
                <c:pt idx="139">
                  <c:v>409</c:v>
                </c:pt>
                <c:pt idx="140">
                  <c:v>410</c:v>
                </c:pt>
                <c:pt idx="141">
                  <c:v>411</c:v>
                </c:pt>
                <c:pt idx="142">
                  <c:v>412</c:v>
                </c:pt>
                <c:pt idx="143">
                  <c:v>413</c:v>
                </c:pt>
                <c:pt idx="144">
                  <c:v>414</c:v>
                </c:pt>
                <c:pt idx="145">
                  <c:v>415</c:v>
                </c:pt>
                <c:pt idx="146">
                  <c:v>416</c:v>
                </c:pt>
                <c:pt idx="147">
                  <c:v>417</c:v>
                </c:pt>
                <c:pt idx="148">
                  <c:v>418</c:v>
                </c:pt>
                <c:pt idx="149">
                  <c:v>419</c:v>
                </c:pt>
                <c:pt idx="150">
                  <c:v>420</c:v>
                </c:pt>
                <c:pt idx="151">
                  <c:v>421</c:v>
                </c:pt>
                <c:pt idx="152">
                  <c:v>422</c:v>
                </c:pt>
                <c:pt idx="153">
                  <c:v>423</c:v>
                </c:pt>
                <c:pt idx="154">
                  <c:v>424</c:v>
                </c:pt>
                <c:pt idx="155">
                  <c:v>425</c:v>
                </c:pt>
                <c:pt idx="156">
                  <c:v>426</c:v>
                </c:pt>
                <c:pt idx="157">
                  <c:v>427</c:v>
                </c:pt>
                <c:pt idx="158">
                  <c:v>428</c:v>
                </c:pt>
                <c:pt idx="159">
                  <c:v>429</c:v>
                </c:pt>
                <c:pt idx="160">
                  <c:v>430</c:v>
                </c:pt>
                <c:pt idx="161">
                  <c:v>431</c:v>
                </c:pt>
                <c:pt idx="162">
                  <c:v>432</c:v>
                </c:pt>
                <c:pt idx="163">
                  <c:v>433</c:v>
                </c:pt>
                <c:pt idx="164">
                  <c:v>434</c:v>
                </c:pt>
                <c:pt idx="165">
                  <c:v>435</c:v>
                </c:pt>
                <c:pt idx="166">
                  <c:v>436</c:v>
                </c:pt>
                <c:pt idx="167">
                  <c:v>437</c:v>
                </c:pt>
                <c:pt idx="168">
                  <c:v>438</c:v>
                </c:pt>
                <c:pt idx="169">
                  <c:v>439</c:v>
                </c:pt>
                <c:pt idx="170">
                  <c:v>440</c:v>
                </c:pt>
                <c:pt idx="171">
                  <c:v>441</c:v>
                </c:pt>
                <c:pt idx="172">
                  <c:v>442</c:v>
                </c:pt>
                <c:pt idx="173">
                  <c:v>443</c:v>
                </c:pt>
                <c:pt idx="174">
                  <c:v>444</c:v>
                </c:pt>
                <c:pt idx="175">
                  <c:v>445</c:v>
                </c:pt>
                <c:pt idx="176">
                  <c:v>446</c:v>
                </c:pt>
                <c:pt idx="177">
                  <c:v>447</c:v>
                </c:pt>
                <c:pt idx="178">
                  <c:v>448</c:v>
                </c:pt>
                <c:pt idx="179">
                  <c:v>449</c:v>
                </c:pt>
                <c:pt idx="180">
                  <c:v>450</c:v>
                </c:pt>
                <c:pt idx="181">
                  <c:v>451</c:v>
                </c:pt>
                <c:pt idx="182">
                  <c:v>452</c:v>
                </c:pt>
                <c:pt idx="183">
                  <c:v>453</c:v>
                </c:pt>
                <c:pt idx="184">
                  <c:v>454</c:v>
                </c:pt>
                <c:pt idx="185">
                  <c:v>455</c:v>
                </c:pt>
                <c:pt idx="186">
                  <c:v>456</c:v>
                </c:pt>
                <c:pt idx="187">
                  <c:v>457</c:v>
                </c:pt>
                <c:pt idx="188">
                  <c:v>458</c:v>
                </c:pt>
                <c:pt idx="189">
                  <c:v>459</c:v>
                </c:pt>
                <c:pt idx="190">
                  <c:v>460</c:v>
                </c:pt>
                <c:pt idx="191">
                  <c:v>461</c:v>
                </c:pt>
                <c:pt idx="192">
                  <c:v>462</c:v>
                </c:pt>
                <c:pt idx="193">
                  <c:v>463</c:v>
                </c:pt>
                <c:pt idx="194">
                  <c:v>464</c:v>
                </c:pt>
                <c:pt idx="195">
                  <c:v>465</c:v>
                </c:pt>
                <c:pt idx="196">
                  <c:v>466</c:v>
                </c:pt>
                <c:pt idx="197">
                  <c:v>467</c:v>
                </c:pt>
                <c:pt idx="198">
                  <c:v>468</c:v>
                </c:pt>
                <c:pt idx="199">
                  <c:v>469</c:v>
                </c:pt>
                <c:pt idx="200">
                  <c:v>470</c:v>
                </c:pt>
                <c:pt idx="201">
                  <c:v>471</c:v>
                </c:pt>
                <c:pt idx="202">
                  <c:v>472</c:v>
                </c:pt>
                <c:pt idx="203">
                  <c:v>473</c:v>
                </c:pt>
                <c:pt idx="204">
                  <c:v>474</c:v>
                </c:pt>
                <c:pt idx="205">
                  <c:v>475</c:v>
                </c:pt>
                <c:pt idx="206">
                  <c:v>476</c:v>
                </c:pt>
                <c:pt idx="207">
                  <c:v>477</c:v>
                </c:pt>
                <c:pt idx="208">
                  <c:v>478</c:v>
                </c:pt>
                <c:pt idx="209">
                  <c:v>479</c:v>
                </c:pt>
                <c:pt idx="210">
                  <c:v>480</c:v>
                </c:pt>
                <c:pt idx="211">
                  <c:v>481</c:v>
                </c:pt>
                <c:pt idx="212">
                  <c:v>482</c:v>
                </c:pt>
                <c:pt idx="213">
                  <c:v>483</c:v>
                </c:pt>
                <c:pt idx="214">
                  <c:v>484</c:v>
                </c:pt>
                <c:pt idx="215">
                  <c:v>485</c:v>
                </c:pt>
                <c:pt idx="216">
                  <c:v>486</c:v>
                </c:pt>
                <c:pt idx="217">
                  <c:v>487</c:v>
                </c:pt>
                <c:pt idx="218">
                  <c:v>488</c:v>
                </c:pt>
                <c:pt idx="219">
                  <c:v>489</c:v>
                </c:pt>
                <c:pt idx="220">
                  <c:v>490</c:v>
                </c:pt>
                <c:pt idx="221">
                  <c:v>491</c:v>
                </c:pt>
                <c:pt idx="222">
                  <c:v>492</c:v>
                </c:pt>
                <c:pt idx="223">
                  <c:v>493</c:v>
                </c:pt>
                <c:pt idx="224">
                  <c:v>494</c:v>
                </c:pt>
                <c:pt idx="225">
                  <c:v>495</c:v>
                </c:pt>
                <c:pt idx="226">
                  <c:v>496</c:v>
                </c:pt>
                <c:pt idx="227">
                  <c:v>497</c:v>
                </c:pt>
                <c:pt idx="228">
                  <c:v>498</c:v>
                </c:pt>
                <c:pt idx="229">
                  <c:v>499</c:v>
                </c:pt>
                <c:pt idx="230">
                  <c:v>500</c:v>
                </c:pt>
              </c:numCache>
            </c:numRef>
          </c:xVal>
          <c:yVal>
            <c:numRef>
              <c:f>Sheet1!$C$1:$C$231</c:f>
              <c:numCache>
                <c:formatCode>General</c:formatCode>
                <c:ptCount val="231"/>
                <c:pt idx="0">
                  <c:v>0.60880999999999996</c:v>
                </c:pt>
                <c:pt idx="1">
                  <c:v>0.62336999999999998</c:v>
                </c:pt>
                <c:pt idx="2">
                  <c:v>0.63585000000000003</c:v>
                </c:pt>
                <c:pt idx="3">
                  <c:v>0.64637999999999995</c:v>
                </c:pt>
                <c:pt idx="4">
                  <c:v>0.65480000000000005</c:v>
                </c:pt>
                <c:pt idx="5">
                  <c:v>0.66102000000000005</c:v>
                </c:pt>
                <c:pt idx="6">
                  <c:v>0.66525000000000001</c:v>
                </c:pt>
                <c:pt idx="7">
                  <c:v>0.66744999999999999</c:v>
                </c:pt>
                <c:pt idx="8">
                  <c:v>0.66815999999999998</c:v>
                </c:pt>
                <c:pt idx="9">
                  <c:v>0.66698999999999997</c:v>
                </c:pt>
                <c:pt idx="10">
                  <c:v>0.66491999999999996</c:v>
                </c:pt>
                <c:pt idx="11">
                  <c:v>0.66095000000000004</c:v>
                </c:pt>
                <c:pt idx="12">
                  <c:v>0.65637000000000001</c:v>
                </c:pt>
                <c:pt idx="13">
                  <c:v>0.65097000000000005</c:v>
                </c:pt>
                <c:pt idx="14">
                  <c:v>0.64456000000000002</c:v>
                </c:pt>
                <c:pt idx="15">
                  <c:v>0.63644999999999996</c:v>
                </c:pt>
                <c:pt idx="16">
                  <c:v>0.62739</c:v>
                </c:pt>
                <c:pt idx="17">
                  <c:v>0.61707000000000001</c:v>
                </c:pt>
                <c:pt idx="18">
                  <c:v>0.60580999999999996</c:v>
                </c:pt>
                <c:pt idx="19">
                  <c:v>0.59355999999999998</c:v>
                </c:pt>
                <c:pt idx="20">
                  <c:v>0.57972999999999997</c:v>
                </c:pt>
                <c:pt idx="21">
                  <c:v>0.56506999999999996</c:v>
                </c:pt>
                <c:pt idx="22">
                  <c:v>0.54974000000000001</c:v>
                </c:pt>
                <c:pt idx="23">
                  <c:v>0.53410000000000002</c:v>
                </c:pt>
                <c:pt idx="24">
                  <c:v>0.51812999999999998</c:v>
                </c:pt>
                <c:pt idx="25">
                  <c:v>0.50244</c:v>
                </c:pt>
                <c:pt idx="26">
                  <c:v>0.48752000000000001</c:v>
                </c:pt>
                <c:pt idx="27">
                  <c:v>0.47371000000000002</c:v>
                </c:pt>
                <c:pt idx="28">
                  <c:v>0.4612</c:v>
                </c:pt>
                <c:pt idx="29">
                  <c:v>0.45017000000000001</c:v>
                </c:pt>
                <c:pt idx="30">
                  <c:v>0.44086999999999998</c:v>
                </c:pt>
                <c:pt idx="31">
                  <c:v>0.43314999999999998</c:v>
                </c:pt>
                <c:pt idx="32">
                  <c:v>0.42642999999999998</c:v>
                </c:pt>
                <c:pt idx="33">
                  <c:v>0.42110999999999998</c:v>
                </c:pt>
                <c:pt idx="34">
                  <c:v>0.41654000000000002</c:v>
                </c:pt>
                <c:pt idx="35">
                  <c:v>0.41288000000000002</c:v>
                </c:pt>
                <c:pt idx="36">
                  <c:v>0.40998000000000001</c:v>
                </c:pt>
                <c:pt idx="37">
                  <c:v>0.40737000000000001</c:v>
                </c:pt>
                <c:pt idx="38">
                  <c:v>0.40505999999999998</c:v>
                </c:pt>
                <c:pt idx="39">
                  <c:v>0.40294999999999997</c:v>
                </c:pt>
                <c:pt idx="40">
                  <c:v>0.40116000000000002</c:v>
                </c:pt>
                <c:pt idx="41">
                  <c:v>0.39922999999999997</c:v>
                </c:pt>
                <c:pt idx="42">
                  <c:v>0.39761000000000002</c:v>
                </c:pt>
                <c:pt idx="43">
                  <c:v>0.39590999999999998</c:v>
                </c:pt>
                <c:pt idx="44">
                  <c:v>0.39395000000000002</c:v>
                </c:pt>
                <c:pt idx="45">
                  <c:v>0.39190999999999998</c:v>
                </c:pt>
                <c:pt idx="46">
                  <c:v>0.38962000000000002</c:v>
                </c:pt>
                <c:pt idx="47">
                  <c:v>0.38717000000000001</c:v>
                </c:pt>
                <c:pt idx="48">
                  <c:v>0.38444</c:v>
                </c:pt>
                <c:pt idx="49">
                  <c:v>0.38146999999999998</c:v>
                </c:pt>
                <c:pt idx="50">
                  <c:v>0.37822</c:v>
                </c:pt>
                <c:pt idx="51">
                  <c:v>0.37404999999999999</c:v>
                </c:pt>
                <c:pt idx="52">
                  <c:v>0.36825999999999998</c:v>
                </c:pt>
                <c:pt idx="53">
                  <c:v>0.36037999999999998</c:v>
                </c:pt>
                <c:pt idx="54">
                  <c:v>0.34964000000000001</c:v>
                </c:pt>
                <c:pt idx="55">
                  <c:v>0.33728999999999998</c:v>
                </c:pt>
                <c:pt idx="56">
                  <c:v>0.32583000000000001</c:v>
                </c:pt>
                <c:pt idx="57">
                  <c:v>0.31484000000000001</c:v>
                </c:pt>
                <c:pt idx="58">
                  <c:v>0.30589</c:v>
                </c:pt>
                <c:pt idx="59">
                  <c:v>0.29848999999999998</c:v>
                </c:pt>
                <c:pt idx="60">
                  <c:v>0.29238999999999998</c:v>
                </c:pt>
                <c:pt idx="61">
                  <c:v>0.28800999999999999</c:v>
                </c:pt>
                <c:pt idx="62">
                  <c:v>0.28545999999999999</c:v>
                </c:pt>
                <c:pt idx="63">
                  <c:v>0.28578999999999999</c:v>
                </c:pt>
                <c:pt idx="64">
                  <c:v>0.28643999999999997</c:v>
                </c:pt>
                <c:pt idx="65">
                  <c:v>0.28577000000000002</c:v>
                </c:pt>
                <c:pt idx="66">
                  <c:v>0.28225</c:v>
                </c:pt>
                <c:pt idx="67">
                  <c:v>0.27528000000000002</c:v>
                </c:pt>
                <c:pt idx="68">
                  <c:v>0.26735999999999999</c:v>
                </c:pt>
                <c:pt idx="69">
                  <c:v>0.25918999999999998</c:v>
                </c:pt>
                <c:pt idx="70">
                  <c:v>0.25081999999999999</c:v>
                </c:pt>
                <c:pt idx="71">
                  <c:v>0.2424</c:v>
                </c:pt>
                <c:pt idx="72">
                  <c:v>0.23385</c:v>
                </c:pt>
                <c:pt idx="73">
                  <c:v>0.22555</c:v>
                </c:pt>
                <c:pt idx="74">
                  <c:v>0.21718000000000001</c:v>
                </c:pt>
                <c:pt idx="75">
                  <c:v>0.20904</c:v>
                </c:pt>
                <c:pt idx="76">
                  <c:v>0.20102999999999999</c:v>
                </c:pt>
                <c:pt idx="77">
                  <c:v>0.19324</c:v>
                </c:pt>
                <c:pt idx="78">
                  <c:v>0.18578</c:v>
                </c:pt>
                <c:pt idx="79">
                  <c:v>0.17857999999999999</c:v>
                </c:pt>
                <c:pt idx="80">
                  <c:v>0.17180999999999999</c:v>
                </c:pt>
                <c:pt idx="81">
                  <c:v>0.16536999999999999</c:v>
                </c:pt>
                <c:pt idx="82">
                  <c:v>0.15917999999999999</c:v>
                </c:pt>
                <c:pt idx="83">
                  <c:v>0.15343000000000001</c:v>
                </c:pt>
                <c:pt idx="84">
                  <c:v>0.14802000000000001</c:v>
                </c:pt>
                <c:pt idx="85">
                  <c:v>0.14305000000000001</c:v>
                </c:pt>
                <c:pt idx="86">
                  <c:v>0.13841000000000001</c:v>
                </c:pt>
                <c:pt idx="87">
                  <c:v>0.13424</c:v>
                </c:pt>
                <c:pt idx="88">
                  <c:v>0.13034000000000001</c:v>
                </c:pt>
                <c:pt idx="89">
                  <c:v>0.12687000000000001</c:v>
                </c:pt>
                <c:pt idx="90">
                  <c:v>0.12375</c:v>
                </c:pt>
                <c:pt idx="91">
                  <c:v>0.12114999999999999</c:v>
                </c:pt>
                <c:pt idx="92">
                  <c:v>0.11881</c:v>
                </c:pt>
                <c:pt idx="93">
                  <c:v>0.11681</c:v>
                </c:pt>
                <c:pt idx="94">
                  <c:v>0.11509</c:v>
                </c:pt>
                <c:pt idx="95">
                  <c:v>0.11365</c:v>
                </c:pt>
                <c:pt idx="96">
                  <c:v>0.11244</c:v>
                </c:pt>
                <c:pt idx="97">
                  <c:v>0.11141</c:v>
                </c:pt>
                <c:pt idx="98">
                  <c:v>0.11037</c:v>
                </c:pt>
                <c:pt idx="99">
                  <c:v>0.10952000000000001</c:v>
                </c:pt>
                <c:pt idx="100">
                  <c:v>0.10854999999999999</c:v>
                </c:pt>
                <c:pt idx="101">
                  <c:v>0.10764</c:v>
                </c:pt>
                <c:pt idx="102">
                  <c:v>0.10664</c:v>
                </c:pt>
                <c:pt idx="103">
                  <c:v>0.10562000000000001</c:v>
                </c:pt>
                <c:pt idx="104">
                  <c:v>0.10473</c:v>
                </c:pt>
                <c:pt idx="105">
                  <c:v>0.10371</c:v>
                </c:pt>
                <c:pt idx="106">
                  <c:v>0.10276</c:v>
                </c:pt>
                <c:pt idx="107">
                  <c:v>0.10178</c:v>
                </c:pt>
                <c:pt idx="108">
                  <c:v>0.10087</c:v>
                </c:pt>
                <c:pt idx="109">
                  <c:v>9.9890000000000007E-2</c:v>
                </c:pt>
                <c:pt idx="110">
                  <c:v>9.9199999999999997E-2</c:v>
                </c:pt>
                <c:pt idx="111">
                  <c:v>9.8419999999999994E-2</c:v>
                </c:pt>
                <c:pt idx="112">
                  <c:v>9.7769999999999996E-2</c:v>
                </c:pt>
                <c:pt idx="113">
                  <c:v>9.6939999999999998E-2</c:v>
                </c:pt>
                <c:pt idx="114">
                  <c:v>9.6149999999999999E-2</c:v>
                </c:pt>
                <c:pt idx="115">
                  <c:v>9.511E-2</c:v>
                </c:pt>
                <c:pt idx="116">
                  <c:v>9.4020000000000006E-2</c:v>
                </c:pt>
                <c:pt idx="117">
                  <c:v>9.2590000000000006E-2</c:v>
                </c:pt>
                <c:pt idx="118">
                  <c:v>9.085E-2</c:v>
                </c:pt>
                <c:pt idx="119">
                  <c:v>8.8819999999999996E-2</c:v>
                </c:pt>
                <c:pt idx="120">
                  <c:v>8.6139999999999994E-2</c:v>
                </c:pt>
                <c:pt idx="121">
                  <c:v>8.3000000000000004E-2</c:v>
                </c:pt>
                <c:pt idx="122">
                  <c:v>7.9479999999999995E-2</c:v>
                </c:pt>
                <c:pt idx="123">
                  <c:v>7.553E-2</c:v>
                </c:pt>
                <c:pt idx="124">
                  <c:v>7.1260000000000004E-2</c:v>
                </c:pt>
                <c:pt idx="125">
                  <c:v>6.6729999999999998E-2</c:v>
                </c:pt>
                <c:pt idx="126">
                  <c:v>6.1920000000000003E-2</c:v>
                </c:pt>
                <c:pt idx="127">
                  <c:v>5.6820000000000002E-2</c:v>
                </c:pt>
                <c:pt idx="128">
                  <c:v>5.178E-2</c:v>
                </c:pt>
                <c:pt idx="129">
                  <c:v>4.7120000000000002E-2</c:v>
                </c:pt>
                <c:pt idx="130">
                  <c:v>4.2509999999999999E-2</c:v>
                </c:pt>
                <c:pt idx="131">
                  <c:v>3.798E-2</c:v>
                </c:pt>
                <c:pt idx="132">
                  <c:v>3.3709999999999997E-2</c:v>
                </c:pt>
                <c:pt idx="133">
                  <c:v>2.9749999999999999E-2</c:v>
                </c:pt>
                <c:pt idx="134">
                  <c:v>2.6270000000000002E-2</c:v>
                </c:pt>
                <c:pt idx="135">
                  <c:v>2.3210000000000001E-2</c:v>
                </c:pt>
                <c:pt idx="136">
                  <c:v>2.06E-2</c:v>
                </c:pt>
                <c:pt idx="137">
                  <c:v>1.8419999999999999E-2</c:v>
                </c:pt>
                <c:pt idx="138">
                  <c:v>1.636E-2</c:v>
                </c:pt>
                <c:pt idx="139">
                  <c:v>1.4670000000000001E-2</c:v>
                </c:pt>
                <c:pt idx="140">
                  <c:v>1.3259999999999999E-2</c:v>
                </c:pt>
                <c:pt idx="141">
                  <c:v>1.1979999999999999E-2</c:v>
                </c:pt>
                <c:pt idx="142">
                  <c:v>1.106E-2</c:v>
                </c:pt>
                <c:pt idx="143">
                  <c:v>1.008E-2</c:v>
                </c:pt>
                <c:pt idx="144">
                  <c:v>9.4999999999999998E-3</c:v>
                </c:pt>
                <c:pt idx="145">
                  <c:v>8.8699999999999994E-3</c:v>
                </c:pt>
                <c:pt idx="146">
                  <c:v>8.4200000000000004E-3</c:v>
                </c:pt>
                <c:pt idx="147">
                  <c:v>8.0499999999999999E-3</c:v>
                </c:pt>
                <c:pt idx="148">
                  <c:v>7.7799999999999996E-3</c:v>
                </c:pt>
                <c:pt idx="149">
                  <c:v>7.4799999999999997E-3</c:v>
                </c:pt>
                <c:pt idx="150">
                  <c:v>7.2399999999999999E-3</c:v>
                </c:pt>
                <c:pt idx="151">
                  <c:v>6.96E-3</c:v>
                </c:pt>
                <c:pt idx="152">
                  <c:v>6.8799999999999998E-3</c:v>
                </c:pt>
                <c:pt idx="153">
                  <c:v>6.7299999999999999E-3</c:v>
                </c:pt>
                <c:pt idx="154">
                  <c:v>6.5599999999999999E-3</c:v>
                </c:pt>
                <c:pt idx="155">
                  <c:v>6.5500000000000003E-3</c:v>
                </c:pt>
                <c:pt idx="156">
                  <c:v>6.3400000000000001E-3</c:v>
                </c:pt>
                <c:pt idx="157">
                  <c:v>6.3499999999999997E-3</c:v>
                </c:pt>
                <c:pt idx="158">
                  <c:v>6.3699999999999998E-3</c:v>
                </c:pt>
                <c:pt idx="159">
                  <c:v>6.3400000000000001E-3</c:v>
                </c:pt>
                <c:pt idx="160">
                  <c:v>6.3099999999999996E-3</c:v>
                </c:pt>
                <c:pt idx="161">
                  <c:v>6.1999999999999998E-3</c:v>
                </c:pt>
                <c:pt idx="162">
                  <c:v>6.1599999999999997E-3</c:v>
                </c:pt>
                <c:pt idx="163">
                  <c:v>6.1900000000000002E-3</c:v>
                </c:pt>
                <c:pt idx="164">
                  <c:v>6.0800000000000003E-3</c:v>
                </c:pt>
                <c:pt idx="165">
                  <c:v>6.0899999999999999E-3</c:v>
                </c:pt>
                <c:pt idx="166">
                  <c:v>6.1000000000000004E-3</c:v>
                </c:pt>
                <c:pt idx="167">
                  <c:v>6.0400000000000002E-3</c:v>
                </c:pt>
                <c:pt idx="168">
                  <c:v>6.0899999999999999E-3</c:v>
                </c:pt>
                <c:pt idx="169">
                  <c:v>6.0499999999999998E-3</c:v>
                </c:pt>
                <c:pt idx="170">
                  <c:v>6.0400000000000002E-3</c:v>
                </c:pt>
                <c:pt idx="171">
                  <c:v>5.9699999999999996E-3</c:v>
                </c:pt>
                <c:pt idx="172">
                  <c:v>6.0200000000000002E-3</c:v>
                </c:pt>
                <c:pt idx="173">
                  <c:v>6.0099999999999997E-3</c:v>
                </c:pt>
                <c:pt idx="174">
                  <c:v>5.8799999999999998E-3</c:v>
                </c:pt>
                <c:pt idx="175">
                  <c:v>5.8999999999999999E-3</c:v>
                </c:pt>
                <c:pt idx="176">
                  <c:v>5.8799999999999998E-3</c:v>
                </c:pt>
                <c:pt idx="177">
                  <c:v>6.0299999999999998E-3</c:v>
                </c:pt>
                <c:pt idx="178">
                  <c:v>5.9699999999999996E-3</c:v>
                </c:pt>
                <c:pt idx="179">
                  <c:v>5.8599999999999998E-3</c:v>
                </c:pt>
                <c:pt idx="180">
                  <c:v>5.96E-3</c:v>
                </c:pt>
                <c:pt idx="181">
                  <c:v>5.8700000000000002E-3</c:v>
                </c:pt>
                <c:pt idx="182">
                  <c:v>5.9100000000000003E-3</c:v>
                </c:pt>
                <c:pt idx="183">
                  <c:v>5.9100000000000003E-3</c:v>
                </c:pt>
                <c:pt idx="184">
                  <c:v>5.8199999999999997E-3</c:v>
                </c:pt>
                <c:pt idx="185">
                  <c:v>5.8900000000000003E-3</c:v>
                </c:pt>
                <c:pt idx="186">
                  <c:v>5.9199999999999999E-3</c:v>
                </c:pt>
                <c:pt idx="187">
                  <c:v>5.8500000000000002E-3</c:v>
                </c:pt>
                <c:pt idx="188">
                  <c:v>5.9100000000000003E-3</c:v>
                </c:pt>
                <c:pt idx="189">
                  <c:v>5.8500000000000002E-3</c:v>
                </c:pt>
                <c:pt idx="190">
                  <c:v>5.8799999999999998E-3</c:v>
                </c:pt>
                <c:pt idx="191">
                  <c:v>5.8399999999999997E-3</c:v>
                </c:pt>
                <c:pt idx="192">
                  <c:v>5.7400000000000003E-3</c:v>
                </c:pt>
                <c:pt idx="193">
                  <c:v>5.8399999999999997E-3</c:v>
                </c:pt>
                <c:pt idx="194">
                  <c:v>5.77E-3</c:v>
                </c:pt>
                <c:pt idx="195">
                  <c:v>5.8700000000000002E-3</c:v>
                </c:pt>
                <c:pt idx="196">
                  <c:v>5.8700000000000002E-3</c:v>
                </c:pt>
                <c:pt idx="197">
                  <c:v>5.7499999999999999E-3</c:v>
                </c:pt>
                <c:pt idx="198">
                  <c:v>5.77E-3</c:v>
                </c:pt>
                <c:pt idx="199">
                  <c:v>5.8599999999999998E-3</c:v>
                </c:pt>
                <c:pt idx="200">
                  <c:v>5.7999999999999996E-3</c:v>
                </c:pt>
                <c:pt idx="201">
                  <c:v>5.8199999999999997E-3</c:v>
                </c:pt>
                <c:pt idx="202">
                  <c:v>5.79E-3</c:v>
                </c:pt>
                <c:pt idx="203">
                  <c:v>5.8399999999999997E-3</c:v>
                </c:pt>
                <c:pt idx="204">
                  <c:v>5.7800000000000004E-3</c:v>
                </c:pt>
                <c:pt idx="205">
                  <c:v>5.7999999999999996E-3</c:v>
                </c:pt>
                <c:pt idx="206">
                  <c:v>5.8599999999999998E-3</c:v>
                </c:pt>
                <c:pt idx="207">
                  <c:v>5.5700000000000003E-3</c:v>
                </c:pt>
                <c:pt idx="208">
                  <c:v>5.8100000000000001E-3</c:v>
                </c:pt>
                <c:pt idx="209">
                  <c:v>5.79E-3</c:v>
                </c:pt>
                <c:pt idx="210">
                  <c:v>5.8300000000000001E-3</c:v>
                </c:pt>
                <c:pt idx="211">
                  <c:v>5.7400000000000003E-3</c:v>
                </c:pt>
                <c:pt idx="212">
                  <c:v>5.6899999999999997E-3</c:v>
                </c:pt>
                <c:pt idx="213">
                  <c:v>5.7800000000000004E-3</c:v>
                </c:pt>
                <c:pt idx="214">
                  <c:v>5.5500000000000002E-3</c:v>
                </c:pt>
                <c:pt idx="215">
                  <c:v>5.6299999999999996E-3</c:v>
                </c:pt>
                <c:pt idx="216">
                  <c:v>3.31E-3</c:v>
                </c:pt>
                <c:pt idx="217">
                  <c:v>5.7400000000000003E-3</c:v>
                </c:pt>
                <c:pt idx="218">
                  <c:v>5.7499999999999999E-3</c:v>
                </c:pt>
                <c:pt idx="219">
                  <c:v>5.7200000000000003E-3</c:v>
                </c:pt>
                <c:pt idx="220">
                  <c:v>5.6299999999999996E-3</c:v>
                </c:pt>
                <c:pt idx="221">
                  <c:v>5.8100000000000001E-3</c:v>
                </c:pt>
                <c:pt idx="222">
                  <c:v>5.6699999999999997E-3</c:v>
                </c:pt>
                <c:pt idx="223">
                  <c:v>5.7499999999999999E-3</c:v>
                </c:pt>
                <c:pt idx="224">
                  <c:v>5.8100000000000001E-3</c:v>
                </c:pt>
                <c:pt idx="225">
                  <c:v>5.7800000000000004E-3</c:v>
                </c:pt>
                <c:pt idx="226">
                  <c:v>5.8500000000000002E-3</c:v>
                </c:pt>
                <c:pt idx="227">
                  <c:v>5.8500000000000002E-3</c:v>
                </c:pt>
                <c:pt idx="228">
                  <c:v>5.7499999999999999E-3</c:v>
                </c:pt>
                <c:pt idx="229">
                  <c:v>5.77E-3</c:v>
                </c:pt>
                <c:pt idx="230">
                  <c:v>5.7200000000000003E-3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EFD7-4CB2-AA23-E8D4EAC3BBE7}"/>
            </c:ext>
          </c:extLst>
        </c:ser>
        <c:ser>
          <c:idx val="2"/>
          <c:order val="2"/>
          <c:tx>
            <c:v>0.4s</c:v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xVal>
            <c:numRef>
              <c:f>Sheet1!$A$1:$A$231</c:f>
              <c:numCache>
                <c:formatCode>General</c:formatCode>
                <c:ptCount val="231"/>
                <c:pt idx="0">
                  <c:v>270</c:v>
                </c:pt>
                <c:pt idx="1">
                  <c:v>271</c:v>
                </c:pt>
                <c:pt idx="2">
                  <c:v>272</c:v>
                </c:pt>
                <c:pt idx="3">
                  <c:v>273</c:v>
                </c:pt>
                <c:pt idx="4">
                  <c:v>274</c:v>
                </c:pt>
                <c:pt idx="5">
                  <c:v>275</c:v>
                </c:pt>
                <c:pt idx="6">
                  <c:v>276</c:v>
                </c:pt>
                <c:pt idx="7">
                  <c:v>277</c:v>
                </c:pt>
                <c:pt idx="8">
                  <c:v>278</c:v>
                </c:pt>
                <c:pt idx="9">
                  <c:v>279</c:v>
                </c:pt>
                <c:pt idx="10">
                  <c:v>280</c:v>
                </c:pt>
                <c:pt idx="11">
                  <c:v>281</c:v>
                </c:pt>
                <c:pt idx="12">
                  <c:v>282</c:v>
                </c:pt>
                <c:pt idx="13">
                  <c:v>283</c:v>
                </c:pt>
                <c:pt idx="14">
                  <c:v>284</c:v>
                </c:pt>
                <c:pt idx="15">
                  <c:v>285</c:v>
                </c:pt>
                <c:pt idx="16">
                  <c:v>286</c:v>
                </c:pt>
                <c:pt idx="17">
                  <c:v>287</c:v>
                </c:pt>
                <c:pt idx="18">
                  <c:v>288</c:v>
                </c:pt>
                <c:pt idx="19">
                  <c:v>289</c:v>
                </c:pt>
                <c:pt idx="20">
                  <c:v>290</c:v>
                </c:pt>
                <c:pt idx="21">
                  <c:v>291</c:v>
                </c:pt>
                <c:pt idx="22">
                  <c:v>292</c:v>
                </c:pt>
                <c:pt idx="23">
                  <c:v>293</c:v>
                </c:pt>
                <c:pt idx="24">
                  <c:v>294</c:v>
                </c:pt>
                <c:pt idx="25">
                  <c:v>295</c:v>
                </c:pt>
                <c:pt idx="26">
                  <c:v>296</c:v>
                </c:pt>
                <c:pt idx="27">
                  <c:v>297</c:v>
                </c:pt>
                <c:pt idx="28">
                  <c:v>298</c:v>
                </c:pt>
                <c:pt idx="29">
                  <c:v>299</c:v>
                </c:pt>
                <c:pt idx="30">
                  <c:v>300</c:v>
                </c:pt>
                <c:pt idx="31">
                  <c:v>301</c:v>
                </c:pt>
                <c:pt idx="32">
                  <c:v>302</c:v>
                </c:pt>
                <c:pt idx="33">
                  <c:v>303</c:v>
                </c:pt>
                <c:pt idx="34">
                  <c:v>304</c:v>
                </c:pt>
                <c:pt idx="35">
                  <c:v>305</c:v>
                </c:pt>
                <c:pt idx="36">
                  <c:v>306</c:v>
                </c:pt>
                <c:pt idx="37">
                  <c:v>307</c:v>
                </c:pt>
                <c:pt idx="38">
                  <c:v>308</c:v>
                </c:pt>
                <c:pt idx="39">
                  <c:v>309</c:v>
                </c:pt>
                <c:pt idx="40">
                  <c:v>310</c:v>
                </c:pt>
                <c:pt idx="41">
                  <c:v>311</c:v>
                </c:pt>
                <c:pt idx="42">
                  <c:v>312</c:v>
                </c:pt>
                <c:pt idx="43">
                  <c:v>313</c:v>
                </c:pt>
                <c:pt idx="44">
                  <c:v>314</c:v>
                </c:pt>
                <c:pt idx="45">
                  <c:v>315</c:v>
                </c:pt>
                <c:pt idx="46">
                  <c:v>316</c:v>
                </c:pt>
                <c:pt idx="47">
                  <c:v>317</c:v>
                </c:pt>
                <c:pt idx="48">
                  <c:v>318</c:v>
                </c:pt>
                <c:pt idx="49">
                  <c:v>319</c:v>
                </c:pt>
                <c:pt idx="50">
                  <c:v>320</c:v>
                </c:pt>
                <c:pt idx="51">
                  <c:v>321</c:v>
                </c:pt>
                <c:pt idx="52">
                  <c:v>322</c:v>
                </c:pt>
                <c:pt idx="53">
                  <c:v>323</c:v>
                </c:pt>
                <c:pt idx="54">
                  <c:v>324</c:v>
                </c:pt>
                <c:pt idx="55">
                  <c:v>325</c:v>
                </c:pt>
                <c:pt idx="56">
                  <c:v>326</c:v>
                </c:pt>
                <c:pt idx="57">
                  <c:v>327</c:v>
                </c:pt>
                <c:pt idx="58">
                  <c:v>328</c:v>
                </c:pt>
                <c:pt idx="59">
                  <c:v>329</c:v>
                </c:pt>
                <c:pt idx="60">
                  <c:v>330</c:v>
                </c:pt>
                <c:pt idx="61">
                  <c:v>331</c:v>
                </c:pt>
                <c:pt idx="62">
                  <c:v>332</c:v>
                </c:pt>
                <c:pt idx="63">
                  <c:v>333</c:v>
                </c:pt>
                <c:pt idx="64">
                  <c:v>334</c:v>
                </c:pt>
                <c:pt idx="65">
                  <c:v>335</c:v>
                </c:pt>
                <c:pt idx="66">
                  <c:v>336</c:v>
                </c:pt>
                <c:pt idx="67">
                  <c:v>337</c:v>
                </c:pt>
                <c:pt idx="68">
                  <c:v>338</c:v>
                </c:pt>
                <c:pt idx="69">
                  <c:v>339</c:v>
                </c:pt>
                <c:pt idx="70">
                  <c:v>340</c:v>
                </c:pt>
                <c:pt idx="71">
                  <c:v>341</c:v>
                </c:pt>
                <c:pt idx="72">
                  <c:v>342</c:v>
                </c:pt>
                <c:pt idx="73">
                  <c:v>343</c:v>
                </c:pt>
                <c:pt idx="74">
                  <c:v>344</c:v>
                </c:pt>
                <c:pt idx="75">
                  <c:v>345</c:v>
                </c:pt>
                <c:pt idx="76">
                  <c:v>346</c:v>
                </c:pt>
                <c:pt idx="77">
                  <c:v>347</c:v>
                </c:pt>
                <c:pt idx="78">
                  <c:v>348</c:v>
                </c:pt>
                <c:pt idx="79">
                  <c:v>349</c:v>
                </c:pt>
                <c:pt idx="80">
                  <c:v>350</c:v>
                </c:pt>
                <c:pt idx="81">
                  <c:v>351</c:v>
                </c:pt>
                <c:pt idx="82">
                  <c:v>352</c:v>
                </c:pt>
                <c:pt idx="83">
                  <c:v>353</c:v>
                </c:pt>
                <c:pt idx="84">
                  <c:v>354</c:v>
                </c:pt>
                <c:pt idx="85">
                  <c:v>355</c:v>
                </c:pt>
                <c:pt idx="86">
                  <c:v>356</c:v>
                </c:pt>
                <c:pt idx="87">
                  <c:v>357</c:v>
                </c:pt>
                <c:pt idx="88">
                  <c:v>358</c:v>
                </c:pt>
                <c:pt idx="89">
                  <c:v>359</c:v>
                </c:pt>
                <c:pt idx="90">
                  <c:v>360</c:v>
                </c:pt>
                <c:pt idx="91">
                  <c:v>361</c:v>
                </c:pt>
                <c:pt idx="92">
                  <c:v>362</c:v>
                </c:pt>
                <c:pt idx="93">
                  <c:v>363</c:v>
                </c:pt>
                <c:pt idx="94">
                  <c:v>364</c:v>
                </c:pt>
                <c:pt idx="95">
                  <c:v>365</c:v>
                </c:pt>
                <c:pt idx="96">
                  <c:v>366</c:v>
                </c:pt>
                <c:pt idx="97">
                  <c:v>367</c:v>
                </c:pt>
                <c:pt idx="98">
                  <c:v>368</c:v>
                </c:pt>
                <c:pt idx="99">
                  <c:v>369</c:v>
                </c:pt>
                <c:pt idx="100">
                  <c:v>370</c:v>
                </c:pt>
                <c:pt idx="101">
                  <c:v>371</c:v>
                </c:pt>
                <c:pt idx="102">
                  <c:v>372</c:v>
                </c:pt>
                <c:pt idx="103">
                  <c:v>373</c:v>
                </c:pt>
                <c:pt idx="104">
                  <c:v>374</c:v>
                </c:pt>
                <c:pt idx="105">
                  <c:v>375</c:v>
                </c:pt>
                <c:pt idx="106">
                  <c:v>376</c:v>
                </c:pt>
                <c:pt idx="107">
                  <c:v>377</c:v>
                </c:pt>
                <c:pt idx="108">
                  <c:v>378</c:v>
                </c:pt>
                <c:pt idx="109">
                  <c:v>379</c:v>
                </c:pt>
                <c:pt idx="110">
                  <c:v>380</c:v>
                </c:pt>
                <c:pt idx="111">
                  <c:v>381</c:v>
                </c:pt>
                <c:pt idx="112">
                  <c:v>382</c:v>
                </c:pt>
                <c:pt idx="113">
                  <c:v>383</c:v>
                </c:pt>
                <c:pt idx="114">
                  <c:v>384</c:v>
                </c:pt>
                <c:pt idx="115">
                  <c:v>385</c:v>
                </c:pt>
                <c:pt idx="116">
                  <c:v>386</c:v>
                </c:pt>
                <c:pt idx="117">
                  <c:v>387</c:v>
                </c:pt>
                <c:pt idx="118">
                  <c:v>388</c:v>
                </c:pt>
                <c:pt idx="119">
                  <c:v>389</c:v>
                </c:pt>
                <c:pt idx="120">
                  <c:v>390</c:v>
                </c:pt>
                <c:pt idx="121">
                  <c:v>391</c:v>
                </c:pt>
                <c:pt idx="122">
                  <c:v>392</c:v>
                </c:pt>
                <c:pt idx="123">
                  <c:v>393</c:v>
                </c:pt>
                <c:pt idx="124">
                  <c:v>394</c:v>
                </c:pt>
                <c:pt idx="125">
                  <c:v>395</c:v>
                </c:pt>
                <c:pt idx="126">
                  <c:v>396</c:v>
                </c:pt>
                <c:pt idx="127">
                  <c:v>397</c:v>
                </c:pt>
                <c:pt idx="128">
                  <c:v>398</c:v>
                </c:pt>
                <c:pt idx="129">
                  <c:v>399</c:v>
                </c:pt>
                <c:pt idx="130">
                  <c:v>400</c:v>
                </c:pt>
                <c:pt idx="131">
                  <c:v>401</c:v>
                </c:pt>
                <c:pt idx="132">
                  <c:v>402</c:v>
                </c:pt>
                <c:pt idx="133">
                  <c:v>403</c:v>
                </c:pt>
                <c:pt idx="134">
                  <c:v>404</c:v>
                </c:pt>
                <c:pt idx="135">
                  <c:v>405</c:v>
                </c:pt>
                <c:pt idx="136">
                  <c:v>406</c:v>
                </c:pt>
                <c:pt idx="137">
                  <c:v>407</c:v>
                </c:pt>
                <c:pt idx="138">
                  <c:v>408</c:v>
                </c:pt>
                <c:pt idx="139">
                  <c:v>409</c:v>
                </c:pt>
                <c:pt idx="140">
                  <c:v>410</c:v>
                </c:pt>
                <c:pt idx="141">
                  <c:v>411</c:v>
                </c:pt>
                <c:pt idx="142">
                  <c:v>412</c:v>
                </c:pt>
                <c:pt idx="143">
                  <c:v>413</c:v>
                </c:pt>
                <c:pt idx="144">
                  <c:v>414</c:v>
                </c:pt>
                <c:pt idx="145">
                  <c:v>415</c:v>
                </c:pt>
                <c:pt idx="146">
                  <c:v>416</c:v>
                </c:pt>
                <c:pt idx="147">
                  <c:v>417</c:v>
                </c:pt>
                <c:pt idx="148">
                  <c:v>418</c:v>
                </c:pt>
                <c:pt idx="149">
                  <c:v>419</c:v>
                </c:pt>
                <c:pt idx="150">
                  <c:v>420</c:v>
                </c:pt>
                <c:pt idx="151">
                  <c:v>421</c:v>
                </c:pt>
                <c:pt idx="152">
                  <c:v>422</c:v>
                </c:pt>
                <c:pt idx="153">
                  <c:v>423</c:v>
                </c:pt>
                <c:pt idx="154">
                  <c:v>424</c:v>
                </c:pt>
                <c:pt idx="155">
                  <c:v>425</c:v>
                </c:pt>
                <c:pt idx="156">
                  <c:v>426</c:v>
                </c:pt>
                <c:pt idx="157">
                  <c:v>427</c:v>
                </c:pt>
                <c:pt idx="158">
                  <c:v>428</c:v>
                </c:pt>
                <c:pt idx="159">
                  <c:v>429</c:v>
                </c:pt>
                <c:pt idx="160">
                  <c:v>430</c:v>
                </c:pt>
                <c:pt idx="161">
                  <c:v>431</c:v>
                </c:pt>
                <c:pt idx="162">
                  <c:v>432</c:v>
                </c:pt>
                <c:pt idx="163">
                  <c:v>433</c:v>
                </c:pt>
                <c:pt idx="164">
                  <c:v>434</c:v>
                </c:pt>
                <c:pt idx="165">
                  <c:v>435</c:v>
                </c:pt>
                <c:pt idx="166">
                  <c:v>436</c:v>
                </c:pt>
                <c:pt idx="167">
                  <c:v>437</c:v>
                </c:pt>
                <c:pt idx="168">
                  <c:v>438</c:v>
                </c:pt>
                <c:pt idx="169">
                  <c:v>439</c:v>
                </c:pt>
                <c:pt idx="170">
                  <c:v>440</c:v>
                </c:pt>
                <c:pt idx="171">
                  <c:v>441</c:v>
                </c:pt>
                <c:pt idx="172">
                  <c:v>442</c:v>
                </c:pt>
                <c:pt idx="173">
                  <c:v>443</c:v>
                </c:pt>
                <c:pt idx="174">
                  <c:v>444</c:v>
                </c:pt>
                <c:pt idx="175">
                  <c:v>445</c:v>
                </c:pt>
                <c:pt idx="176">
                  <c:v>446</c:v>
                </c:pt>
                <c:pt idx="177">
                  <c:v>447</c:v>
                </c:pt>
                <c:pt idx="178">
                  <c:v>448</c:v>
                </c:pt>
                <c:pt idx="179">
                  <c:v>449</c:v>
                </c:pt>
                <c:pt idx="180">
                  <c:v>450</c:v>
                </c:pt>
                <c:pt idx="181">
                  <c:v>451</c:v>
                </c:pt>
                <c:pt idx="182">
                  <c:v>452</c:v>
                </c:pt>
                <c:pt idx="183">
                  <c:v>453</c:v>
                </c:pt>
                <c:pt idx="184">
                  <c:v>454</c:v>
                </c:pt>
                <c:pt idx="185">
                  <c:v>455</c:v>
                </c:pt>
                <c:pt idx="186">
                  <c:v>456</c:v>
                </c:pt>
                <c:pt idx="187">
                  <c:v>457</c:v>
                </c:pt>
                <c:pt idx="188">
                  <c:v>458</c:v>
                </c:pt>
                <c:pt idx="189">
                  <c:v>459</c:v>
                </c:pt>
                <c:pt idx="190">
                  <c:v>460</c:v>
                </c:pt>
                <c:pt idx="191">
                  <c:v>461</c:v>
                </c:pt>
                <c:pt idx="192">
                  <c:v>462</c:v>
                </c:pt>
                <c:pt idx="193">
                  <c:v>463</c:v>
                </c:pt>
                <c:pt idx="194">
                  <c:v>464</c:v>
                </c:pt>
                <c:pt idx="195">
                  <c:v>465</c:v>
                </c:pt>
                <c:pt idx="196">
                  <c:v>466</c:v>
                </c:pt>
                <c:pt idx="197">
                  <c:v>467</c:v>
                </c:pt>
                <c:pt idx="198">
                  <c:v>468</c:v>
                </c:pt>
                <c:pt idx="199">
                  <c:v>469</c:v>
                </c:pt>
                <c:pt idx="200">
                  <c:v>470</c:v>
                </c:pt>
                <c:pt idx="201">
                  <c:v>471</c:v>
                </c:pt>
                <c:pt idx="202">
                  <c:v>472</c:v>
                </c:pt>
                <c:pt idx="203">
                  <c:v>473</c:v>
                </c:pt>
                <c:pt idx="204">
                  <c:v>474</c:v>
                </c:pt>
                <c:pt idx="205">
                  <c:v>475</c:v>
                </c:pt>
                <c:pt idx="206">
                  <c:v>476</c:v>
                </c:pt>
                <c:pt idx="207">
                  <c:v>477</c:v>
                </c:pt>
                <c:pt idx="208">
                  <c:v>478</c:v>
                </c:pt>
                <c:pt idx="209">
                  <c:v>479</c:v>
                </c:pt>
                <c:pt idx="210">
                  <c:v>480</c:v>
                </c:pt>
                <c:pt idx="211">
                  <c:v>481</c:v>
                </c:pt>
                <c:pt idx="212">
                  <c:v>482</c:v>
                </c:pt>
                <c:pt idx="213">
                  <c:v>483</c:v>
                </c:pt>
                <c:pt idx="214">
                  <c:v>484</c:v>
                </c:pt>
                <c:pt idx="215">
                  <c:v>485</c:v>
                </c:pt>
                <c:pt idx="216">
                  <c:v>486</c:v>
                </c:pt>
                <c:pt idx="217">
                  <c:v>487</c:v>
                </c:pt>
                <c:pt idx="218">
                  <c:v>488</c:v>
                </c:pt>
                <c:pt idx="219">
                  <c:v>489</c:v>
                </c:pt>
                <c:pt idx="220">
                  <c:v>490</c:v>
                </c:pt>
                <c:pt idx="221">
                  <c:v>491</c:v>
                </c:pt>
                <c:pt idx="222">
                  <c:v>492</c:v>
                </c:pt>
                <c:pt idx="223">
                  <c:v>493</c:v>
                </c:pt>
                <c:pt idx="224">
                  <c:v>494</c:v>
                </c:pt>
                <c:pt idx="225">
                  <c:v>495</c:v>
                </c:pt>
                <c:pt idx="226">
                  <c:v>496</c:v>
                </c:pt>
                <c:pt idx="227">
                  <c:v>497</c:v>
                </c:pt>
                <c:pt idx="228">
                  <c:v>498</c:v>
                </c:pt>
                <c:pt idx="229">
                  <c:v>499</c:v>
                </c:pt>
                <c:pt idx="230">
                  <c:v>500</c:v>
                </c:pt>
              </c:numCache>
            </c:numRef>
          </c:xVal>
          <c:yVal>
            <c:numRef>
              <c:f>Sheet1!$D$1:$D$231</c:f>
              <c:numCache>
                <c:formatCode>General</c:formatCode>
                <c:ptCount val="231"/>
                <c:pt idx="0">
                  <c:v>0.80162</c:v>
                </c:pt>
                <c:pt idx="1">
                  <c:v>0.82521</c:v>
                </c:pt>
                <c:pt idx="2">
                  <c:v>0.84563999999999995</c:v>
                </c:pt>
                <c:pt idx="3">
                  <c:v>0.86302999999999996</c:v>
                </c:pt>
                <c:pt idx="4">
                  <c:v>0.87649999999999995</c:v>
                </c:pt>
                <c:pt idx="5">
                  <c:v>0.88737999999999995</c:v>
                </c:pt>
                <c:pt idx="6">
                  <c:v>0.89541999999999999</c:v>
                </c:pt>
                <c:pt idx="7">
                  <c:v>0.90010000000000001</c:v>
                </c:pt>
                <c:pt idx="8">
                  <c:v>0.90181999999999995</c:v>
                </c:pt>
                <c:pt idx="9">
                  <c:v>0.89968999999999999</c:v>
                </c:pt>
                <c:pt idx="10">
                  <c:v>0.89546000000000003</c:v>
                </c:pt>
                <c:pt idx="11">
                  <c:v>0.88712999999999997</c:v>
                </c:pt>
                <c:pt idx="12">
                  <c:v>0.87675999999999998</c:v>
                </c:pt>
                <c:pt idx="13">
                  <c:v>0.86402999999999996</c:v>
                </c:pt>
                <c:pt idx="14">
                  <c:v>0.84965000000000002</c:v>
                </c:pt>
                <c:pt idx="15">
                  <c:v>0.83167999999999997</c:v>
                </c:pt>
                <c:pt idx="16">
                  <c:v>0.81081999999999999</c:v>
                </c:pt>
                <c:pt idx="17">
                  <c:v>0.78793999999999997</c:v>
                </c:pt>
                <c:pt idx="18">
                  <c:v>0.76326000000000005</c:v>
                </c:pt>
                <c:pt idx="19">
                  <c:v>0.73602999999999996</c:v>
                </c:pt>
                <c:pt idx="20">
                  <c:v>0.70659000000000005</c:v>
                </c:pt>
                <c:pt idx="21">
                  <c:v>0.67567999999999995</c:v>
                </c:pt>
                <c:pt idx="22">
                  <c:v>0.64403999999999995</c:v>
                </c:pt>
                <c:pt idx="23">
                  <c:v>0.61182000000000003</c:v>
                </c:pt>
                <c:pt idx="24">
                  <c:v>0.58021999999999996</c:v>
                </c:pt>
                <c:pt idx="25">
                  <c:v>0.54947000000000001</c:v>
                </c:pt>
                <c:pt idx="26">
                  <c:v>0.52066000000000001</c:v>
                </c:pt>
                <c:pt idx="27">
                  <c:v>0.49428</c:v>
                </c:pt>
                <c:pt idx="28">
                  <c:v>0.47081000000000001</c:v>
                </c:pt>
                <c:pt idx="29">
                  <c:v>0.45062000000000002</c:v>
                </c:pt>
                <c:pt idx="30">
                  <c:v>0.43380999999999997</c:v>
                </c:pt>
                <c:pt idx="31">
                  <c:v>0.4199</c:v>
                </c:pt>
                <c:pt idx="32">
                  <c:v>0.40843000000000002</c:v>
                </c:pt>
                <c:pt idx="33">
                  <c:v>0.39959</c:v>
                </c:pt>
                <c:pt idx="34">
                  <c:v>0.39279999999999998</c:v>
                </c:pt>
                <c:pt idx="35">
                  <c:v>0.38739000000000001</c:v>
                </c:pt>
                <c:pt idx="36">
                  <c:v>0.38352000000000003</c:v>
                </c:pt>
                <c:pt idx="37">
                  <c:v>0.38063000000000002</c:v>
                </c:pt>
                <c:pt idx="38">
                  <c:v>0.37856000000000001</c:v>
                </c:pt>
                <c:pt idx="39">
                  <c:v>0.37683</c:v>
                </c:pt>
                <c:pt idx="40">
                  <c:v>0.37589</c:v>
                </c:pt>
                <c:pt idx="41">
                  <c:v>0.37512000000000001</c:v>
                </c:pt>
                <c:pt idx="42">
                  <c:v>0.37458999999999998</c:v>
                </c:pt>
                <c:pt idx="43">
                  <c:v>0.37397999999999998</c:v>
                </c:pt>
                <c:pt idx="44">
                  <c:v>0.37365999999999999</c:v>
                </c:pt>
                <c:pt idx="45">
                  <c:v>0.37331999999999999</c:v>
                </c:pt>
                <c:pt idx="46">
                  <c:v>0.37281999999999998</c:v>
                </c:pt>
                <c:pt idx="47">
                  <c:v>0.37218000000000001</c:v>
                </c:pt>
                <c:pt idx="48">
                  <c:v>0.37132999999999999</c:v>
                </c:pt>
                <c:pt idx="49">
                  <c:v>0.37034</c:v>
                </c:pt>
                <c:pt idx="50">
                  <c:v>0.36921999999999999</c:v>
                </c:pt>
                <c:pt idx="51">
                  <c:v>0.36714000000000002</c:v>
                </c:pt>
                <c:pt idx="52">
                  <c:v>0.36345</c:v>
                </c:pt>
                <c:pt idx="53">
                  <c:v>0.35753000000000001</c:v>
                </c:pt>
                <c:pt idx="54">
                  <c:v>0.34897</c:v>
                </c:pt>
                <c:pt idx="55">
                  <c:v>0.33875</c:v>
                </c:pt>
                <c:pt idx="56">
                  <c:v>0.32935999999999999</c:v>
                </c:pt>
                <c:pt idx="57">
                  <c:v>0.32057000000000002</c:v>
                </c:pt>
                <c:pt idx="58">
                  <c:v>0.31375999999999998</c:v>
                </c:pt>
                <c:pt idx="59">
                  <c:v>0.30858000000000002</c:v>
                </c:pt>
                <c:pt idx="60">
                  <c:v>0.30462</c:v>
                </c:pt>
                <c:pt idx="61">
                  <c:v>0.30236000000000002</c:v>
                </c:pt>
                <c:pt idx="62">
                  <c:v>0.30201</c:v>
                </c:pt>
                <c:pt idx="63">
                  <c:v>0.30451</c:v>
                </c:pt>
                <c:pt idx="64">
                  <c:v>0.30740000000000001</c:v>
                </c:pt>
                <c:pt idx="65">
                  <c:v>0.30884</c:v>
                </c:pt>
                <c:pt idx="66">
                  <c:v>0.30746000000000001</c:v>
                </c:pt>
                <c:pt idx="67">
                  <c:v>0.30271999999999999</c:v>
                </c:pt>
                <c:pt idx="68">
                  <c:v>0.29687000000000002</c:v>
                </c:pt>
                <c:pt idx="69">
                  <c:v>0.29060999999999998</c:v>
                </c:pt>
                <c:pt idx="70">
                  <c:v>0.28419</c:v>
                </c:pt>
                <c:pt idx="71">
                  <c:v>0.27771000000000001</c:v>
                </c:pt>
                <c:pt idx="72">
                  <c:v>0.27102999999999999</c:v>
                </c:pt>
                <c:pt idx="73">
                  <c:v>0.26450000000000001</c:v>
                </c:pt>
                <c:pt idx="74">
                  <c:v>0.25790000000000002</c:v>
                </c:pt>
                <c:pt idx="75">
                  <c:v>0.25156000000000001</c:v>
                </c:pt>
                <c:pt idx="76">
                  <c:v>0.24514</c:v>
                </c:pt>
                <c:pt idx="77">
                  <c:v>0.23893</c:v>
                </c:pt>
                <c:pt idx="78">
                  <c:v>0.23315</c:v>
                </c:pt>
                <c:pt idx="79">
                  <c:v>0.22758</c:v>
                </c:pt>
                <c:pt idx="80">
                  <c:v>0.2225</c:v>
                </c:pt>
                <c:pt idx="81">
                  <c:v>0.21765999999999999</c:v>
                </c:pt>
                <c:pt idx="82">
                  <c:v>0.21318999999999999</c:v>
                </c:pt>
                <c:pt idx="83">
                  <c:v>0.20918999999999999</c:v>
                </c:pt>
                <c:pt idx="84">
                  <c:v>0.20552999999999999</c:v>
                </c:pt>
                <c:pt idx="85">
                  <c:v>0.20229</c:v>
                </c:pt>
                <c:pt idx="86">
                  <c:v>0.19952</c:v>
                </c:pt>
                <c:pt idx="87">
                  <c:v>0.19732</c:v>
                </c:pt>
                <c:pt idx="88">
                  <c:v>0.19536000000000001</c:v>
                </c:pt>
                <c:pt idx="89">
                  <c:v>0.19395000000000001</c:v>
                </c:pt>
                <c:pt idx="90">
                  <c:v>0.19302</c:v>
                </c:pt>
                <c:pt idx="91">
                  <c:v>0.19269</c:v>
                </c:pt>
                <c:pt idx="92">
                  <c:v>0.19272</c:v>
                </c:pt>
                <c:pt idx="93">
                  <c:v>0.19298999999999999</c:v>
                </c:pt>
                <c:pt idx="94">
                  <c:v>0.19353999999999999</c:v>
                </c:pt>
                <c:pt idx="95">
                  <c:v>0.19434999999999999</c:v>
                </c:pt>
                <c:pt idx="96">
                  <c:v>0.19542000000000001</c:v>
                </c:pt>
                <c:pt idx="97">
                  <c:v>0.19627</c:v>
                </c:pt>
                <c:pt idx="98">
                  <c:v>0.19711000000000001</c:v>
                </c:pt>
                <c:pt idx="99">
                  <c:v>0.19783999999999999</c:v>
                </c:pt>
                <c:pt idx="100">
                  <c:v>0.19822000000000001</c:v>
                </c:pt>
                <c:pt idx="101">
                  <c:v>0.19853999999999999</c:v>
                </c:pt>
                <c:pt idx="102">
                  <c:v>0.19850000000000001</c:v>
                </c:pt>
                <c:pt idx="103">
                  <c:v>0.19821</c:v>
                </c:pt>
                <c:pt idx="104">
                  <c:v>0.19769999999999999</c:v>
                </c:pt>
                <c:pt idx="105">
                  <c:v>0.19697000000000001</c:v>
                </c:pt>
                <c:pt idx="106">
                  <c:v>0.19631000000000001</c:v>
                </c:pt>
                <c:pt idx="107">
                  <c:v>0.19550000000000001</c:v>
                </c:pt>
                <c:pt idx="108">
                  <c:v>0.19464000000000001</c:v>
                </c:pt>
                <c:pt idx="109">
                  <c:v>0.19370999999999999</c:v>
                </c:pt>
                <c:pt idx="110">
                  <c:v>0.19297</c:v>
                </c:pt>
                <c:pt idx="111">
                  <c:v>0.19223000000000001</c:v>
                </c:pt>
                <c:pt idx="112">
                  <c:v>0.19148999999999999</c:v>
                </c:pt>
                <c:pt idx="113">
                  <c:v>0.19069</c:v>
                </c:pt>
                <c:pt idx="114">
                  <c:v>0.18967999999999999</c:v>
                </c:pt>
                <c:pt idx="115">
                  <c:v>0.18814</c:v>
                </c:pt>
                <c:pt idx="116">
                  <c:v>0.18617</c:v>
                </c:pt>
                <c:pt idx="117">
                  <c:v>0.18365999999999999</c:v>
                </c:pt>
                <c:pt idx="118">
                  <c:v>0.18043999999999999</c:v>
                </c:pt>
                <c:pt idx="119">
                  <c:v>0.17637</c:v>
                </c:pt>
                <c:pt idx="120">
                  <c:v>0.17096</c:v>
                </c:pt>
                <c:pt idx="121">
                  <c:v>0.16439000000000001</c:v>
                </c:pt>
                <c:pt idx="122">
                  <c:v>0.15690999999999999</c:v>
                </c:pt>
                <c:pt idx="123">
                  <c:v>0.14865999999999999</c:v>
                </c:pt>
                <c:pt idx="124">
                  <c:v>0.13969000000000001</c:v>
                </c:pt>
                <c:pt idx="125">
                  <c:v>0.13003999999999999</c:v>
                </c:pt>
                <c:pt idx="126">
                  <c:v>0.11971999999999999</c:v>
                </c:pt>
                <c:pt idx="127">
                  <c:v>0.1087</c:v>
                </c:pt>
                <c:pt idx="128">
                  <c:v>9.7919999999999993E-2</c:v>
                </c:pt>
                <c:pt idx="129">
                  <c:v>8.7779999999999997E-2</c:v>
                </c:pt>
                <c:pt idx="130">
                  <c:v>7.7859999999999999E-2</c:v>
                </c:pt>
                <c:pt idx="131">
                  <c:v>6.8260000000000001E-2</c:v>
                </c:pt>
                <c:pt idx="132">
                  <c:v>5.8939999999999999E-2</c:v>
                </c:pt>
                <c:pt idx="133">
                  <c:v>5.0650000000000001E-2</c:v>
                </c:pt>
                <c:pt idx="134">
                  <c:v>4.3139999999999998E-2</c:v>
                </c:pt>
                <c:pt idx="135">
                  <c:v>3.6519999999999997E-2</c:v>
                </c:pt>
                <c:pt idx="136">
                  <c:v>3.099E-2</c:v>
                </c:pt>
                <c:pt idx="137">
                  <c:v>2.6270000000000002E-2</c:v>
                </c:pt>
                <c:pt idx="138">
                  <c:v>2.1999999999999999E-2</c:v>
                </c:pt>
                <c:pt idx="139">
                  <c:v>1.8280000000000001E-2</c:v>
                </c:pt>
                <c:pt idx="140">
                  <c:v>1.5259999999999999E-2</c:v>
                </c:pt>
                <c:pt idx="141">
                  <c:v>1.259E-2</c:v>
                </c:pt>
                <c:pt idx="142">
                  <c:v>1.047E-2</c:v>
                </c:pt>
                <c:pt idx="143">
                  <c:v>8.7200000000000003E-3</c:v>
                </c:pt>
                <c:pt idx="144">
                  <c:v>7.3099999999999997E-3</c:v>
                </c:pt>
                <c:pt idx="145">
                  <c:v>6.0299999999999998E-3</c:v>
                </c:pt>
                <c:pt idx="146">
                  <c:v>4.96E-3</c:v>
                </c:pt>
                <c:pt idx="147">
                  <c:v>4.2300000000000003E-3</c:v>
                </c:pt>
                <c:pt idx="148">
                  <c:v>3.6700000000000001E-3</c:v>
                </c:pt>
                <c:pt idx="149">
                  <c:v>3.14E-3</c:v>
                </c:pt>
                <c:pt idx="150">
                  <c:v>2.6199999999999999E-3</c:v>
                </c:pt>
                <c:pt idx="151">
                  <c:v>2.16E-3</c:v>
                </c:pt>
                <c:pt idx="152">
                  <c:v>1.82E-3</c:v>
                </c:pt>
                <c:pt idx="153">
                  <c:v>1.5900000000000001E-3</c:v>
                </c:pt>
                <c:pt idx="154">
                  <c:v>1.32E-3</c:v>
                </c:pt>
                <c:pt idx="155">
                  <c:v>1.24E-3</c:v>
                </c:pt>
                <c:pt idx="156">
                  <c:v>8.8999999999999995E-4</c:v>
                </c:pt>
                <c:pt idx="157">
                  <c:v>8.0999999999999996E-4</c:v>
                </c:pt>
                <c:pt idx="158">
                  <c:v>7.6999999999999996E-4</c:v>
                </c:pt>
                <c:pt idx="159">
                  <c:v>6.2E-4</c:v>
                </c:pt>
                <c:pt idx="160">
                  <c:v>5.6999999999999998E-4</c:v>
                </c:pt>
                <c:pt idx="161">
                  <c:v>5.2999999999999998E-4</c:v>
                </c:pt>
                <c:pt idx="162">
                  <c:v>5.5000000000000003E-4</c:v>
                </c:pt>
                <c:pt idx="163">
                  <c:v>5.0000000000000001E-4</c:v>
                </c:pt>
                <c:pt idx="164">
                  <c:v>3.6999999999999999E-4</c:v>
                </c:pt>
                <c:pt idx="165">
                  <c:v>4.2999999999999999E-4</c:v>
                </c:pt>
                <c:pt idx="166">
                  <c:v>3.1E-4</c:v>
                </c:pt>
                <c:pt idx="167">
                  <c:v>3.6999999999999999E-4</c:v>
                </c:pt>
                <c:pt idx="168">
                  <c:v>3.6999999999999999E-4</c:v>
                </c:pt>
                <c:pt idx="169">
                  <c:v>2.7E-4</c:v>
                </c:pt>
                <c:pt idx="170">
                  <c:v>3.5E-4</c:v>
                </c:pt>
                <c:pt idx="171">
                  <c:v>1.2999999999999999E-4</c:v>
                </c:pt>
                <c:pt idx="172">
                  <c:v>1.9000000000000001E-4</c:v>
                </c:pt>
                <c:pt idx="173">
                  <c:v>2.2000000000000001E-4</c:v>
                </c:pt>
                <c:pt idx="174">
                  <c:v>1.2999999999999999E-4</c:v>
                </c:pt>
                <c:pt idx="175">
                  <c:v>1.2999999999999999E-4</c:v>
                </c:pt>
                <c:pt idx="176">
                  <c:v>9.0000000000000006E-5</c:v>
                </c:pt>
                <c:pt idx="177">
                  <c:v>2.3000000000000001E-4</c:v>
                </c:pt>
                <c:pt idx="178">
                  <c:v>1.6000000000000001E-4</c:v>
                </c:pt>
                <c:pt idx="179">
                  <c:v>4.0000000000000003E-5</c:v>
                </c:pt>
                <c:pt idx="180">
                  <c:v>1.7000000000000001E-4</c:v>
                </c:pt>
                <c:pt idx="181">
                  <c:v>9.0000000000000006E-5</c:v>
                </c:pt>
                <c:pt idx="182">
                  <c:v>1.2E-4</c:v>
                </c:pt>
                <c:pt idx="183">
                  <c:v>8.0000000000000007E-5</c:v>
                </c:pt>
                <c:pt idx="184">
                  <c:v>6.9999999999999994E-5</c:v>
                </c:pt>
                <c:pt idx="185">
                  <c:v>6.0000000000000002E-5</c:v>
                </c:pt>
                <c:pt idx="186">
                  <c:v>1.2E-4</c:v>
                </c:pt>
                <c:pt idx="187">
                  <c:v>3.0000000000000001E-5</c:v>
                </c:pt>
                <c:pt idx="188">
                  <c:v>5.0000000000000002E-5</c:v>
                </c:pt>
                <c:pt idx="189">
                  <c:v>4.0000000000000003E-5</c:v>
                </c:pt>
                <c:pt idx="190">
                  <c:v>6.9999999999999994E-5</c:v>
                </c:pt>
                <c:pt idx="191">
                  <c:v>4.0000000000000003E-5</c:v>
                </c:pt>
                <c:pt idx="192">
                  <c:v>-5.0000000000000002E-5</c:v>
                </c:pt>
                <c:pt idx="193">
                  <c:v>3.0000000000000001E-5</c:v>
                </c:pt>
                <c:pt idx="194">
                  <c:v>-8.0000000000000007E-5</c:v>
                </c:pt>
                <c:pt idx="195">
                  <c:v>-1.0000000000000001E-5</c:v>
                </c:pt>
                <c:pt idx="196">
                  <c:v>3.0000000000000001E-5</c:v>
                </c:pt>
                <c:pt idx="197">
                  <c:v>-1E-4</c:v>
                </c:pt>
                <c:pt idx="198">
                  <c:v>-5.0000000000000002E-5</c:v>
                </c:pt>
                <c:pt idx="199">
                  <c:v>2.0000000000000002E-5</c:v>
                </c:pt>
                <c:pt idx="200">
                  <c:v>-5.0000000000000002E-5</c:v>
                </c:pt>
                <c:pt idx="201">
                  <c:v>-3.0000000000000001E-5</c:v>
                </c:pt>
                <c:pt idx="202">
                  <c:v>1.0000000000000001E-5</c:v>
                </c:pt>
                <c:pt idx="203">
                  <c:v>-4.0000000000000003E-5</c:v>
                </c:pt>
                <c:pt idx="204">
                  <c:v>-3.0000000000000001E-5</c:v>
                </c:pt>
                <c:pt idx="205">
                  <c:v>0</c:v>
                </c:pt>
                <c:pt idx="206">
                  <c:v>-2.0000000000000002E-5</c:v>
                </c:pt>
                <c:pt idx="207">
                  <c:v>-1.2E-4</c:v>
                </c:pt>
                <c:pt idx="208">
                  <c:v>-2.0000000000000002E-5</c:v>
                </c:pt>
                <c:pt idx="209">
                  <c:v>-5.0000000000000002E-5</c:v>
                </c:pt>
                <c:pt idx="210">
                  <c:v>-1.1E-4</c:v>
                </c:pt>
                <c:pt idx="211">
                  <c:v>-1.1E-4</c:v>
                </c:pt>
                <c:pt idx="212">
                  <c:v>-1.2E-4</c:v>
                </c:pt>
                <c:pt idx="213">
                  <c:v>-2.0000000000000002E-5</c:v>
                </c:pt>
                <c:pt idx="214">
                  <c:v>-2.5999999999999998E-4</c:v>
                </c:pt>
                <c:pt idx="215">
                  <c:v>-1.7000000000000001E-4</c:v>
                </c:pt>
                <c:pt idx="216">
                  <c:v>-5.0000000000000002E-5</c:v>
                </c:pt>
                <c:pt idx="217">
                  <c:v>-9.0000000000000006E-5</c:v>
                </c:pt>
                <c:pt idx="218">
                  <c:v>-4.0000000000000003E-5</c:v>
                </c:pt>
                <c:pt idx="219">
                  <c:v>-1E-4</c:v>
                </c:pt>
                <c:pt idx="220">
                  <c:v>-1.4999999999999999E-4</c:v>
                </c:pt>
                <c:pt idx="221">
                  <c:v>1.0000000000000001E-5</c:v>
                </c:pt>
                <c:pt idx="222">
                  <c:v>-1.2E-4</c:v>
                </c:pt>
                <c:pt idx="223">
                  <c:v>-8.0000000000000007E-5</c:v>
                </c:pt>
                <c:pt idx="224">
                  <c:v>-6.9999999999999994E-5</c:v>
                </c:pt>
                <c:pt idx="225">
                  <c:v>-1.8000000000000001E-4</c:v>
                </c:pt>
                <c:pt idx="226">
                  <c:v>-9.0000000000000006E-5</c:v>
                </c:pt>
                <c:pt idx="227">
                  <c:v>-6.0000000000000002E-5</c:v>
                </c:pt>
                <c:pt idx="228">
                  <c:v>-1.2E-4</c:v>
                </c:pt>
                <c:pt idx="229">
                  <c:v>-4.0000000000000003E-5</c:v>
                </c:pt>
                <c:pt idx="230">
                  <c:v>-2.3000000000000001E-4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EFD7-4CB2-AA23-E8D4EAC3BBE7}"/>
            </c:ext>
          </c:extLst>
        </c:ser>
        <c:ser>
          <c:idx val="3"/>
          <c:order val="3"/>
          <c:tx>
            <c:v>0.6s</c:v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xVal>
            <c:numRef>
              <c:f>Sheet1!$A$1:$A$231</c:f>
              <c:numCache>
                <c:formatCode>General</c:formatCode>
                <c:ptCount val="231"/>
                <c:pt idx="0">
                  <c:v>270</c:v>
                </c:pt>
                <c:pt idx="1">
                  <c:v>271</c:v>
                </c:pt>
                <c:pt idx="2">
                  <c:v>272</c:v>
                </c:pt>
                <c:pt idx="3">
                  <c:v>273</c:v>
                </c:pt>
                <c:pt idx="4">
                  <c:v>274</c:v>
                </c:pt>
                <c:pt idx="5">
                  <c:v>275</c:v>
                </c:pt>
                <c:pt idx="6">
                  <c:v>276</c:v>
                </c:pt>
                <c:pt idx="7">
                  <c:v>277</c:v>
                </c:pt>
                <c:pt idx="8">
                  <c:v>278</c:v>
                </c:pt>
                <c:pt idx="9">
                  <c:v>279</c:v>
                </c:pt>
                <c:pt idx="10">
                  <c:v>280</c:v>
                </c:pt>
                <c:pt idx="11">
                  <c:v>281</c:v>
                </c:pt>
                <c:pt idx="12">
                  <c:v>282</c:v>
                </c:pt>
                <c:pt idx="13">
                  <c:v>283</c:v>
                </c:pt>
                <c:pt idx="14">
                  <c:v>284</c:v>
                </c:pt>
                <c:pt idx="15">
                  <c:v>285</c:v>
                </c:pt>
                <c:pt idx="16">
                  <c:v>286</c:v>
                </c:pt>
                <c:pt idx="17">
                  <c:v>287</c:v>
                </c:pt>
                <c:pt idx="18">
                  <c:v>288</c:v>
                </c:pt>
                <c:pt idx="19">
                  <c:v>289</c:v>
                </c:pt>
                <c:pt idx="20">
                  <c:v>290</c:v>
                </c:pt>
                <c:pt idx="21">
                  <c:v>291</c:v>
                </c:pt>
                <c:pt idx="22">
                  <c:v>292</c:v>
                </c:pt>
                <c:pt idx="23">
                  <c:v>293</c:v>
                </c:pt>
                <c:pt idx="24">
                  <c:v>294</c:v>
                </c:pt>
                <c:pt idx="25">
                  <c:v>295</c:v>
                </c:pt>
                <c:pt idx="26">
                  <c:v>296</c:v>
                </c:pt>
                <c:pt idx="27">
                  <c:v>297</c:v>
                </c:pt>
                <c:pt idx="28">
                  <c:v>298</c:v>
                </c:pt>
                <c:pt idx="29">
                  <c:v>299</c:v>
                </c:pt>
                <c:pt idx="30">
                  <c:v>300</c:v>
                </c:pt>
                <c:pt idx="31">
                  <c:v>301</c:v>
                </c:pt>
                <c:pt idx="32">
                  <c:v>302</c:v>
                </c:pt>
                <c:pt idx="33">
                  <c:v>303</c:v>
                </c:pt>
                <c:pt idx="34">
                  <c:v>304</c:v>
                </c:pt>
                <c:pt idx="35">
                  <c:v>305</c:v>
                </c:pt>
                <c:pt idx="36">
                  <c:v>306</c:v>
                </c:pt>
                <c:pt idx="37">
                  <c:v>307</c:v>
                </c:pt>
                <c:pt idx="38">
                  <c:v>308</c:v>
                </c:pt>
                <c:pt idx="39">
                  <c:v>309</c:v>
                </c:pt>
                <c:pt idx="40">
                  <c:v>310</c:v>
                </c:pt>
                <c:pt idx="41">
                  <c:v>311</c:v>
                </c:pt>
                <c:pt idx="42">
                  <c:v>312</c:v>
                </c:pt>
                <c:pt idx="43">
                  <c:v>313</c:v>
                </c:pt>
                <c:pt idx="44">
                  <c:v>314</c:v>
                </c:pt>
                <c:pt idx="45">
                  <c:v>315</c:v>
                </c:pt>
                <c:pt idx="46">
                  <c:v>316</c:v>
                </c:pt>
                <c:pt idx="47">
                  <c:v>317</c:v>
                </c:pt>
                <c:pt idx="48">
                  <c:v>318</c:v>
                </c:pt>
                <c:pt idx="49">
                  <c:v>319</c:v>
                </c:pt>
                <c:pt idx="50">
                  <c:v>320</c:v>
                </c:pt>
                <c:pt idx="51">
                  <c:v>321</c:v>
                </c:pt>
                <c:pt idx="52">
                  <c:v>322</c:v>
                </c:pt>
                <c:pt idx="53">
                  <c:v>323</c:v>
                </c:pt>
                <c:pt idx="54">
                  <c:v>324</c:v>
                </c:pt>
                <c:pt idx="55">
                  <c:v>325</c:v>
                </c:pt>
                <c:pt idx="56">
                  <c:v>326</c:v>
                </c:pt>
                <c:pt idx="57">
                  <c:v>327</c:v>
                </c:pt>
                <c:pt idx="58">
                  <c:v>328</c:v>
                </c:pt>
                <c:pt idx="59">
                  <c:v>329</c:v>
                </c:pt>
                <c:pt idx="60">
                  <c:v>330</c:v>
                </c:pt>
                <c:pt idx="61">
                  <c:v>331</c:v>
                </c:pt>
                <c:pt idx="62">
                  <c:v>332</c:v>
                </c:pt>
                <c:pt idx="63">
                  <c:v>333</c:v>
                </c:pt>
                <c:pt idx="64">
                  <c:v>334</c:v>
                </c:pt>
                <c:pt idx="65">
                  <c:v>335</c:v>
                </c:pt>
                <c:pt idx="66">
                  <c:v>336</c:v>
                </c:pt>
                <c:pt idx="67">
                  <c:v>337</c:v>
                </c:pt>
                <c:pt idx="68">
                  <c:v>338</c:v>
                </c:pt>
                <c:pt idx="69">
                  <c:v>339</c:v>
                </c:pt>
                <c:pt idx="70">
                  <c:v>340</c:v>
                </c:pt>
                <c:pt idx="71">
                  <c:v>341</c:v>
                </c:pt>
                <c:pt idx="72">
                  <c:v>342</c:v>
                </c:pt>
                <c:pt idx="73">
                  <c:v>343</c:v>
                </c:pt>
                <c:pt idx="74">
                  <c:v>344</c:v>
                </c:pt>
                <c:pt idx="75">
                  <c:v>345</c:v>
                </c:pt>
                <c:pt idx="76">
                  <c:v>346</c:v>
                </c:pt>
                <c:pt idx="77">
                  <c:v>347</c:v>
                </c:pt>
                <c:pt idx="78">
                  <c:v>348</c:v>
                </c:pt>
                <c:pt idx="79">
                  <c:v>349</c:v>
                </c:pt>
                <c:pt idx="80">
                  <c:v>350</c:v>
                </c:pt>
                <c:pt idx="81">
                  <c:v>351</c:v>
                </c:pt>
                <c:pt idx="82">
                  <c:v>352</c:v>
                </c:pt>
                <c:pt idx="83">
                  <c:v>353</c:v>
                </c:pt>
                <c:pt idx="84">
                  <c:v>354</c:v>
                </c:pt>
                <c:pt idx="85">
                  <c:v>355</c:v>
                </c:pt>
                <c:pt idx="86">
                  <c:v>356</c:v>
                </c:pt>
                <c:pt idx="87">
                  <c:v>357</c:v>
                </c:pt>
                <c:pt idx="88">
                  <c:v>358</c:v>
                </c:pt>
                <c:pt idx="89">
                  <c:v>359</c:v>
                </c:pt>
                <c:pt idx="90">
                  <c:v>360</c:v>
                </c:pt>
                <c:pt idx="91">
                  <c:v>361</c:v>
                </c:pt>
                <c:pt idx="92">
                  <c:v>362</c:v>
                </c:pt>
                <c:pt idx="93">
                  <c:v>363</c:v>
                </c:pt>
                <c:pt idx="94">
                  <c:v>364</c:v>
                </c:pt>
                <c:pt idx="95">
                  <c:v>365</c:v>
                </c:pt>
                <c:pt idx="96">
                  <c:v>366</c:v>
                </c:pt>
                <c:pt idx="97">
                  <c:v>367</c:v>
                </c:pt>
                <c:pt idx="98">
                  <c:v>368</c:v>
                </c:pt>
                <c:pt idx="99">
                  <c:v>369</c:v>
                </c:pt>
                <c:pt idx="100">
                  <c:v>370</c:v>
                </c:pt>
                <c:pt idx="101">
                  <c:v>371</c:v>
                </c:pt>
                <c:pt idx="102">
                  <c:v>372</c:v>
                </c:pt>
                <c:pt idx="103">
                  <c:v>373</c:v>
                </c:pt>
                <c:pt idx="104">
                  <c:v>374</c:v>
                </c:pt>
                <c:pt idx="105">
                  <c:v>375</c:v>
                </c:pt>
                <c:pt idx="106">
                  <c:v>376</c:v>
                </c:pt>
                <c:pt idx="107">
                  <c:v>377</c:v>
                </c:pt>
                <c:pt idx="108">
                  <c:v>378</c:v>
                </c:pt>
                <c:pt idx="109">
                  <c:v>379</c:v>
                </c:pt>
                <c:pt idx="110">
                  <c:v>380</c:v>
                </c:pt>
                <c:pt idx="111">
                  <c:v>381</c:v>
                </c:pt>
                <c:pt idx="112">
                  <c:v>382</c:v>
                </c:pt>
                <c:pt idx="113">
                  <c:v>383</c:v>
                </c:pt>
                <c:pt idx="114">
                  <c:v>384</c:v>
                </c:pt>
                <c:pt idx="115">
                  <c:v>385</c:v>
                </c:pt>
                <c:pt idx="116">
                  <c:v>386</c:v>
                </c:pt>
                <c:pt idx="117">
                  <c:v>387</c:v>
                </c:pt>
                <c:pt idx="118">
                  <c:v>388</c:v>
                </c:pt>
                <c:pt idx="119">
                  <c:v>389</c:v>
                </c:pt>
                <c:pt idx="120">
                  <c:v>390</c:v>
                </c:pt>
                <c:pt idx="121">
                  <c:v>391</c:v>
                </c:pt>
                <c:pt idx="122">
                  <c:v>392</c:v>
                </c:pt>
                <c:pt idx="123">
                  <c:v>393</c:v>
                </c:pt>
                <c:pt idx="124">
                  <c:v>394</c:v>
                </c:pt>
                <c:pt idx="125">
                  <c:v>395</c:v>
                </c:pt>
                <c:pt idx="126">
                  <c:v>396</c:v>
                </c:pt>
                <c:pt idx="127">
                  <c:v>397</c:v>
                </c:pt>
                <c:pt idx="128">
                  <c:v>398</c:v>
                </c:pt>
                <c:pt idx="129">
                  <c:v>399</c:v>
                </c:pt>
                <c:pt idx="130">
                  <c:v>400</c:v>
                </c:pt>
                <c:pt idx="131">
                  <c:v>401</c:v>
                </c:pt>
                <c:pt idx="132">
                  <c:v>402</c:v>
                </c:pt>
                <c:pt idx="133">
                  <c:v>403</c:v>
                </c:pt>
                <c:pt idx="134">
                  <c:v>404</c:v>
                </c:pt>
                <c:pt idx="135">
                  <c:v>405</c:v>
                </c:pt>
                <c:pt idx="136">
                  <c:v>406</c:v>
                </c:pt>
                <c:pt idx="137">
                  <c:v>407</c:v>
                </c:pt>
                <c:pt idx="138">
                  <c:v>408</c:v>
                </c:pt>
                <c:pt idx="139">
                  <c:v>409</c:v>
                </c:pt>
                <c:pt idx="140">
                  <c:v>410</c:v>
                </c:pt>
                <c:pt idx="141">
                  <c:v>411</c:v>
                </c:pt>
                <c:pt idx="142">
                  <c:v>412</c:v>
                </c:pt>
                <c:pt idx="143">
                  <c:v>413</c:v>
                </c:pt>
                <c:pt idx="144">
                  <c:v>414</c:v>
                </c:pt>
                <c:pt idx="145">
                  <c:v>415</c:v>
                </c:pt>
                <c:pt idx="146">
                  <c:v>416</c:v>
                </c:pt>
                <c:pt idx="147">
                  <c:v>417</c:v>
                </c:pt>
                <c:pt idx="148">
                  <c:v>418</c:v>
                </c:pt>
                <c:pt idx="149">
                  <c:v>419</c:v>
                </c:pt>
                <c:pt idx="150">
                  <c:v>420</c:v>
                </c:pt>
                <c:pt idx="151">
                  <c:v>421</c:v>
                </c:pt>
                <c:pt idx="152">
                  <c:v>422</c:v>
                </c:pt>
                <c:pt idx="153">
                  <c:v>423</c:v>
                </c:pt>
                <c:pt idx="154">
                  <c:v>424</c:v>
                </c:pt>
                <c:pt idx="155">
                  <c:v>425</c:v>
                </c:pt>
                <c:pt idx="156">
                  <c:v>426</c:v>
                </c:pt>
                <c:pt idx="157">
                  <c:v>427</c:v>
                </c:pt>
                <c:pt idx="158">
                  <c:v>428</c:v>
                </c:pt>
                <c:pt idx="159">
                  <c:v>429</c:v>
                </c:pt>
                <c:pt idx="160">
                  <c:v>430</c:v>
                </c:pt>
                <c:pt idx="161">
                  <c:v>431</c:v>
                </c:pt>
                <c:pt idx="162">
                  <c:v>432</c:v>
                </c:pt>
                <c:pt idx="163">
                  <c:v>433</c:v>
                </c:pt>
                <c:pt idx="164">
                  <c:v>434</c:v>
                </c:pt>
                <c:pt idx="165">
                  <c:v>435</c:v>
                </c:pt>
                <c:pt idx="166">
                  <c:v>436</c:v>
                </c:pt>
                <c:pt idx="167">
                  <c:v>437</c:v>
                </c:pt>
                <c:pt idx="168">
                  <c:v>438</c:v>
                </c:pt>
                <c:pt idx="169">
                  <c:v>439</c:v>
                </c:pt>
                <c:pt idx="170">
                  <c:v>440</c:v>
                </c:pt>
                <c:pt idx="171">
                  <c:v>441</c:v>
                </c:pt>
                <c:pt idx="172">
                  <c:v>442</c:v>
                </c:pt>
                <c:pt idx="173">
                  <c:v>443</c:v>
                </c:pt>
                <c:pt idx="174">
                  <c:v>444</c:v>
                </c:pt>
                <c:pt idx="175">
                  <c:v>445</c:v>
                </c:pt>
                <c:pt idx="176">
                  <c:v>446</c:v>
                </c:pt>
                <c:pt idx="177">
                  <c:v>447</c:v>
                </c:pt>
                <c:pt idx="178">
                  <c:v>448</c:v>
                </c:pt>
                <c:pt idx="179">
                  <c:v>449</c:v>
                </c:pt>
                <c:pt idx="180">
                  <c:v>450</c:v>
                </c:pt>
                <c:pt idx="181">
                  <c:v>451</c:v>
                </c:pt>
                <c:pt idx="182">
                  <c:v>452</c:v>
                </c:pt>
                <c:pt idx="183">
                  <c:v>453</c:v>
                </c:pt>
                <c:pt idx="184">
                  <c:v>454</c:v>
                </c:pt>
                <c:pt idx="185">
                  <c:v>455</c:v>
                </c:pt>
                <c:pt idx="186">
                  <c:v>456</c:v>
                </c:pt>
                <c:pt idx="187">
                  <c:v>457</c:v>
                </c:pt>
                <c:pt idx="188">
                  <c:v>458</c:v>
                </c:pt>
                <c:pt idx="189">
                  <c:v>459</c:v>
                </c:pt>
                <c:pt idx="190">
                  <c:v>460</c:v>
                </c:pt>
                <c:pt idx="191">
                  <c:v>461</c:v>
                </c:pt>
                <c:pt idx="192">
                  <c:v>462</c:v>
                </c:pt>
                <c:pt idx="193">
                  <c:v>463</c:v>
                </c:pt>
                <c:pt idx="194">
                  <c:v>464</c:v>
                </c:pt>
                <c:pt idx="195">
                  <c:v>465</c:v>
                </c:pt>
                <c:pt idx="196">
                  <c:v>466</c:v>
                </c:pt>
                <c:pt idx="197">
                  <c:v>467</c:v>
                </c:pt>
                <c:pt idx="198">
                  <c:v>468</c:v>
                </c:pt>
                <c:pt idx="199">
                  <c:v>469</c:v>
                </c:pt>
                <c:pt idx="200">
                  <c:v>470</c:v>
                </c:pt>
                <c:pt idx="201">
                  <c:v>471</c:v>
                </c:pt>
                <c:pt idx="202">
                  <c:v>472</c:v>
                </c:pt>
                <c:pt idx="203">
                  <c:v>473</c:v>
                </c:pt>
                <c:pt idx="204">
                  <c:v>474</c:v>
                </c:pt>
                <c:pt idx="205">
                  <c:v>475</c:v>
                </c:pt>
                <c:pt idx="206">
                  <c:v>476</c:v>
                </c:pt>
                <c:pt idx="207">
                  <c:v>477</c:v>
                </c:pt>
                <c:pt idx="208">
                  <c:v>478</c:v>
                </c:pt>
                <c:pt idx="209">
                  <c:v>479</c:v>
                </c:pt>
                <c:pt idx="210">
                  <c:v>480</c:v>
                </c:pt>
                <c:pt idx="211">
                  <c:v>481</c:v>
                </c:pt>
                <c:pt idx="212">
                  <c:v>482</c:v>
                </c:pt>
                <c:pt idx="213">
                  <c:v>483</c:v>
                </c:pt>
                <c:pt idx="214">
                  <c:v>484</c:v>
                </c:pt>
                <c:pt idx="215">
                  <c:v>485</c:v>
                </c:pt>
                <c:pt idx="216">
                  <c:v>486</c:v>
                </c:pt>
                <c:pt idx="217">
                  <c:v>487</c:v>
                </c:pt>
                <c:pt idx="218">
                  <c:v>488</c:v>
                </c:pt>
                <c:pt idx="219">
                  <c:v>489</c:v>
                </c:pt>
                <c:pt idx="220">
                  <c:v>490</c:v>
                </c:pt>
                <c:pt idx="221">
                  <c:v>491</c:v>
                </c:pt>
                <c:pt idx="222">
                  <c:v>492</c:v>
                </c:pt>
                <c:pt idx="223">
                  <c:v>493</c:v>
                </c:pt>
                <c:pt idx="224">
                  <c:v>494</c:v>
                </c:pt>
                <c:pt idx="225">
                  <c:v>495</c:v>
                </c:pt>
                <c:pt idx="226">
                  <c:v>496</c:v>
                </c:pt>
                <c:pt idx="227">
                  <c:v>497</c:v>
                </c:pt>
                <c:pt idx="228">
                  <c:v>498</c:v>
                </c:pt>
                <c:pt idx="229">
                  <c:v>499</c:v>
                </c:pt>
                <c:pt idx="230">
                  <c:v>500</c:v>
                </c:pt>
              </c:numCache>
            </c:numRef>
          </c:xVal>
          <c:yVal>
            <c:numRef>
              <c:f>Sheet1!$E$1:$E$231</c:f>
              <c:numCache>
                <c:formatCode>General</c:formatCode>
                <c:ptCount val="231"/>
                <c:pt idx="0">
                  <c:v>1.7500800000000001</c:v>
                </c:pt>
                <c:pt idx="1">
                  <c:v>1.8001</c:v>
                </c:pt>
                <c:pt idx="2">
                  <c:v>1.8450599999999999</c:v>
                </c:pt>
                <c:pt idx="3">
                  <c:v>1.87781</c:v>
                </c:pt>
                <c:pt idx="4">
                  <c:v>1.91113</c:v>
                </c:pt>
                <c:pt idx="5">
                  <c:v>1.9259900000000001</c:v>
                </c:pt>
                <c:pt idx="6">
                  <c:v>1.9416199999999999</c:v>
                </c:pt>
                <c:pt idx="7">
                  <c:v>1.9533700000000001</c:v>
                </c:pt>
                <c:pt idx="8">
                  <c:v>1.9493</c:v>
                </c:pt>
                <c:pt idx="9">
                  <c:v>1.94329</c:v>
                </c:pt>
                <c:pt idx="10">
                  <c:v>1.9352</c:v>
                </c:pt>
                <c:pt idx="11">
                  <c:v>1.9046099999999999</c:v>
                </c:pt>
                <c:pt idx="12">
                  <c:v>1.87635</c:v>
                </c:pt>
                <c:pt idx="13">
                  <c:v>1.8438000000000001</c:v>
                </c:pt>
                <c:pt idx="14">
                  <c:v>1.80321</c:v>
                </c:pt>
                <c:pt idx="15">
                  <c:v>1.74804</c:v>
                </c:pt>
                <c:pt idx="16">
                  <c:v>1.6884699999999999</c:v>
                </c:pt>
                <c:pt idx="17">
                  <c:v>1.6194299999999999</c:v>
                </c:pt>
                <c:pt idx="18">
                  <c:v>1.5445800000000001</c:v>
                </c:pt>
                <c:pt idx="19">
                  <c:v>1.4635499999999999</c:v>
                </c:pt>
                <c:pt idx="20">
                  <c:v>1.37626</c:v>
                </c:pt>
                <c:pt idx="21">
                  <c:v>1.2806200000000001</c:v>
                </c:pt>
                <c:pt idx="22">
                  <c:v>1.1820900000000001</c:v>
                </c:pt>
                <c:pt idx="23">
                  <c:v>1.0806100000000001</c:v>
                </c:pt>
                <c:pt idx="24">
                  <c:v>0.98024</c:v>
                </c:pt>
                <c:pt idx="25">
                  <c:v>0.88254999999999995</c:v>
                </c:pt>
                <c:pt idx="26">
                  <c:v>0.79056999999999999</c:v>
                </c:pt>
                <c:pt idx="27">
                  <c:v>0.70567000000000002</c:v>
                </c:pt>
                <c:pt idx="28">
                  <c:v>0.62929999999999997</c:v>
                </c:pt>
                <c:pt idx="29">
                  <c:v>0.56410000000000005</c:v>
                </c:pt>
                <c:pt idx="30">
                  <c:v>0.50900999999999996</c:v>
                </c:pt>
                <c:pt idx="31">
                  <c:v>0.46339000000000002</c:v>
                </c:pt>
                <c:pt idx="32">
                  <c:v>0.42613000000000001</c:v>
                </c:pt>
                <c:pt idx="33">
                  <c:v>0.39677000000000001</c:v>
                </c:pt>
                <c:pt idx="34">
                  <c:v>0.37490000000000001</c:v>
                </c:pt>
                <c:pt idx="35">
                  <c:v>0.35838999999999999</c:v>
                </c:pt>
                <c:pt idx="36">
                  <c:v>0.34649999999999997</c:v>
                </c:pt>
                <c:pt idx="37">
                  <c:v>0.33809</c:v>
                </c:pt>
                <c:pt idx="38">
                  <c:v>0.33282</c:v>
                </c:pt>
                <c:pt idx="39">
                  <c:v>0.33006999999999997</c:v>
                </c:pt>
                <c:pt idx="40">
                  <c:v>0.32917999999999997</c:v>
                </c:pt>
                <c:pt idx="41">
                  <c:v>0.32965</c:v>
                </c:pt>
                <c:pt idx="42">
                  <c:v>0.33135999999999999</c:v>
                </c:pt>
                <c:pt idx="43">
                  <c:v>0.33389999999999997</c:v>
                </c:pt>
                <c:pt idx="44">
                  <c:v>0.33715000000000001</c:v>
                </c:pt>
                <c:pt idx="45">
                  <c:v>0.34095999999999999</c:v>
                </c:pt>
                <c:pt idx="46">
                  <c:v>0.34488999999999997</c:v>
                </c:pt>
                <c:pt idx="47">
                  <c:v>0.34916999999999998</c:v>
                </c:pt>
                <c:pt idx="48">
                  <c:v>0.35376999999999997</c:v>
                </c:pt>
                <c:pt idx="49">
                  <c:v>0.35829</c:v>
                </c:pt>
                <c:pt idx="50">
                  <c:v>0.36276999999999998</c:v>
                </c:pt>
                <c:pt idx="51">
                  <c:v>0.36658000000000002</c:v>
                </c:pt>
                <c:pt idx="52">
                  <c:v>0.36880000000000002</c:v>
                </c:pt>
                <c:pt idx="53">
                  <c:v>0.36895</c:v>
                </c:pt>
                <c:pt idx="54">
                  <c:v>0.36658000000000002</c:v>
                </c:pt>
                <c:pt idx="55">
                  <c:v>0.36248000000000002</c:v>
                </c:pt>
                <c:pt idx="56">
                  <c:v>0.35931000000000002</c:v>
                </c:pt>
                <c:pt idx="57">
                  <c:v>0.35668</c:v>
                </c:pt>
                <c:pt idx="58">
                  <c:v>0.35610000000000003</c:v>
                </c:pt>
                <c:pt idx="59">
                  <c:v>0.35729</c:v>
                </c:pt>
                <c:pt idx="60">
                  <c:v>0.35969000000000001</c:v>
                </c:pt>
                <c:pt idx="61">
                  <c:v>0.36374000000000001</c:v>
                </c:pt>
                <c:pt idx="62">
                  <c:v>0.36969999999999997</c:v>
                </c:pt>
                <c:pt idx="63">
                  <c:v>0.37879000000000002</c:v>
                </c:pt>
                <c:pt idx="64">
                  <c:v>0.38804</c:v>
                </c:pt>
                <c:pt idx="65">
                  <c:v>0.39584000000000003</c:v>
                </c:pt>
                <c:pt idx="66">
                  <c:v>0.40085999999999999</c:v>
                </c:pt>
                <c:pt idx="67">
                  <c:v>0.40246999999999999</c:v>
                </c:pt>
                <c:pt idx="68">
                  <c:v>0.40273999999999999</c:v>
                </c:pt>
                <c:pt idx="69">
                  <c:v>0.40249000000000001</c:v>
                </c:pt>
                <c:pt idx="70">
                  <c:v>0.40200999999999998</c:v>
                </c:pt>
                <c:pt idx="71">
                  <c:v>0.40118999999999999</c:v>
                </c:pt>
                <c:pt idx="72">
                  <c:v>0.40004000000000001</c:v>
                </c:pt>
                <c:pt idx="73">
                  <c:v>0.39888000000000001</c:v>
                </c:pt>
                <c:pt idx="74">
                  <c:v>0.39754</c:v>
                </c:pt>
                <c:pt idx="75">
                  <c:v>0.39632000000000001</c:v>
                </c:pt>
                <c:pt idx="76">
                  <c:v>0.39490999999999998</c:v>
                </c:pt>
                <c:pt idx="77">
                  <c:v>0.39377000000000001</c:v>
                </c:pt>
                <c:pt idx="78">
                  <c:v>0.39285999999999999</c:v>
                </c:pt>
                <c:pt idx="79">
                  <c:v>0.39212000000000002</c:v>
                </c:pt>
                <c:pt idx="80">
                  <c:v>0.39202999999999999</c:v>
                </c:pt>
                <c:pt idx="81">
                  <c:v>0.39207999999999998</c:v>
                </c:pt>
                <c:pt idx="82">
                  <c:v>0.39265</c:v>
                </c:pt>
                <c:pt idx="83">
                  <c:v>0.39356000000000002</c:v>
                </c:pt>
                <c:pt idx="84">
                  <c:v>0.39523999999999998</c:v>
                </c:pt>
                <c:pt idx="85">
                  <c:v>0.39731</c:v>
                </c:pt>
                <c:pt idx="86">
                  <c:v>0.40021000000000001</c:v>
                </c:pt>
                <c:pt idx="87">
                  <c:v>0.40390999999999999</c:v>
                </c:pt>
                <c:pt idx="88">
                  <c:v>0.40805000000000002</c:v>
                </c:pt>
                <c:pt idx="89">
                  <c:v>0.41274</c:v>
                </c:pt>
                <c:pt idx="90">
                  <c:v>0.41843000000000002</c:v>
                </c:pt>
                <c:pt idx="91">
                  <c:v>0.42463000000000001</c:v>
                </c:pt>
                <c:pt idx="92">
                  <c:v>0.43175999999999998</c:v>
                </c:pt>
                <c:pt idx="93">
                  <c:v>0.43908999999999998</c:v>
                </c:pt>
                <c:pt idx="94">
                  <c:v>0.44664999999999999</c:v>
                </c:pt>
                <c:pt idx="95">
                  <c:v>0.45461000000000001</c:v>
                </c:pt>
                <c:pt idx="96">
                  <c:v>0.46204000000000001</c:v>
                </c:pt>
                <c:pt idx="97">
                  <c:v>0.46922999999999998</c:v>
                </c:pt>
                <c:pt idx="98">
                  <c:v>0.47572999999999999</c:v>
                </c:pt>
                <c:pt idx="99">
                  <c:v>0.48133999999999999</c:v>
                </c:pt>
                <c:pt idx="100">
                  <c:v>0.48607</c:v>
                </c:pt>
                <c:pt idx="101">
                  <c:v>0.49002000000000001</c:v>
                </c:pt>
                <c:pt idx="102">
                  <c:v>0.49287999999999998</c:v>
                </c:pt>
                <c:pt idx="103">
                  <c:v>0.49489</c:v>
                </c:pt>
                <c:pt idx="104">
                  <c:v>0.49592000000000003</c:v>
                </c:pt>
                <c:pt idx="105">
                  <c:v>0.49619999999999997</c:v>
                </c:pt>
                <c:pt idx="106">
                  <c:v>0.49646000000000001</c:v>
                </c:pt>
                <c:pt idx="107">
                  <c:v>0.49593999999999999</c:v>
                </c:pt>
                <c:pt idx="108">
                  <c:v>0.49526999999999999</c:v>
                </c:pt>
                <c:pt idx="109">
                  <c:v>0.49458000000000002</c:v>
                </c:pt>
                <c:pt idx="110">
                  <c:v>0.49408000000000002</c:v>
                </c:pt>
                <c:pt idx="111">
                  <c:v>0.49335000000000001</c:v>
                </c:pt>
                <c:pt idx="112">
                  <c:v>0.49246000000000001</c:v>
                </c:pt>
                <c:pt idx="113">
                  <c:v>0.49130000000000001</c:v>
                </c:pt>
                <c:pt idx="114">
                  <c:v>0.48935000000000001</c:v>
                </c:pt>
                <c:pt idx="115">
                  <c:v>0.48626000000000003</c:v>
                </c:pt>
                <c:pt idx="116">
                  <c:v>0.48209000000000002</c:v>
                </c:pt>
                <c:pt idx="117">
                  <c:v>0.47619</c:v>
                </c:pt>
                <c:pt idx="118">
                  <c:v>0.46822999999999998</c:v>
                </c:pt>
                <c:pt idx="119">
                  <c:v>0.45779999999999998</c:v>
                </c:pt>
                <c:pt idx="120">
                  <c:v>0.44388</c:v>
                </c:pt>
                <c:pt idx="121">
                  <c:v>0.42726999999999998</c:v>
                </c:pt>
                <c:pt idx="122">
                  <c:v>0.40788999999999997</c:v>
                </c:pt>
                <c:pt idx="123">
                  <c:v>0.38662999999999997</c:v>
                </c:pt>
                <c:pt idx="124">
                  <c:v>0.36309000000000002</c:v>
                </c:pt>
                <c:pt idx="125">
                  <c:v>0.33795999999999998</c:v>
                </c:pt>
                <c:pt idx="126">
                  <c:v>0.31108000000000002</c:v>
                </c:pt>
                <c:pt idx="127">
                  <c:v>0.28290999999999999</c:v>
                </c:pt>
                <c:pt idx="128">
                  <c:v>0.25524999999999998</c:v>
                </c:pt>
                <c:pt idx="129">
                  <c:v>0.22886000000000001</c:v>
                </c:pt>
                <c:pt idx="130">
                  <c:v>0.20341000000000001</c:v>
                </c:pt>
                <c:pt idx="131">
                  <c:v>0.17857000000000001</c:v>
                </c:pt>
                <c:pt idx="132">
                  <c:v>0.15506</c:v>
                </c:pt>
                <c:pt idx="133">
                  <c:v>0.13372000000000001</c:v>
                </c:pt>
                <c:pt idx="134">
                  <c:v>0.11457000000000001</c:v>
                </c:pt>
                <c:pt idx="135">
                  <c:v>9.7809999999999994E-2</c:v>
                </c:pt>
                <c:pt idx="136">
                  <c:v>8.3559999999999995E-2</c:v>
                </c:pt>
                <c:pt idx="137">
                  <c:v>7.1360000000000007E-2</c:v>
                </c:pt>
                <c:pt idx="138">
                  <c:v>6.0440000000000001E-2</c:v>
                </c:pt>
                <c:pt idx="139">
                  <c:v>5.0880000000000002E-2</c:v>
                </c:pt>
                <c:pt idx="140">
                  <c:v>4.2889999999999998E-2</c:v>
                </c:pt>
                <c:pt idx="141">
                  <c:v>3.601E-2</c:v>
                </c:pt>
                <c:pt idx="142">
                  <c:v>3.0339999999999999E-2</c:v>
                </c:pt>
                <c:pt idx="143">
                  <c:v>2.5700000000000001E-2</c:v>
                </c:pt>
                <c:pt idx="144">
                  <c:v>2.206E-2</c:v>
                </c:pt>
                <c:pt idx="145">
                  <c:v>1.8839999999999999E-2</c:v>
                </c:pt>
                <c:pt idx="146">
                  <c:v>1.6070000000000001E-2</c:v>
                </c:pt>
                <c:pt idx="147">
                  <c:v>1.3939999999999999E-2</c:v>
                </c:pt>
                <c:pt idx="148">
                  <c:v>1.225E-2</c:v>
                </c:pt>
                <c:pt idx="149">
                  <c:v>1.068E-2</c:v>
                </c:pt>
                <c:pt idx="150">
                  <c:v>9.2999999999999992E-3</c:v>
                </c:pt>
                <c:pt idx="151">
                  <c:v>8.1399999999999997E-3</c:v>
                </c:pt>
                <c:pt idx="152">
                  <c:v>7.3099999999999997E-3</c:v>
                </c:pt>
                <c:pt idx="153">
                  <c:v>6.5900000000000004E-3</c:v>
                </c:pt>
                <c:pt idx="154">
                  <c:v>5.94E-3</c:v>
                </c:pt>
                <c:pt idx="155">
                  <c:v>5.64E-3</c:v>
                </c:pt>
                <c:pt idx="156">
                  <c:v>5.0299999999999997E-3</c:v>
                </c:pt>
                <c:pt idx="157">
                  <c:v>4.81E-3</c:v>
                </c:pt>
                <c:pt idx="158">
                  <c:v>4.5100000000000001E-3</c:v>
                </c:pt>
                <c:pt idx="159">
                  <c:v>4.2399999999999998E-3</c:v>
                </c:pt>
                <c:pt idx="160">
                  <c:v>4.0499999999999998E-3</c:v>
                </c:pt>
                <c:pt idx="161">
                  <c:v>3.8999999999999998E-3</c:v>
                </c:pt>
                <c:pt idx="162">
                  <c:v>3.79E-3</c:v>
                </c:pt>
                <c:pt idx="163">
                  <c:v>3.64E-3</c:v>
                </c:pt>
                <c:pt idx="164">
                  <c:v>3.4399999999999999E-3</c:v>
                </c:pt>
                <c:pt idx="165">
                  <c:v>3.3999999999999998E-3</c:v>
                </c:pt>
                <c:pt idx="166">
                  <c:v>3.29E-3</c:v>
                </c:pt>
                <c:pt idx="167">
                  <c:v>3.29E-3</c:v>
                </c:pt>
                <c:pt idx="168">
                  <c:v>3.2499999999999999E-3</c:v>
                </c:pt>
                <c:pt idx="169">
                  <c:v>3.14E-3</c:v>
                </c:pt>
                <c:pt idx="170">
                  <c:v>3.2000000000000002E-3</c:v>
                </c:pt>
                <c:pt idx="171">
                  <c:v>3.0000000000000001E-3</c:v>
                </c:pt>
                <c:pt idx="172">
                  <c:v>3.0000000000000001E-3</c:v>
                </c:pt>
                <c:pt idx="173">
                  <c:v>3.0500000000000002E-3</c:v>
                </c:pt>
                <c:pt idx="174">
                  <c:v>2.9499999999999999E-3</c:v>
                </c:pt>
                <c:pt idx="175">
                  <c:v>2.9299999999999999E-3</c:v>
                </c:pt>
                <c:pt idx="176">
                  <c:v>2.8999999999999998E-3</c:v>
                </c:pt>
                <c:pt idx="177">
                  <c:v>3.0100000000000001E-3</c:v>
                </c:pt>
                <c:pt idx="178">
                  <c:v>2.97E-3</c:v>
                </c:pt>
                <c:pt idx="179">
                  <c:v>2.82E-3</c:v>
                </c:pt>
                <c:pt idx="180">
                  <c:v>2.9299999999999999E-3</c:v>
                </c:pt>
                <c:pt idx="181">
                  <c:v>2.8700000000000002E-3</c:v>
                </c:pt>
                <c:pt idx="182">
                  <c:v>2.8800000000000002E-3</c:v>
                </c:pt>
                <c:pt idx="183">
                  <c:v>2.8300000000000001E-3</c:v>
                </c:pt>
                <c:pt idx="184">
                  <c:v>2.8300000000000001E-3</c:v>
                </c:pt>
                <c:pt idx="185">
                  <c:v>2.8400000000000001E-3</c:v>
                </c:pt>
                <c:pt idx="186">
                  <c:v>2.7899999999999999E-3</c:v>
                </c:pt>
                <c:pt idx="187">
                  <c:v>2.7499999999999998E-3</c:v>
                </c:pt>
                <c:pt idx="188">
                  <c:v>2.7699999999999999E-3</c:v>
                </c:pt>
                <c:pt idx="189">
                  <c:v>2.7599999999999999E-3</c:v>
                </c:pt>
                <c:pt idx="190">
                  <c:v>2.82E-3</c:v>
                </c:pt>
                <c:pt idx="191">
                  <c:v>2.8E-3</c:v>
                </c:pt>
                <c:pt idx="192">
                  <c:v>2.7299999999999998E-3</c:v>
                </c:pt>
                <c:pt idx="193">
                  <c:v>2.7200000000000002E-3</c:v>
                </c:pt>
                <c:pt idx="194">
                  <c:v>2.6199999999999999E-3</c:v>
                </c:pt>
                <c:pt idx="195">
                  <c:v>2.6700000000000001E-3</c:v>
                </c:pt>
                <c:pt idx="196">
                  <c:v>2.6900000000000001E-3</c:v>
                </c:pt>
                <c:pt idx="197">
                  <c:v>2.5899999999999999E-3</c:v>
                </c:pt>
                <c:pt idx="198">
                  <c:v>2.7100000000000002E-3</c:v>
                </c:pt>
                <c:pt idx="199">
                  <c:v>2.7299999999999998E-3</c:v>
                </c:pt>
                <c:pt idx="200">
                  <c:v>2.7899999999999999E-3</c:v>
                </c:pt>
                <c:pt idx="201">
                  <c:v>2.7799999999999999E-3</c:v>
                </c:pt>
                <c:pt idx="202">
                  <c:v>2.6199999999999999E-3</c:v>
                </c:pt>
                <c:pt idx="203">
                  <c:v>2.63E-3</c:v>
                </c:pt>
                <c:pt idx="204">
                  <c:v>2.6900000000000001E-3</c:v>
                </c:pt>
                <c:pt idx="205">
                  <c:v>2.7100000000000002E-3</c:v>
                </c:pt>
                <c:pt idx="206">
                  <c:v>2.7399999999999998E-3</c:v>
                </c:pt>
                <c:pt idx="207">
                  <c:v>2.5999999999999999E-3</c:v>
                </c:pt>
                <c:pt idx="208">
                  <c:v>2.7299999999999998E-3</c:v>
                </c:pt>
                <c:pt idx="209">
                  <c:v>2.63E-3</c:v>
                </c:pt>
                <c:pt idx="210">
                  <c:v>2.7200000000000002E-3</c:v>
                </c:pt>
                <c:pt idx="211">
                  <c:v>2.7100000000000002E-3</c:v>
                </c:pt>
                <c:pt idx="212">
                  <c:v>2.5699999999999998E-3</c:v>
                </c:pt>
                <c:pt idx="213">
                  <c:v>2.7100000000000002E-3</c:v>
                </c:pt>
                <c:pt idx="214">
                  <c:v>2.5100000000000001E-3</c:v>
                </c:pt>
                <c:pt idx="215">
                  <c:v>2.47E-3</c:v>
                </c:pt>
                <c:pt idx="216">
                  <c:v>1.2899999999999999E-3</c:v>
                </c:pt>
                <c:pt idx="217">
                  <c:v>2.5400000000000002E-3</c:v>
                </c:pt>
                <c:pt idx="218">
                  <c:v>2.6099999999999999E-3</c:v>
                </c:pt>
                <c:pt idx="219">
                  <c:v>2.5600000000000002E-3</c:v>
                </c:pt>
                <c:pt idx="220">
                  <c:v>2.5300000000000001E-3</c:v>
                </c:pt>
                <c:pt idx="221">
                  <c:v>2.5899999999999999E-3</c:v>
                </c:pt>
                <c:pt idx="222">
                  <c:v>2.5999999999999999E-3</c:v>
                </c:pt>
                <c:pt idx="223">
                  <c:v>2.5699999999999998E-3</c:v>
                </c:pt>
                <c:pt idx="224">
                  <c:v>2.5899999999999999E-3</c:v>
                </c:pt>
                <c:pt idx="225">
                  <c:v>2.5000000000000001E-3</c:v>
                </c:pt>
                <c:pt idx="226">
                  <c:v>2.66E-3</c:v>
                </c:pt>
                <c:pt idx="227">
                  <c:v>2.64E-3</c:v>
                </c:pt>
                <c:pt idx="228">
                  <c:v>2.4599999999999999E-3</c:v>
                </c:pt>
                <c:pt idx="229">
                  <c:v>2.6099999999999999E-3</c:v>
                </c:pt>
                <c:pt idx="230">
                  <c:v>2.5899999999999999E-3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3-EFD7-4CB2-AA23-E8D4EAC3BBE7}"/>
            </c:ext>
          </c:extLst>
        </c:ser>
        <c:ser>
          <c:idx val="4"/>
          <c:order val="4"/>
          <c:tx>
            <c:v>0.8s</c:v>
          </c:tx>
          <c:spPr>
            <a:ln w="19050" cap="rnd">
              <a:solidFill>
                <a:schemeClr val="accent5"/>
              </a:solidFill>
              <a:round/>
            </a:ln>
            <a:effectLst/>
          </c:spPr>
          <c:marker>
            <c:symbol val="none"/>
          </c:marker>
          <c:xVal>
            <c:numRef>
              <c:f>Sheet1!$A$1:$A$231</c:f>
              <c:numCache>
                <c:formatCode>General</c:formatCode>
                <c:ptCount val="231"/>
                <c:pt idx="0">
                  <c:v>270</c:v>
                </c:pt>
                <c:pt idx="1">
                  <c:v>271</c:v>
                </c:pt>
                <c:pt idx="2">
                  <c:v>272</c:v>
                </c:pt>
                <c:pt idx="3">
                  <c:v>273</c:v>
                </c:pt>
                <c:pt idx="4">
                  <c:v>274</c:v>
                </c:pt>
                <c:pt idx="5">
                  <c:v>275</c:v>
                </c:pt>
                <c:pt idx="6">
                  <c:v>276</c:v>
                </c:pt>
                <c:pt idx="7">
                  <c:v>277</c:v>
                </c:pt>
                <c:pt idx="8">
                  <c:v>278</c:v>
                </c:pt>
                <c:pt idx="9">
                  <c:v>279</c:v>
                </c:pt>
                <c:pt idx="10">
                  <c:v>280</c:v>
                </c:pt>
                <c:pt idx="11">
                  <c:v>281</c:v>
                </c:pt>
                <c:pt idx="12">
                  <c:v>282</c:v>
                </c:pt>
                <c:pt idx="13">
                  <c:v>283</c:v>
                </c:pt>
                <c:pt idx="14">
                  <c:v>284</c:v>
                </c:pt>
                <c:pt idx="15">
                  <c:v>285</c:v>
                </c:pt>
                <c:pt idx="16">
                  <c:v>286</c:v>
                </c:pt>
                <c:pt idx="17">
                  <c:v>287</c:v>
                </c:pt>
                <c:pt idx="18">
                  <c:v>288</c:v>
                </c:pt>
                <c:pt idx="19">
                  <c:v>289</c:v>
                </c:pt>
                <c:pt idx="20">
                  <c:v>290</c:v>
                </c:pt>
                <c:pt idx="21">
                  <c:v>291</c:v>
                </c:pt>
                <c:pt idx="22">
                  <c:v>292</c:v>
                </c:pt>
                <c:pt idx="23">
                  <c:v>293</c:v>
                </c:pt>
                <c:pt idx="24">
                  <c:v>294</c:v>
                </c:pt>
                <c:pt idx="25">
                  <c:v>295</c:v>
                </c:pt>
                <c:pt idx="26">
                  <c:v>296</c:v>
                </c:pt>
                <c:pt idx="27">
                  <c:v>297</c:v>
                </c:pt>
                <c:pt idx="28">
                  <c:v>298</c:v>
                </c:pt>
                <c:pt idx="29">
                  <c:v>299</c:v>
                </c:pt>
                <c:pt idx="30">
                  <c:v>300</c:v>
                </c:pt>
                <c:pt idx="31">
                  <c:v>301</c:v>
                </c:pt>
                <c:pt idx="32">
                  <c:v>302</c:v>
                </c:pt>
                <c:pt idx="33">
                  <c:v>303</c:v>
                </c:pt>
                <c:pt idx="34">
                  <c:v>304</c:v>
                </c:pt>
                <c:pt idx="35">
                  <c:v>305</c:v>
                </c:pt>
                <c:pt idx="36">
                  <c:v>306</c:v>
                </c:pt>
                <c:pt idx="37">
                  <c:v>307</c:v>
                </c:pt>
                <c:pt idx="38">
                  <c:v>308</c:v>
                </c:pt>
                <c:pt idx="39">
                  <c:v>309</c:v>
                </c:pt>
                <c:pt idx="40">
                  <c:v>310</c:v>
                </c:pt>
                <c:pt idx="41">
                  <c:v>311</c:v>
                </c:pt>
                <c:pt idx="42">
                  <c:v>312</c:v>
                </c:pt>
                <c:pt idx="43">
                  <c:v>313</c:v>
                </c:pt>
                <c:pt idx="44">
                  <c:v>314</c:v>
                </c:pt>
                <c:pt idx="45">
                  <c:v>315</c:v>
                </c:pt>
                <c:pt idx="46">
                  <c:v>316</c:v>
                </c:pt>
                <c:pt idx="47">
                  <c:v>317</c:v>
                </c:pt>
                <c:pt idx="48">
                  <c:v>318</c:v>
                </c:pt>
                <c:pt idx="49">
                  <c:v>319</c:v>
                </c:pt>
                <c:pt idx="50">
                  <c:v>320</c:v>
                </c:pt>
                <c:pt idx="51">
                  <c:v>321</c:v>
                </c:pt>
                <c:pt idx="52">
                  <c:v>322</c:v>
                </c:pt>
                <c:pt idx="53">
                  <c:v>323</c:v>
                </c:pt>
                <c:pt idx="54">
                  <c:v>324</c:v>
                </c:pt>
                <c:pt idx="55">
                  <c:v>325</c:v>
                </c:pt>
                <c:pt idx="56">
                  <c:v>326</c:v>
                </c:pt>
                <c:pt idx="57">
                  <c:v>327</c:v>
                </c:pt>
                <c:pt idx="58">
                  <c:v>328</c:v>
                </c:pt>
                <c:pt idx="59">
                  <c:v>329</c:v>
                </c:pt>
                <c:pt idx="60">
                  <c:v>330</c:v>
                </c:pt>
                <c:pt idx="61">
                  <c:v>331</c:v>
                </c:pt>
                <c:pt idx="62">
                  <c:v>332</c:v>
                </c:pt>
                <c:pt idx="63">
                  <c:v>333</c:v>
                </c:pt>
                <c:pt idx="64">
                  <c:v>334</c:v>
                </c:pt>
                <c:pt idx="65">
                  <c:v>335</c:v>
                </c:pt>
                <c:pt idx="66">
                  <c:v>336</c:v>
                </c:pt>
                <c:pt idx="67">
                  <c:v>337</c:v>
                </c:pt>
                <c:pt idx="68">
                  <c:v>338</c:v>
                </c:pt>
                <c:pt idx="69">
                  <c:v>339</c:v>
                </c:pt>
                <c:pt idx="70">
                  <c:v>340</c:v>
                </c:pt>
                <c:pt idx="71">
                  <c:v>341</c:v>
                </c:pt>
                <c:pt idx="72">
                  <c:v>342</c:v>
                </c:pt>
                <c:pt idx="73">
                  <c:v>343</c:v>
                </c:pt>
                <c:pt idx="74">
                  <c:v>344</c:v>
                </c:pt>
                <c:pt idx="75">
                  <c:v>345</c:v>
                </c:pt>
                <c:pt idx="76">
                  <c:v>346</c:v>
                </c:pt>
                <c:pt idx="77">
                  <c:v>347</c:v>
                </c:pt>
                <c:pt idx="78">
                  <c:v>348</c:v>
                </c:pt>
                <c:pt idx="79">
                  <c:v>349</c:v>
                </c:pt>
                <c:pt idx="80">
                  <c:v>350</c:v>
                </c:pt>
                <c:pt idx="81">
                  <c:v>351</c:v>
                </c:pt>
                <c:pt idx="82">
                  <c:v>352</c:v>
                </c:pt>
                <c:pt idx="83">
                  <c:v>353</c:v>
                </c:pt>
                <c:pt idx="84">
                  <c:v>354</c:v>
                </c:pt>
                <c:pt idx="85">
                  <c:v>355</c:v>
                </c:pt>
                <c:pt idx="86">
                  <c:v>356</c:v>
                </c:pt>
                <c:pt idx="87">
                  <c:v>357</c:v>
                </c:pt>
                <c:pt idx="88">
                  <c:v>358</c:v>
                </c:pt>
                <c:pt idx="89">
                  <c:v>359</c:v>
                </c:pt>
                <c:pt idx="90">
                  <c:v>360</c:v>
                </c:pt>
                <c:pt idx="91">
                  <c:v>361</c:v>
                </c:pt>
                <c:pt idx="92">
                  <c:v>362</c:v>
                </c:pt>
                <c:pt idx="93">
                  <c:v>363</c:v>
                </c:pt>
                <c:pt idx="94">
                  <c:v>364</c:v>
                </c:pt>
                <c:pt idx="95">
                  <c:v>365</c:v>
                </c:pt>
                <c:pt idx="96">
                  <c:v>366</c:v>
                </c:pt>
                <c:pt idx="97">
                  <c:v>367</c:v>
                </c:pt>
                <c:pt idx="98">
                  <c:v>368</c:v>
                </c:pt>
                <c:pt idx="99">
                  <c:v>369</c:v>
                </c:pt>
                <c:pt idx="100">
                  <c:v>370</c:v>
                </c:pt>
                <c:pt idx="101">
                  <c:v>371</c:v>
                </c:pt>
                <c:pt idx="102">
                  <c:v>372</c:v>
                </c:pt>
                <c:pt idx="103">
                  <c:v>373</c:v>
                </c:pt>
                <c:pt idx="104">
                  <c:v>374</c:v>
                </c:pt>
                <c:pt idx="105">
                  <c:v>375</c:v>
                </c:pt>
                <c:pt idx="106">
                  <c:v>376</c:v>
                </c:pt>
                <c:pt idx="107">
                  <c:v>377</c:v>
                </c:pt>
                <c:pt idx="108">
                  <c:v>378</c:v>
                </c:pt>
                <c:pt idx="109">
                  <c:v>379</c:v>
                </c:pt>
                <c:pt idx="110">
                  <c:v>380</c:v>
                </c:pt>
                <c:pt idx="111">
                  <c:v>381</c:v>
                </c:pt>
                <c:pt idx="112">
                  <c:v>382</c:v>
                </c:pt>
                <c:pt idx="113">
                  <c:v>383</c:v>
                </c:pt>
                <c:pt idx="114">
                  <c:v>384</c:v>
                </c:pt>
                <c:pt idx="115">
                  <c:v>385</c:v>
                </c:pt>
                <c:pt idx="116">
                  <c:v>386</c:v>
                </c:pt>
                <c:pt idx="117">
                  <c:v>387</c:v>
                </c:pt>
                <c:pt idx="118">
                  <c:v>388</c:v>
                </c:pt>
                <c:pt idx="119">
                  <c:v>389</c:v>
                </c:pt>
                <c:pt idx="120">
                  <c:v>390</c:v>
                </c:pt>
                <c:pt idx="121">
                  <c:v>391</c:v>
                </c:pt>
                <c:pt idx="122">
                  <c:v>392</c:v>
                </c:pt>
                <c:pt idx="123">
                  <c:v>393</c:v>
                </c:pt>
                <c:pt idx="124">
                  <c:v>394</c:v>
                </c:pt>
                <c:pt idx="125">
                  <c:v>395</c:v>
                </c:pt>
                <c:pt idx="126">
                  <c:v>396</c:v>
                </c:pt>
                <c:pt idx="127">
                  <c:v>397</c:v>
                </c:pt>
                <c:pt idx="128">
                  <c:v>398</c:v>
                </c:pt>
                <c:pt idx="129">
                  <c:v>399</c:v>
                </c:pt>
                <c:pt idx="130">
                  <c:v>400</c:v>
                </c:pt>
                <c:pt idx="131">
                  <c:v>401</c:v>
                </c:pt>
                <c:pt idx="132">
                  <c:v>402</c:v>
                </c:pt>
                <c:pt idx="133">
                  <c:v>403</c:v>
                </c:pt>
                <c:pt idx="134">
                  <c:v>404</c:v>
                </c:pt>
                <c:pt idx="135">
                  <c:v>405</c:v>
                </c:pt>
                <c:pt idx="136">
                  <c:v>406</c:v>
                </c:pt>
                <c:pt idx="137">
                  <c:v>407</c:v>
                </c:pt>
                <c:pt idx="138">
                  <c:v>408</c:v>
                </c:pt>
                <c:pt idx="139">
                  <c:v>409</c:v>
                </c:pt>
                <c:pt idx="140">
                  <c:v>410</c:v>
                </c:pt>
                <c:pt idx="141">
                  <c:v>411</c:v>
                </c:pt>
                <c:pt idx="142">
                  <c:v>412</c:v>
                </c:pt>
                <c:pt idx="143">
                  <c:v>413</c:v>
                </c:pt>
                <c:pt idx="144">
                  <c:v>414</c:v>
                </c:pt>
                <c:pt idx="145">
                  <c:v>415</c:v>
                </c:pt>
                <c:pt idx="146">
                  <c:v>416</c:v>
                </c:pt>
                <c:pt idx="147">
                  <c:v>417</c:v>
                </c:pt>
                <c:pt idx="148">
                  <c:v>418</c:v>
                </c:pt>
                <c:pt idx="149">
                  <c:v>419</c:v>
                </c:pt>
                <c:pt idx="150">
                  <c:v>420</c:v>
                </c:pt>
                <c:pt idx="151">
                  <c:v>421</c:v>
                </c:pt>
                <c:pt idx="152">
                  <c:v>422</c:v>
                </c:pt>
                <c:pt idx="153">
                  <c:v>423</c:v>
                </c:pt>
                <c:pt idx="154">
                  <c:v>424</c:v>
                </c:pt>
                <c:pt idx="155">
                  <c:v>425</c:v>
                </c:pt>
                <c:pt idx="156">
                  <c:v>426</c:v>
                </c:pt>
                <c:pt idx="157">
                  <c:v>427</c:v>
                </c:pt>
                <c:pt idx="158">
                  <c:v>428</c:v>
                </c:pt>
                <c:pt idx="159">
                  <c:v>429</c:v>
                </c:pt>
                <c:pt idx="160">
                  <c:v>430</c:v>
                </c:pt>
                <c:pt idx="161">
                  <c:v>431</c:v>
                </c:pt>
                <c:pt idx="162">
                  <c:v>432</c:v>
                </c:pt>
                <c:pt idx="163">
                  <c:v>433</c:v>
                </c:pt>
                <c:pt idx="164">
                  <c:v>434</c:v>
                </c:pt>
                <c:pt idx="165">
                  <c:v>435</c:v>
                </c:pt>
                <c:pt idx="166">
                  <c:v>436</c:v>
                </c:pt>
                <c:pt idx="167">
                  <c:v>437</c:v>
                </c:pt>
                <c:pt idx="168">
                  <c:v>438</c:v>
                </c:pt>
                <c:pt idx="169">
                  <c:v>439</c:v>
                </c:pt>
                <c:pt idx="170">
                  <c:v>440</c:v>
                </c:pt>
                <c:pt idx="171">
                  <c:v>441</c:v>
                </c:pt>
                <c:pt idx="172">
                  <c:v>442</c:v>
                </c:pt>
                <c:pt idx="173">
                  <c:v>443</c:v>
                </c:pt>
                <c:pt idx="174">
                  <c:v>444</c:v>
                </c:pt>
                <c:pt idx="175">
                  <c:v>445</c:v>
                </c:pt>
                <c:pt idx="176">
                  <c:v>446</c:v>
                </c:pt>
                <c:pt idx="177">
                  <c:v>447</c:v>
                </c:pt>
                <c:pt idx="178">
                  <c:v>448</c:v>
                </c:pt>
                <c:pt idx="179">
                  <c:v>449</c:v>
                </c:pt>
                <c:pt idx="180">
                  <c:v>450</c:v>
                </c:pt>
                <c:pt idx="181">
                  <c:v>451</c:v>
                </c:pt>
                <c:pt idx="182">
                  <c:v>452</c:v>
                </c:pt>
                <c:pt idx="183">
                  <c:v>453</c:v>
                </c:pt>
                <c:pt idx="184">
                  <c:v>454</c:v>
                </c:pt>
                <c:pt idx="185">
                  <c:v>455</c:v>
                </c:pt>
                <c:pt idx="186">
                  <c:v>456</c:v>
                </c:pt>
                <c:pt idx="187">
                  <c:v>457</c:v>
                </c:pt>
                <c:pt idx="188">
                  <c:v>458</c:v>
                </c:pt>
                <c:pt idx="189">
                  <c:v>459</c:v>
                </c:pt>
                <c:pt idx="190">
                  <c:v>460</c:v>
                </c:pt>
                <c:pt idx="191">
                  <c:v>461</c:v>
                </c:pt>
                <c:pt idx="192">
                  <c:v>462</c:v>
                </c:pt>
                <c:pt idx="193">
                  <c:v>463</c:v>
                </c:pt>
                <c:pt idx="194">
                  <c:v>464</c:v>
                </c:pt>
                <c:pt idx="195">
                  <c:v>465</c:v>
                </c:pt>
                <c:pt idx="196">
                  <c:v>466</c:v>
                </c:pt>
                <c:pt idx="197">
                  <c:v>467</c:v>
                </c:pt>
                <c:pt idx="198">
                  <c:v>468</c:v>
                </c:pt>
                <c:pt idx="199">
                  <c:v>469</c:v>
                </c:pt>
                <c:pt idx="200">
                  <c:v>470</c:v>
                </c:pt>
                <c:pt idx="201">
                  <c:v>471</c:v>
                </c:pt>
                <c:pt idx="202">
                  <c:v>472</c:v>
                </c:pt>
                <c:pt idx="203">
                  <c:v>473</c:v>
                </c:pt>
                <c:pt idx="204">
                  <c:v>474</c:v>
                </c:pt>
                <c:pt idx="205">
                  <c:v>475</c:v>
                </c:pt>
                <c:pt idx="206">
                  <c:v>476</c:v>
                </c:pt>
                <c:pt idx="207">
                  <c:v>477</c:v>
                </c:pt>
                <c:pt idx="208">
                  <c:v>478</c:v>
                </c:pt>
                <c:pt idx="209">
                  <c:v>479</c:v>
                </c:pt>
                <c:pt idx="210">
                  <c:v>480</c:v>
                </c:pt>
                <c:pt idx="211">
                  <c:v>481</c:v>
                </c:pt>
                <c:pt idx="212">
                  <c:v>482</c:v>
                </c:pt>
                <c:pt idx="213">
                  <c:v>483</c:v>
                </c:pt>
                <c:pt idx="214">
                  <c:v>484</c:v>
                </c:pt>
                <c:pt idx="215">
                  <c:v>485</c:v>
                </c:pt>
                <c:pt idx="216">
                  <c:v>486</c:v>
                </c:pt>
                <c:pt idx="217">
                  <c:v>487</c:v>
                </c:pt>
                <c:pt idx="218">
                  <c:v>488</c:v>
                </c:pt>
                <c:pt idx="219">
                  <c:v>489</c:v>
                </c:pt>
                <c:pt idx="220">
                  <c:v>490</c:v>
                </c:pt>
                <c:pt idx="221">
                  <c:v>491</c:v>
                </c:pt>
                <c:pt idx="222">
                  <c:v>492</c:v>
                </c:pt>
                <c:pt idx="223">
                  <c:v>493</c:v>
                </c:pt>
                <c:pt idx="224">
                  <c:v>494</c:v>
                </c:pt>
                <c:pt idx="225">
                  <c:v>495</c:v>
                </c:pt>
                <c:pt idx="226">
                  <c:v>496</c:v>
                </c:pt>
                <c:pt idx="227">
                  <c:v>497</c:v>
                </c:pt>
                <c:pt idx="228">
                  <c:v>498</c:v>
                </c:pt>
                <c:pt idx="229">
                  <c:v>499</c:v>
                </c:pt>
                <c:pt idx="230">
                  <c:v>500</c:v>
                </c:pt>
              </c:numCache>
            </c:numRef>
          </c:xVal>
          <c:yVal>
            <c:numRef>
              <c:f>Sheet1!$F$1:$F$231</c:f>
              <c:numCache>
                <c:formatCode>General</c:formatCode>
                <c:ptCount val="231"/>
                <c:pt idx="0">
                  <c:v>1.8982399999999999</c:v>
                </c:pt>
                <c:pt idx="1">
                  <c:v>1.95641</c:v>
                </c:pt>
                <c:pt idx="2">
                  <c:v>2.0057700000000001</c:v>
                </c:pt>
                <c:pt idx="3">
                  <c:v>2.0486200000000001</c:v>
                </c:pt>
                <c:pt idx="4">
                  <c:v>2.0741700000000001</c:v>
                </c:pt>
                <c:pt idx="5">
                  <c:v>2.0905800000000001</c:v>
                </c:pt>
                <c:pt idx="6">
                  <c:v>2.1127199999999999</c:v>
                </c:pt>
                <c:pt idx="7">
                  <c:v>2.1160100000000002</c:v>
                </c:pt>
                <c:pt idx="8">
                  <c:v>2.1084999999999998</c:v>
                </c:pt>
                <c:pt idx="9">
                  <c:v>2.1166999999999998</c:v>
                </c:pt>
                <c:pt idx="10">
                  <c:v>2.0891700000000002</c:v>
                </c:pt>
                <c:pt idx="11">
                  <c:v>2.0516399999999999</c:v>
                </c:pt>
                <c:pt idx="12">
                  <c:v>2.0150199999999998</c:v>
                </c:pt>
                <c:pt idx="13">
                  <c:v>1.97071</c:v>
                </c:pt>
                <c:pt idx="14">
                  <c:v>1.9291700000000001</c:v>
                </c:pt>
                <c:pt idx="15">
                  <c:v>1.8682000000000001</c:v>
                </c:pt>
                <c:pt idx="16">
                  <c:v>1.79548</c:v>
                </c:pt>
                <c:pt idx="17">
                  <c:v>1.7139800000000001</c:v>
                </c:pt>
                <c:pt idx="18">
                  <c:v>1.6277299999999999</c:v>
                </c:pt>
                <c:pt idx="19">
                  <c:v>1.5302800000000001</c:v>
                </c:pt>
                <c:pt idx="20">
                  <c:v>1.4255199999999999</c:v>
                </c:pt>
                <c:pt idx="21">
                  <c:v>1.3130200000000001</c:v>
                </c:pt>
                <c:pt idx="22">
                  <c:v>1.1980999999999999</c:v>
                </c:pt>
                <c:pt idx="23">
                  <c:v>1.0822099999999999</c:v>
                </c:pt>
                <c:pt idx="24">
                  <c:v>0.96943000000000001</c:v>
                </c:pt>
                <c:pt idx="25">
                  <c:v>0.86160000000000003</c:v>
                </c:pt>
                <c:pt idx="26">
                  <c:v>0.76192000000000004</c:v>
                </c:pt>
                <c:pt idx="27">
                  <c:v>0.67144000000000004</c:v>
                </c:pt>
                <c:pt idx="28">
                  <c:v>0.59126999999999996</c:v>
                </c:pt>
                <c:pt idx="29">
                  <c:v>0.52427999999999997</c:v>
                </c:pt>
                <c:pt idx="30">
                  <c:v>0.46861000000000003</c:v>
                </c:pt>
                <c:pt idx="31">
                  <c:v>0.42327999999999999</c:v>
                </c:pt>
                <c:pt idx="32">
                  <c:v>0.38700000000000001</c:v>
                </c:pt>
                <c:pt idx="33">
                  <c:v>0.35904999999999998</c:v>
                </c:pt>
                <c:pt idx="34">
                  <c:v>0.33889000000000002</c:v>
                </c:pt>
                <c:pt idx="35">
                  <c:v>0.32421</c:v>
                </c:pt>
                <c:pt idx="36">
                  <c:v>0.31433</c:v>
                </c:pt>
                <c:pt idx="37">
                  <c:v>0.30825999999999998</c:v>
                </c:pt>
                <c:pt idx="38">
                  <c:v>0.30523</c:v>
                </c:pt>
                <c:pt idx="39">
                  <c:v>0.30492999999999998</c:v>
                </c:pt>
                <c:pt idx="40">
                  <c:v>0.30680000000000002</c:v>
                </c:pt>
                <c:pt idx="41">
                  <c:v>0.31006</c:v>
                </c:pt>
                <c:pt idx="42">
                  <c:v>0.31440000000000001</c:v>
                </c:pt>
                <c:pt idx="43">
                  <c:v>0.31981999999999999</c:v>
                </c:pt>
                <c:pt idx="44">
                  <c:v>0.32602999999999999</c:v>
                </c:pt>
                <c:pt idx="45">
                  <c:v>0.33289000000000002</c:v>
                </c:pt>
                <c:pt idx="46">
                  <c:v>0.34012999999999999</c:v>
                </c:pt>
                <c:pt idx="47">
                  <c:v>0.34776000000000001</c:v>
                </c:pt>
                <c:pt idx="48">
                  <c:v>0.35560999999999998</c:v>
                </c:pt>
                <c:pt idx="49">
                  <c:v>0.36362</c:v>
                </c:pt>
                <c:pt idx="50">
                  <c:v>0.37151000000000001</c:v>
                </c:pt>
                <c:pt idx="51">
                  <c:v>0.37883</c:v>
                </c:pt>
                <c:pt idx="52">
                  <c:v>0.38471</c:v>
                </c:pt>
                <c:pt idx="53">
                  <c:v>0.38850000000000001</c:v>
                </c:pt>
                <c:pt idx="54">
                  <c:v>0.38971</c:v>
                </c:pt>
                <c:pt idx="55">
                  <c:v>0.38930999999999999</c:v>
                </c:pt>
                <c:pt idx="56">
                  <c:v>0.38977000000000001</c:v>
                </c:pt>
                <c:pt idx="57">
                  <c:v>0.39082</c:v>
                </c:pt>
                <c:pt idx="58">
                  <c:v>0.39373999999999998</c:v>
                </c:pt>
                <c:pt idx="59">
                  <c:v>0.39859</c:v>
                </c:pt>
                <c:pt idx="60">
                  <c:v>0.40454000000000001</c:v>
                </c:pt>
                <c:pt idx="61">
                  <c:v>0.41233999999999998</c:v>
                </c:pt>
                <c:pt idx="62">
                  <c:v>0.42215999999999998</c:v>
                </c:pt>
                <c:pt idx="63">
                  <c:v>0.43497000000000002</c:v>
                </c:pt>
                <c:pt idx="64">
                  <c:v>0.44789000000000001</c:v>
                </c:pt>
                <c:pt idx="65">
                  <c:v>0.45954</c:v>
                </c:pt>
                <c:pt idx="66">
                  <c:v>0.46829999999999999</c:v>
                </c:pt>
                <c:pt idx="67">
                  <c:v>0.47371999999999997</c:v>
                </c:pt>
                <c:pt idx="68">
                  <c:v>0.47739999999999999</c:v>
                </c:pt>
                <c:pt idx="69">
                  <c:v>0.48060000000000003</c:v>
                </c:pt>
                <c:pt idx="70">
                  <c:v>0.48336000000000001</c:v>
                </c:pt>
                <c:pt idx="71">
                  <c:v>0.48582999999999998</c:v>
                </c:pt>
                <c:pt idx="72">
                  <c:v>0.48782999999999999</c:v>
                </c:pt>
                <c:pt idx="73">
                  <c:v>0.48966999999999999</c:v>
                </c:pt>
                <c:pt idx="74">
                  <c:v>0.49142000000000002</c:v>
                </c:pt>
                <c:pt idx="75">
                  <c:v>0.49315999999999999</c:v>
                </c:pt>
                <c:pt idx="76">
                  <c:v>0.49464000000000002</c:v>
                </c:pt>
                <c:pt idx="77">
                  <c:v>0.49636000000000002</c:v>
                </c:pt>
                <c:pt idx="78">
                  <c:v>0.49841000000000002</c:v>
                </c:pt>
                <c:pt idx="79">
                  <c:v>0.50049999999999994</c:v>
                </c:pt>
                <c:pt idx="80">
                  <c:v>0.50329999999999997</c:v>
                </c:pt>
                <c:pt idx="81">
                  <c:v>0.50651000000000002</c:v>
                </c:pt>
                <c:pt idx="82">
                  <c:v>0.50990999999999997</c:v>
                </c:pt>
                <c:pt idx="83">
                  <c:v>0.51402999999999999</c:v>
                </c:pt>
                <c:pt idx="84">
                  <c:v>0.51880000000000004</c:v>
                </c:pt>
                <c:pt idx="85">
                  <c:v>0.52424999999999999</c:v>
                </c:pt>
                <c:pt idx="86">
                  <c:v>0.53056000000000003</c:v>
                </c:pt>
                <c:pt idx="87">
                  <c:v>0.53778999999999999</c:v>
                </c:pt>
                <c:pt idx="88">
                  <c:v>0.54564000000000001</c:v>
                </c:pt>
                <c:pt idx="89">
                  <c:v>0.55439000000000005</c:v>
                </c:pt>
                <c:pt idx="90">
                  <c:v>0.56432000000000004</c:v>
                </c:pt>
                <c:pt idx="91">
                  <c:v>0.57489999999999997</c:v>
                </c:pt>
                <c:pt idx="92">
                  <c:v>0.58611000000000002</c:v>
                </c:pt>
                <c:pt idx="93">
                  <c:v>0.59799000000000002</c:v>
                </c:pt>
                <c:pt idx="94">
                  <c:v>0.60987999999999998</c:v>
                </c:pt>
                <c:pt idx="95">
                  <c:v>0.62239</c:v>
                </c:pt>
                <c:pt idx="96">
                  <c:v>0.63402000000000003</c:v>
                </c:pt>
                <c:pt idx="97">
                  <c:v>0.64522999999999997</c:v>
                </c:pt>
                <c:pt idx="98">
                  <c:v>0.65527000000000002</c:v>
                </c:pt>
                <c:pt idx="99">
                  <c:v>0.66424000000000005</c:v>
                </c:pt>
                <c:pt idx="100">
                  <c:v>0.67174999999999996</c:v>
                </c:pt>
                <c:pt idx="101">
                  <c:v>0.67776999999999998</c:v>
                </c:pt>
                <c:pt idx="102">
                  <c:v>0.68264000000000002</c:v>
                </c:pt>
                <c:pt idx="103">
                  <c:v>0.68589</c:v>
                </c:pt>
                <c:pt idx="104">
                  <c:v>0.68822000000000005</c:v>
                </c:pt>
                <c:pt idx="105">
                  <c:v>0.68908999999999998</c:v>
                </c:pt>
                <c:pt idx="106">
                  <c:v>0.68918000000000001</c:v>
                </c:pt>
                <c:pt idx="107">
                  <c:v>0.68886999999999998</c:v>
                </c:pt>
                <c:pt idx="108">
                  <c:v>0.68850999999999996</c:v>
                </c:pt>
                <c:pt idx="109">
                  <c:v>0.68777999999999995</c:v>
                </c:pt>
                <c:pt idx="110">
                  <c:v>0.68718000000000001</c:v>
                </c:pt>
                <c:pt idx="111">
                  <c:v>0.68674999999999997</c:v>
                </c:pt>
                <c:pt idx="112">
                  <c:v>0.68567999999999996</c:v>
                </c:pt>
                <c:pt idx="113">
                  <c:v>0.68391999999999997</c:v>
                </c:pt>
                <c:pt idx="114">
                  <c:v>0.68186000000000002</c:v>
                </c:pt>
                <c:pt idx="115">
                  <c:v>0.67766999999999999</c:v>
                </c:pt>
                <c:pt idx="116">
                  <c:v>0.67173000000000005</c:v>
                </c:pt>
                <c:pt idx="117">
                  <c:v>0.66332999999999998</c:v>
                </c:pt>
                <c:pt idx="118">
                  <c:v>0.65253000000000005</c:v>
                </c:pt>
                <c:pt idx="119">
                  <c:v>0.63782000000000005</c:v>
                </c:pt>
                <c:pt idx="120">
                  <c:v>0.61838000000000004</c:v>
                </c:pt>
                <c:pt idx="121">
                  <c:v>0.59497</c:v>
                </c:pt>
                <c:pt idx="122">
                  <c:v>0.56799999999999995</c:v>
                </c:pt>
                <c:pt idx="123">
                  <c:v>0.53832999999999998</c:v>
                </c:pt>
                <c:pt idx="124">
                  <c:v>0.50553999999999999</c:v>
                </c:pt>
                <c:pt idx="125">
                  <c:v>0.47062999999999999</c:v>
                </c:pt>
                <c:pt idx="126">
                  <c:v>0.43313000000000001</c:v>
                </c:pt>
                <c:pt idx="127">
                  <c:v>0.39409</c:v>
                </c:pt>
                <c:pt idx="128">
                  <c:v>0.35576000000000002</c:v>
                </c:pt>
                <c:pt idx="129">
                  <c:v>0.31945000000000001</c:v>
                </c:pt>
                <c:pt idx="130">
                  <c:v>0.28412999999999999</c:v>
                </c:pt>
                <c:pt idx="131">
                  <c:v>0.24998000000000001</c:v>
                </c:pt>
                <c:pt idx="132">
                  <c:v>0.21754000000000001</c:v>
                </c:pt>
                <c:pt idx="133">
                  <c:v>0.18848000000000001</c:v>
                </c:pt>
                <c:pt idx="134">
                  <c:v>0.16214999999999999</c:v>
                </c:pt>
                <c:pt idx="135">
                  <c:v>0.13922999999999999</c:v>
                </c:pt>
                <c:pt idx="136">
                  <c:v>0.11973</c:v>
                </c:pt>
                <c:pt idx="137">
                  <c:v>0.10313</c:v>
                </c:pt>
                <c:pt idx="138">
                  <c:v>8.8090000000000002E-2</c:v>
                </c:pt>
                <c:pt idx="139">
                  <c:v>7.5029999999999999E-2</c:v>
                </c:pt>
                <c:pt idx="140">
                  <c:v>6.4060000000000006E-2</c:v>
                </c:pt>
                <c:pt idx="141">
                  <c:v>5.4800000000000001E-2</c:v>
                </c:pt>
                <c:pt idx="142">
                  <c:v>4.6960000000000002E-2</c:v>
                </c:pt>
                <c:pt idx="143">
                  <c:v>4.0899999999999999E-2</c:v>
                </c:pt>
                <c:pt idx="144">
                  <c:v>3.5900000000000001E-2</c:v>
                </c:pt>
                <c:pt idx="145">
                  <c:v>3.1460000000000002E-2</c:v>
                </c:pt>
                <c:pt idx="146">
                  <c:v>2.7730000000000001E-2</c:v>
                </c:pt>
                <c:pt idx="147">
                  <c:v>2.4719999999999999E-2</c:v>
                </c:pt>
                <c:pt idx="148">
                  <c:v>2.249E-2</c:v>
                </c:pt>
                <c:pt idx="149">
                  <c:v>2.0279999999999999E-2</c:v>
                </c:pt>
                <c:pt idx="150">
                  <c:v>1.8380000000000001E-2</c:v>
                </c:pt>
                <c:pt idx="151">
                  <c:v>1.687E-2</c:v>
                </c:pt>
                <c:pt idx="152">
                  <c:v>1.575E-2</c:v>
                </c:pt>
                <c:pt idx="153">
                  <c:v>1.478E-2</c:v>
                </c:pt>
                <c:pt idx="154">
                  <c:v>1.4E-2</c:v>
                </c:pt>
                <c:pt idx="155">
                  <c:v>1.341E-2</c:v>
                </c:pt>
                <c:pt idx="156">
                  <c:v>1.274E-2</c:v>
                </c:pt>
                <c:pt idx="157">
                  <c:v>1.2160000000000001E-2</c:v>
                </c:pt>
                <c:pt idx="158">
                  <c:v>1.1809999999999999E-2</c:v>
                </c:pt>
                <c:pt idx="159">
                  <c:v>1.1560000000000001E-2</c:v>
                </c:pt>
                <c:pt idx="160">
                  <c:v>1.125E-2</c:v>
                </c:pt>
                <c:pt idx="161">
                  <c:v>1.1050000000000001E-2</c:v>
                </c:pt>
                <c:pt idx="162">
                  <c:v>1.0840000000000001E-2</c:v>
                </c:pt>
                <c:pt idx="163">
                  <c:v>1.069E-2</c:v>
                </c:pt>
                <c:pt idx="164">
                  <c:v>1.0529999999999999E-2</c:v>
                </c:pt>
                <c:pt idx="165">
                  <c:v>1.052E-2</c:v>
                </c:pt>
                <c:pt idx="166">
                  <c:v>1.0330000000000001E-2</c:v>
                </c:pt>
                <c:pt idx="167">
                  <c:v>1.022E-2</c:v>
                </c:pt>
                <c:pt idx="168">
                  <c:v>1.0279999999999999E-2</c:v>
                </c:pt>
                <c:pt idx="169">
                  <c:v>1.0149999999999999E-2</c:v>
                </c:pt>
                <c:pt idx="170">
                  <c:v>1.001E-2</c:v>
                </c:pt>
                <c:pt idx="171">
                  <c:v>9.9299999999999996E-3</c:v>
                </c:pt>
                <c:pt idx="172">
                  <c:v>9.9500000000000005E-3</c:v>
                </c:pt>
                <c:pt idx="173">
                  <c:v>9.9799999999999993E-3</c:v>
                </c:pt>
                <c:pt idx="174">
                  <c:v>9.8200000000000006E-3</c:v>
                </c:pt>
                <c:pt idx="175">
                  <c:v>9.8200000000000006E-3</c:v>
                </c:pt>
                <c:pt idx="176">
                  <c:v>9.7599999999999996E-3</c:v>
                </c:pt>
                <c:pt idx="177">
                  <c:v>9.8899999999999995E-3</c:v>
                </c:pt>
                <c:pt idx="178">
                  <c:v>9.8600000000000007E-3</c:v>
                </c:pt>
                <c:pt idx="179">
                  <c:v>9.7800000000000005E-3</c:v>
                </c:pt>
                <c:pt idx="180">
                  <c:v>9.8399999999999998E-3</c:v>
                </c:pt>
                <c:pt idx="181">
                  <c:v>9.7300000000000008E-3</c:v>
                </c:pt>
                <c:pt idx="182">
                  <c:v>9.7199999999999995E-3</c:v>
                </c:pt>
                <c:pt idx="183">
                  <c:v>9.7199999999999995E-3</c:v>
                </c:pt>
                <c:pt idx="184">
                  <c:v>9.7199999999999995E-3</c:v>
                </c:pt>
                <c:pt idx="185">
                  <c:v>9.75E-3</c:v>
                </c:pt>
                <c:pt idx="186">
                  <c:v>9.6799999999999994E-3</c:v>
                </c:pt>
                <c:pt idx="187">
                  <c:v>9.6399999999999993E-3</c:v>
                </c:pt>
                <c:pt idx="188">
                  <c:v>9.6799999999999994E-3</c:v>
                </c:pt>
                <c:pt idx="189">
                  <c:v>9.6500000000000006E-3</c:v>
                </c:pt>
                <c:pt idx="190">
                  <c:v>9.7000000000000003E-3</c:v>
                </c:pt>
                <c:pt idx="191">
                  <c:v>9.5999999999999992E-3</c:v>
                </c:pt>
                <c:pt idx="192">
                  <c:v>9.4999999999999998E-3</c:v>
                </c:pt>
                <c:pt idx="193">
                  <c:v>9.5999999999999992E-3</c:v>
                </c:pt>
                <c:pt idx="194">
                  <c:v>9.5999999999999992E-3</c:v>
                </c:pt>
                <c:pt idx="195">
                  <c:v>9.6399999999999993E-3</c:v>
                </c:pt>
                <c:pt idx="196">
                  <c:v>9.6399999999999993E-3</c:v>
                </c:pt>
                <c:pt idx="197">
                  <c:v>9.5300000000000003E-3</c:v>
                </c:pt>
                <c:pt idx="198">
                  <c:v>9.5999999999999992E-3</c:v>
                </c:pt>
                <c:pt idx="199">
                  <c:v>9.6399999999999993E-3</c:v>
                </c:pt>
                <c:pt idx="200">
                  <c:v>9.5899999999999996E-3</c:v>
                </c:pt>
                <c:pt idx="201">
                  <c:v>9.5399999999999999E-3</c:v>
                </c:pt>
                <c:pt idx="202">
                  <c:v>9.5300000000000003E-3</c:v>
                </c:pt>
                <c:pt idx="203">
                  <c:v>9.6399999999999993E-3</c:v>
                </c:pt>
                <c:pt idx="204">
                  <c:v>9.6500000000000006E-3</c:v>
                </c:pt>
                <c:pt idx="205">
                  <c:v>9.58E-3</c:v>
                </c:pt>
                <c:pt idx="206">
                  <c:v>9.5300000000000003E-3</c:v>
                </c:pt>
                <c:pt idx="207">
                  <c:v>9.5700000000000004E-3</c:v>
                </c:pt>
                <c:pt idx="208">
                  <c:v>9.6299999999999997E-3</c:v>
                </c:pt>
                <c:pt idx="209">
                  <c:v>9.5600000000000008E-3</c:v>
                </c:pt>
                <c:pt idx="210">
                  <c:v>9.5600000000000008E-3</c:v>
                </c:pt>
                <c:pt idx="211">
                  <c:v>9.5700000000000004E-3</c:v>
                </c:pt>
                <c:pt idx="212">
                  <c:v>9.4400000000000005E-3</c:v>
                </c:pt>
                <c:pt idx="213">
                  <c:v>9.5099999999999994E-3</c:v>
                </c:pt>
                <c:pt idx="214">
                  <c:v>9.2099999999999994E-3</c:v>
                </c:pt>
                <c:pt idx="215">
                  <c:v>9.2700000000000005E-3</c:v>
                </c:pt>
                <c:pt idx="216">
                  <c:v>5.7299999999999999E-3</c:v>
                </c:pt>
                <c:pt idx="217">
                  <c:v>9.6200000000000001E-3</c:v>
                </c:pt>
                <c:pt idx="218">
                  <c:v>9.4999999999999998E-3</c:v>
                </c:pt>
                <c:pt idx="219">
                  <c:v>9.4000000000000004E-3</c:v>
                </c:pt>
                <c:pt idx="220">
                  <c:v>9.3200000000000002E-3</c:v>
                </c:pt>
                <c:pt idx="221">
                  <c:v>9.6100000000000005E-3</c:v>
                </c:pt>
                <c:pt idx="222">
                  <c:v>9.4199999999999996E-3</c:v>
                </c:pt>
                <c:pt idx="223">
                  <c:v>9.5099999999999994E-3</c:v>
                </c:pt>
                <c:pt idx="224">
                  <c:v>9.58E-3</c:v>
                </c:pt>
                <c:pt idx="225">
                  <c:v>9.4699999999999993E-3</c:v>
                </c:pt>
                <c:pt idx="226">
                  <c:v>9.6100000000000005E-3</c:v>
                </c:pt>
                <c:pt idx="227">
                  <c:v>9.5300000000000003E-3</c:v>
                </c:pt>
                <c:pt idx="228">
                  <c:v>9.4599999999999997E-3</c:v>
                </c:pt>
                <c:pt idx="229">
                  <c:v>9.5499999999999995E-3</c:v>
                </c:pt>
                <c:pt idx="230">
                  <c:v>9.3600000000000003E-3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4-EFD7-4CB2-AA23-E8D4EAC3BBE7}"/>
            </c:ext>
          </c:extLst>
        </c:ser>
        <c:ser>
          <c:idx val="5"/>
          <c:order val="5"/>
          <c:tx>
            <c:v>1s</c:v>
          </c:tx>
          <c:spPr>
            <a:ln w="19050" cap="rnd">
              <a:solidFill>
                <a:schemeClr val="accent6"/>
              </a:solidFill>
              <a:round/>
            </a:ln>
            <a:effectLst/>
          </c:spPr>
          <c:marker>
            <c:symbol val="none"/>
          </c:marker>
          <c:xVal>
            <c:numRef>
              <c:f>Sheet1!$A$1:$A$231</c:f>
              <c:numCache>
                <c:formatCode>General</c:formatCode>
                <c:ptCount val="231"/>
                <c:pt idx="0">
                  <c:v>270</c:v>
                </c:pt>
                <c:pt idx="1">
                  <c:v>271</c:v>
                </c:pt>
                <c:pt idx="2">
                  <c:v>272</c:v>
                </c:pt>
                <c:pt idx="3">
                  <c:v>273</c:v>
                </c:pt>
                <c:pt idx="4">
                  <c:v>274</c:v>
                </c:pt>
                <c:pt idx="5">
                  <c:v>275</c:v>
                </c:pt>
                <c:pt idx="6">
                  <c:v>276</c:v>
                </c:pt>
                <c:pt idx="7">
                  <c:v>277</c:v>
                </c:pt>
                <c:pt idx="8">
                  <c:v>278</c:v>
                </c:pt>
                <c:pt idx="9">
                  <c:v>279</c:v>
                </c:pt>
                <c:pt idx="10">
                  <c:v>280</c:v>
                </c:pt>
                <c:pt idx="11">
                  <c:v>281</c:v>
                </c:pt>
                <c:pt idx="12">
                  <c:v>282</c:v>
                </c:pt>
                <c:pt idx="13">
                  <c:v>283</c:v>
                </c:pt>
                <c:pt idx="14">
                  <c:v>284</c:v>
                </c:pt>
                <c:pt idx="15">
                  <c:v>285</c:v>
                </c:pt>
                <c:pt idx="16">
                  <c:v>286</c:v>
                </c:pt>
                <c:pt idx="17">
                  <c:v>287</c:v>
                </c:pt>
                <c:pt idx="18">
                  <c:v>288</c:v>
                </c:pt>
                <c:pt idx="19">
                  <c:v>289</c:v>
                </c:pt>
                <c:pt idx="20">
                  <c:v>290</c:v>
                </c:pt>
                <c:pt idx="21">
                  <c:v>291</c:v>
                </c:pt>
                <c:pt idx="22">
                  <c:v>292</c:v>
                </c:pt>
                <c:pt idx="23">
                  <c:v>293</c:v>
                </c:pt>
                <c:pt idx="24">
                  <c:v>294</c:v>
                </c:pt>
                <c:pt idx="25">
                  <c:v>295</c:v>
                </c:pt>
                <c:pt idx="26">
                  <c:v>296</c:v>
                </c:pt>
                <c:pt idx="27">
                  <c:v>297</c:v>
                </c:pt>
                <c:pt idx="28">
                  <c:v>298</c:v>
                </c:pt>
                <c:pt idx="29">
                  <c:v>299</c:v>
                </c:pt>
                <c:pt idx="30">
                  <c:v>300</c:v>
                </c:pt>
                <c:pt idx="31">
                  <c:v>301</c:v>
                </c:pt>
                <c:pt idx="32">
                  <c:v>302</c:v>
                </c:pt>
                <c:pt idx="33">
                  <c:v>303</c:v>
                </c:pt>
                <c:pt idx="34">
                  <c:v>304</c:v>
                </c:pt>
                <c:pt idx="35">
                  <c:v>305</c:v>
                </c:pt>
                <c:pt idx="36">
                  <c:v>306</c:v>
                </c:pt>
                <c:pt idx="37">
                  <c:v>307</c:v>
                </c:pt>
                <c:pt idx="38">
                  <c:v>308</c:v>
                </c:pt>
                <c:pt idx="39">
                  <c:v>309</c:v>
                </c:pt>
                <c:pt idx="40">
                  <c:v>310</c:v>
                </c:pt>
                <c:pt idx="41">
                  <c:v>311</c:v>
                </c:pt>
                <c:pt idx="42">
                  <c:v>312</c:v>
                </c:pt>
                <c:pt idx="43">
                  <c:v>313</c:v>
                </c:pt>
                <c:pt idx="44">
                  <c:v>314</c:v>
                </c:pt>
                <c:pt idx="45">
                  <c:v>315</c:v>
                </c:pt>
                <c:pt idx="46">
                  <c:v>316</c:v>
                </c:pt>
                <c:pt idx="47">
                  <c:v>317</c:v>
                </c:pt>
                <c:pt idx="48">
                  <c:v>318</c:v>
                </c:pt>
                <c:pt idx="49">
                  <c:v>319</c:v>
                </c:pt>
                <c:pt idx="50">
                  <c:v>320</c:v>
                </c:pt>
                <c:pt idx="51">
                  <c:v>321</c:v>
                </c:pt>
                <c:pt idx="52">
                  <c:v>322</c:v>
                </c:pt>
                <c:pt idx="53">
                  <c:v>323</c:v>
                </c:pt>
                <c:pt idx="54">
                  <c:v>324</c:v>
                </c:pt>
                <c:pt idx="55">
                  <c:v>325</c:v>
                </c:pt>
                <c:pt idx="56">
                  <c:v>326</c:v>
                </c:pt>
                <c:pt idx="57">
                  <c:v>327</c:v>
                </c:pt>
                <c:pt idx="58">
                  <c:v>328</c:v>
                </c:pt>
                <c:pt idx="59">
                  <c:v>329</c:v>
                </c:pt>
                <c:pt idx="60">
                  <c:v>330</c:v>
                </c:pt>
                <c:pt idx="61">
                  <c:v>331</c:v>
                </c:pt>
                <c:pt idx="62">
                  <c:v>332</c:v>
                </c:pt>
                <c:pt idx="63">
                  <c:v>333</c:v>
                </c:pt>
                <c:pt idx="64">
                  <c:v>334</c:v>
                </c:pt>
                <c:pt idx="65">
                  <c:v>335</c:v>
                </c:pt>
                <c:pt idx="66">
                  <c:v>336</c:v>
                </c:pt>
                <c:pt idx="67">
                  <c:v>337</c:v>
                </c:pt>
                <c:pt idx="68">
                  <c:v>338</c:v>
                </c:pt>
                <c:pt idx="69">
                  <c:v>339</c:v>
                </c:pt>
                <c:pt idx="70">
                  <c:v>340</c:v>
                </c:pt>
                <c:pt idx="71">
                  <c:v>341</c:v>
                </c:pt>
                <c:pt idx="72">
                  <c:v>342</c:v>
                </c:pt>
                <c:pt idx="73">
                  <c:v>343</c:v>
                </c:pt>
                <c:pt idx="74">
                  <c:v>344</c:v>
                </c:pt>
                <c:pt idx="75">
                  <c:v>345</c:v>
                </c:pt>
                <c:pt idx="76">
                  <c:v>346</c:v>
                </c:pt>
                <c:pt idx="77">
                  <c:v>347</c:v>
                </c:pt>
                <c:pt idx="78">
                  <c:v>348</c:v>
                </c:pt>
                <c:pt idx="79">
                  <c:v>349</c:v>
                </c:pt>
                <c:pt idx="80">
                  <c:v>350</c:v>
                </c:pt>
                <c:pt idx="81">
                  <c:v>351</c:v>
                </c:pt>
                <c:pt idx="82">
                  <c:v>352</c:v>
                </c:pt>
                <c:pt idx="83">
                  <c:v>353</c:v>
                </c:pt>
                <c:pt idx="84">
                  <c:v>354</c:v>
                </c:pt>
                <c:pt idx="85">
                  <c:v>355</c:v>
                </c:pt>
                <c:pt idx="86">
                  <c:v>356</c:v>
                </c:pt>
                <c:pt idx="87">
                  <c:v>357</c:v>
                </c:pt>
                <c:pt idx="88">
                  <c:v>358</c:v>
                </c:pt>
                <c:pt idx="89">
                  <c:v>359</c:v>
                </c:pt>
                <c:pt idx="90">
                  <c:v>360</c:v>
                </c:pt>
                <c:pt idx="91">
                  <c:v>361</c:v>
                </c:pt>
                <c:pt idx="92">
                  <c:v>362</c:v>
                </c:pt>
                <c:pt idx="93">
                  <c:v>363</c:v>
                </c:pt>
                <c:pt idx="94">
                  <c:v>364</c:v>
                </c:pt>
                <c:pt idx="95">
                  <c:v>365</c:v>
                </c:pt>
                <c:pt idx="96">
                  <c:v>366</c:v>
                </c:pt>
                <c:pt idx="97">
                  <c:v>367</c:v>
                </c:pt>
                <c:pt idx="98">
                  <c:v>368</c:v>
                </c:pt>
                <c:pt idx="99">
                  <c:v>369</c:v>
                </c:pt>
                <c:pt idx="100">
                  <c:v>370</c:v>
                </c:pt>
                <c:pt idx="101">
                  <c:v>371</c:v>
                </c:pt>
                <c:pt idx="102">
                  <c:v>372</c:v>
                </c:pt>
                <c:pt idx="103">
                  <c:v>373</c:v>
                </c:pt>
                <c:pt idx="104">
                  <c:v>374</c:v>
                </c:pt>
                <c:pt idx="105">
                  <c:v>375</c:v>
                </c:pt>
                <c:pt idx="106">
                  <c:v>376</c:v>
                </c:pt>
                <c:pt idx="107">
                  <c:v>377</c:v>
                </c:pt>
                <c:pt idx="108">
                  <c:v>378</c:v>
                </c:pt>
                <c:pt idx="109">
                  <c:v>379</c:v>
                </c:pt>
                <c:pt idx="110">
                  <c:v>380</c:v>
                </c:pt>
                <c:pt idx="111">
                  <c:v>381</c:v>
                </c:pt>
                <c:pt idx="112">
                  <c:v>382</c:v>
                </c:pt>
                <c:pt idx="113">
                  <c:v>383</c:v>
                </c:pt>
                <c:pt idx="114">
                  <c:v>384</c:v>
                </c:pt>
                <c:pt idx="115">
                  <c:v>385</c:v>
                </c:pt>
                <c:pt idx="116">
                  <c:v>386</c:v>
                </c:pt>
                <c:pt idx="117">
                  <c:v>387</c:v>
                </c:pt>
                <c:pt idx="118">
                  <c:v>388</c:v>
                </c:pt>
                <c:pt idx="119">
                  <c:v>389</c:v>
                </c:pt>
                <c:pt idx="120">
                  <c:v>390</c:v>
                </c:pt>
                <c:pt idx="121">
                  <c:v>391</c:v>
                </c:pt>
                <c:pt idx="122">
                  <c:v>392</c:v>
                </c:pt>
                <c:pt idx="123">
                  <c:v>393</c:v>
                </c:pt>
                <c:pt idx="124">
                  <c:v>394</c:v>
                </c:pt>
                <c:pt idx="125">
                  <c:v>395</c:v>
                </c:pt>
                <c:pt idx="126">
                  <c:v>396</c:v>
                </c:pt>
                <c:pt idx="127">
                  <c:v>397</c:v>
                </c:pt>
                <c:pt idx="128">
                  <c:v>398</c:v>
                </c:pt>
                <c:pt idx="129">
                  <c:v>399</c:v>
                </c:pt>
                <c:pt idx="130">
                  <c:v>400</c:v>
                </c:pt>
                <c:pt idx="131">
                  <c:v>401</c:v>
                </c:pt>
                <c:pt idx="132">
                  <c:v>402</c:v>
                </c:pt>
                <c:pt idx="133">
                  <c:v>403</c:v>
                </c:pt>
                <c:pt idx="134">
                  <c:v>404</c:v>
                </c:pt>
                <c:pt idx="135">
                  <c:v>405</c:v>
                </c:pt>
                <c:pt idx="136">
                  <c:v>406</c:v>
                </c:pt>
                <c:pt idx="137">
                  <c:v>407</c:v>
                </c:pt>
                <c:pt idx="138">
                  <c:v>408</c:v>
                </c:pt>
                <c:pt idx="139">
                  <c:v>409</c:v>
                </c:pt>
                <c:pt idx="140">
                  <c:v>410</c:v>
                </c:pt>
                <c:pt idx="141">
                  <c:v>411</c:v>
                </c:pt>
                <c:pt idx="142">
                  <c:v>412</c:v>
                </c:pt>
                <c:pt idx="143">
                  <c:v>413</c:v>
                </c:pt>
                <c:pt idx="144">
                  <c:v>414</c:v>
                </c:pt>
                <c:pt idx="145">
                  <c:v>415</c:v>
                </c:pt>
                <c:pt idx="146">
                  <c:v>416</c:v>
                </c:pt>
                <c:pt idx="147">
                  <c:v>417</c:v>
                </c:pt>
                <c:pt idx="148">
                  <c:v>418</c:v>
                </c:pt>
                <c:pt idx="149">
                  <c:v>419</c:v>
                </c:pt>
                <c:pt idx="150">
                  <c:v>420</c:v>
                </c:pt>
                <c:pt idx="151">
                  <c:v>421</c:v>
                </c:pt>
                <c:pt idx="152">
                  <c:v>422</c:v>
                </c:pt>
                <c:pt idx="153">
                  <c:v>423</c:v>
                </c:pt>
                <c:pt idx="154">
                  <c:v>424</c:v>
                </c:pt>
                <c:pt idx="155">
                  <c:v>425</c:v>
                </c:pt>
                <c:pt idx="156">
                  <c:v>426</c:v>
                </c:pt>
                <c:pt idx="157">
                  <c:v>427</c:v>
                </c:pt>
                <c:pt idx="158">
                  <c:v>428</c:v>
                </c:pt>
                <c:pt idx="159">
                  <c:v>429</c:v>
                </c:pt>
                <c:pt idx="160">
                  <c:v>430</c:v>
                </c:pt>
                <c:pt idx="161">
                  <c:v>431</c:v>
                </c:pt>
                <c:pt idx="162">
                  <c:v>432</c:v>
                </c:pt>
                <c:pt idx="163">
                  <c:v>433</c:v>
                </c:pt>
                <c:pt idx="164">
                  <c:v>434</c:v>
                </c:pt>
                <c:pt idx="165">
                  <c:v>435</c:v>
                </c:pt>
                <c:pt idx="166">
                  <c:v>436</c:v>
                </c:pt>
                <c:pt idx="167">
                  <c:v>437</c:v>
                </c:pt>
                <c:pt idx="168">
                  <c:v>438</c:v>
                </c:pt>
                <c:pt idx="169">
                  <c:v>439</c:v>
                </c:pt>
                <c:pt idx="170">
                  <c:v>440</c:v>
                </c:pt>
                <c:pt idx="171">
                  <c:v>441</c:v>
                </c:pt>
                <c:pt idx="172">
                  <c:v>442</c:v>
                </c:pt>
                <c:pt idx="173">
                  <c:v>443</c:v>
                </c:pt>
                <c:pt idx="174">
                  <c:v>444</c:v>
                </c:pt>
                <c:pt idx="175">
                  <c:v>445</c:v>
                </c:pt>
                <c:pt idx="176">
                  <c:v>446</c:v>
                </c:pt>
                <c:pt idx="177">
                  <c:v>447</c:v>
                </c:pt>
                <c:pt idx="178">
                  <c:v>448</c:v>
                </c:pt>
                <c:pt idx="179">
                  <c:v>449</c:v>
                </c:pt>
                <c:pt idx="180">
                  <c:v>450</c:v>
                </c:pt>
                <c:pt idx="181">
                  <c:v>451</c:v>
                </c:pt>
                <c:pt idx="182">
                  <c:v>452</c:v>
                </c:pt>
                <c:pt idx="183">
                  <c:v>453</c:v>
                </c:pt>
                <c:pt idx="184">
                  <c:v>454</c:v>
                </c:pt>
                <c:pt idx="185">
                  <c:v>455</c:v>
                </c:pt>
                <c:pt idx="186">
                  <c:v>456</c:v>
                </c:pt>
                <c:pt idx="187">
                  <c:v>457</c:v>
                </c:pt>
                <c:pt idx="188">
                  <c:v>458</c:v>
                </c:pt>
                <c:pt idx="189">
                  <c:v>459</c:v>
                </c:pt>
                <c:pt idx="190">
                  <c:v>460</c:v>
                </c:pt>
                <c:pt idx="191">
                  <c:v>461</c:v>
                </c:pt>
                <c:pt idx="192">
                  <c:v>462</c:v>
                </c:pt>
                <c:pt idx="193">
                  <c:v>463</c:v>
                </c:pt>
                <c:pt idx="194">
                  <c:v>464</c:v>
                </c:pt>
                <c:pt idx="195">
                  <c:v>465</c:v>
                </c:pt>
                <c:pt idx="196">
                  <c:v>466</c:v>
                </c:pt>
                <c:pt idx="197">
                  <c:v>467</c:v>
                </c:pt>
                <c:pt idx="198">
                  <c:v>468</c:v>
                </c:pt>
                <c:pt idx="199">
                  <c:v>469</c:v>
                </c:pt>
                <c:pt idx="200">
                  <c:v>470</c:v>
                </c:pt>
                <c:pt idx="201">
                  <c:v>471</c:v>
                </c:pt>
                <c:pt idx="202">
                  <c:v>472</c:v>
                </c:pt>
                <c:pt idx="203">
                  <c:v>473</c:v>
                </c:pt>
                <c:pt idx="204">
                  <c:v>474</c:v>
                </c:pt>
                <c:pt idx="205">
                  <c:v>475</c:v>
                </c:pt>
                <c:pt idx="206">
                  <c:v>476</c:v>
                </c:pt>
                <c:pt idx="207">
                  <c:v>477</c:v>
                </c:pt>
                <c:pt idx="208">
                  <c:v>478</c:v>
                </c:pt>
                <c:pt idx="209">
                  <c:v>479</c:v>
                </c:pt>
                <c:pt idx="210">
                  <c:v>480</c:v>
                </c:pt>
                <c:pt idx="211">
                  <c:v>481</c:v>
                </c:pt>
                <c:pt idx="212">
                  <c:v>482</c:v>
                </c:pt>
                <c:pt idx="213">
                  <c:v>483</c:v>
                </c:pt>
                <c:pt idx="214">
                  <c:v>484</c:v>
                </c:pt>
                <c:pt idx="215">
                  <c:v>485</c:v>
                </c:pt>
                <c:pt idx="216">
                  <c:v>486</c:v>
                </c:pt>
                <c:pt idx="217">
                  <c:v>487</c:v>
                </c:pt>
                <c:pt idx="218">
                  <c:v>488</c:v>
                </c:pt>
                <c:pt idx="219">
                  <c:v>489</c:v>
                </c:pt>
                <c:pt idx="220">
                  <c:v>490</c:v>
                </c:pt>
                <c:pt idx="221">
                  <c:v>491</c:v>
                </c:pt>
                <c:pt idx="222">
                  <c:v>492</c:v>
                </c:pt>
                <c:pt idx="223">
                  <c:v>493</c:v>
                </c:pt>
                <c:pt idx="224">
                  <c:v>494</c:v>
                </c:pt>
                <c:pt idx="225">
                  <c:v>495</c:v>
                </c:pt>
                <c:pt idx="226">
                  <c:v>496</c:v>
                </c:pt>
                <c:pt idx="227">
                  <c:v>497</c:v>
                </c:pt>
                <c:pt idx="228">
                  <c:v>498</c:v>
                </c:pt>
                <c:pt idx="229">
                  <c:v>499</c:v>
                </c:pt>
                <c:pt idx="230">
                  <c:v>500</c:v>
                </c:pt>
              </c:numCache>
            </c:numRef>
          </c:xVal>
          <c:yVal>
            <c:numRef>
              <c:f>Sheet1!$G$1:$G$231</c:f>
              <c:numCache>
                <c:formatCode>General</c:formatCode>
                <c:ptCount val="231"/>
                <c:pt idx="0">
                  <c:v>1.85745</c:v>
                </c:pt>
                <c:pt idx="1">
                  <c:v>1.9201999999999999</c:v>
                </c:pt>
                <c:pt idx="2">
                  <c:v>1.9667699999999999</c:v>
                </c:pt>
                <c:pt idx="3">
                  <c:v>2.0047600000000001</c:v>
                </c:pt>
                <c:pt idx="4">
                  <c:v>2.0274299999999998</c:v>
                </c:pt>
                <c:pt idx="5">
                  <c:v>2.0578599999999998</c:v>
                </c:pt>
                <c:pt idx="6">
                  <c:v>2.07735</c:v>
                </c:pt>
                <c:pt idx="7">
                  <c:v>2.0805400000000001</c:v>
                </c:pt>
                <c:pt idx="8">
                  <c:v>2.07708</c:v>
                </c:pt>
                <c:pt idx="9">
                  <c:v>2.0728300000000002</c:v>
                </c:pt>
                <c:pt idx="10">
                  <c:v>2.0505599999999999</c:v>
                </c:pt>
                <c:pt idx="11">
                  <c:v>2.0156700000000001</c:v>
                </c:pt>
                <c:pt idx="12">
                  <c:v>1.9797400000000001</c:v>
                </c:pt>
                <c:pt idx="13">
                  <c:v>1.93326</c:v>
                </c:pt>
                <c:pt idx="14">
                  <c:v>1.88836</c:v>
                </c:pt>
                <c:pt idx="15">
                  <c:v>1.8225800000000001</c:v>
                </c:pt>
                <c:pt idx="16">
                  <c:v>1.7505500000000001</c:v>
                </c:pt>
                <c:pt idx="17">
                  <c:v>1.66831</c:v>
                </c:pt>
                <c:pt idx="18">
                  <c:v>1.5799700000000001</c:v>
                </c:pt>
                <c:pt idx="19">
                  <c:v>1.4801500000000001</c:v>
                </c:pt>
                <c:pt idx="20">
                  <c:v>1.3746400000000001</c:v>
                </c:pt>
                <c:pt idx="21">
                  <c:v>1.2617100000000001</c:v>
                </c:pt>
                <c:pt idx="22">
                  <c:v>1.1470400000000001</c:v>
                </c:pt>
                <c:pt idx="23">
                  <c:v>1.03182</c:v>
                </c:pt>
                <c:pt idx="24">
                  <c:v>0.92083000000000004</c:v>
                </c:pt>
                <c:pt idx="25">
                  <c:v>0.81479000000000001</c:v>
                </c:pt>
                <c:pt idx="26">
                  <c:v>0.71665000000000001</c:v>
                </c:pt>
                <c:pt idx="27">
                  <c:v>0.62817999999999996</c:v>
                </c:pt>
                <c:pt idx="28">
                  <c:v>0.5504</c:v>
                </c:pt>
                <c:pt idx="29">
                  <c:v>0.48537999999999998</c:v>
                </c:pt>
                <c:pt idx="30">
                  <c:v>0.43169999999999997</c:v>
                </c:pt>
                <c:pt idx="31">
                  <c:v>0.38812000000000002</c:v>
                </c:pt>
                <c:pt idx="32">
                  <c:v>0.35353000000000001</c:v>
                </c:pt>
                <c:pt idx="33">
                  <c:v>0.32723000000000002</c:v>
                </c:pt>
                <c:pt idx="34">
                  <c:v>0.30858999999999998</c:v>
                </c:pt>
                <c:pt idx="35">
                  <c:v>0.29532999999999998</c:v>
                </c:pt>
                <c:pt idx="36">
                  <c:v>0.28688000000000002</c:v>
                </c:pt>
                <c:pt idx="37">
                  <c:v>0.28209000000000001</c:v>
                </c:pt>
                <c:pt idx="38">
                  <c:v>0.28050000000000003</c:v>
                </c:pt>
                <c:pt idx="39">
                  <c:v>0.28154000000000001</c:v>
                </c:pt>
                <c:pt idx="40">
                  <c:v>0.28449000000000002</c:v>
                </c:pt>
                <c:pt idx="41">
                  <c:v>0.28892000000000001</c:v>
                </c:pt>
                <c:pt idx="42">
                  <c:v>0.29449999999999998</c:v>
                </c:pt>
                <c:pt idx="43">
                  <c:v>0.30134</c:v>
                </c:pt>
                <c:pt idx="44">
                  <c:v>0.30892999999999998</c:v>
                </c:pt>
                <c:pt idx="45">
                  <c:v>0.31716</c:v>
                </c:pt>
                <c:pt idx="46">
                  <c:v>0.32586999999999999</c:v>
                </c:pt>
                <c:pt idx="47">
                  <c:v>0.33484000000000003</c:v>
                </c:pt>
                <c:pt idx="48">
                  <c:v>0.34428999999999998</c:v>
                </c:pt>
                <c:pt idx="49">
                  <c:v>0.35376000000000002</c:v>
                </c:pt>
                <c:pt idx="50">
                  <c:v>0.36331000000000002</c:v>
                </c:pt>
                <c:pt idx="51">
                  <c:v>0.37208000000000002</c:v>
                </c:pt>
                <c:pt idx="52">
                  <c:v>0.37952999999999998</c:v>
                </c:pt>
                <c:pt idx="53">
                  <c:v>0.38491999999999998</c:v>
                </c:pt>
                <c:pt idx="54">
                  <c:v>0.38774999999999998</c:v>
                </c:pt>
                <c:pt idx="55">
                  <c:v>0.38878000000000001</c:v>
                </c:pt>
                <c:pt idx="56">
                  <c:v>0.39065</c:v>
                </c:pt>
                <c:pt idx="57">
                  <c:v>0.39323000000000002</c:v>
                </c:pt>
                <c:pt idx="58">
                  <c:v>0.39784999999999998</c:v>
                </c:pt>
                <c:pt idx="59">
                  <c:v>0.40410000000000001</c:v>
                </c:pt>
                <c:pt idx="60">
                  <c:v>0.41166999999999998</c:v>
                </c:pt>
                <c:pt idx="61">
                  <c:v>0.42105999999999999</c:v>
                </c:pt>
                <c:pt idx="62">
                  <c:v>0.43235000000000001</c:v>
                </c:pt>
                <c:pt idx="63">
                  <c:v>0.44668000000000002</c:v>
                </c:pt>
                <c:pt idx="64">
                  <c:v>0.46128000000000002</c:v>
                </c:pt>
                <c:pt idx="65">
                  <c:v>0.47455999999999998</c:v>
                </c:pt>
                <c:pt idx="66">
                  <c:v>0.48485</c:v>
                </c:pt>
                <c:pt idx="67">
                  <c:v>0.49159999999999998</c:v>
                </c:pt>
                <c:pt idx="68">
                  <c:v>0.49686000000000002</c:v>
                </c:pt>
                <c:pt idx="69">
                  <c:v>0.50156999999999996</c:v>
                </c:pt>
                <c:pt idx="70">
                  <c:v>0.50573999999999997</c:v>
                </c:pt>
                <c:pt idx="71">
                  <c:v>0.50956000000000001</c:v>
                </c:pt>
                <c:pt idx="72">
                  <c:v>0.51278000000000001</c:v>
                </c:pt>
                <c:pt idx="73">
                  <c:v>0.51583999999999997</c:v>
                </c:pt>
                <c:pt idx="74">
                  <c:v>0.51893999999999996</c:v>
                </c:pt>
                <c:pt idx="75">
                  <c:v>0.52173999999999998</c:v>
                </c:pt>
                <c:pt idx="76">
                  <c:v>0.52468999999999999</c:v>
                </c:pt>
                <c:pt idx="77">
                  <c:v>0.52754999999999996</c:v>
                </c:pt>
                <c:pt idx="78">
                  <c:v>0.53069999999999995</c:v>
                </c:pt>
                <c:pt idx="79">
                  <c:v>0.53425999999999996</c:v>
                </c:pt>
                <c:pt idx="80">
                  <c:v>0.53818999999999995</c:v>
                </c:pt>
                <c:pt idx="81">
                  <c:v>0.54235</c:v>
                </c:pt>
                <c:pt idx="82">
                  <c:v>0.54720000000000002</c:v>
                </c:pt>
                <c:pt idx="83">
                  <c:v>0.55273000000000005</c:v>
                </c:pt>
                <c:pt idx="84">
                  <c:v>0.55893999999999999</c:v>
                </c:pt>
                <c:pt idx="85">
                  <c:v>0.56567999999999996</c:v>
                </c:pt>
                <c:pt idx="86">
                  <c:v>0.57352000000000003</c:v>
                </c:pt>
                <c:pt idx="87">
                  <c:v>0.58214999999999995</c:v>
                </c:pt>
                <c:pt idx="88">
                  <c:v>0.59164000000000005</c:v>
                </c:pt>
                <c:pt idx="89">
                  <c:v>0.60184000000000004</c:v>
                </c:pt>
                <c:pt idx="90">
                  <c:v>0.61348999999999998</c:v>
                </c:pt>
                <c:pt idx="91">
                  <c:v>0.62526000000000004</c:v>
                </c:pt>
                <c:pt idx="92">
                  <c:v>0.63863000000000003</c:v>
                </c:pt>
                <c:pt idx="93">
                  <c:v>0.65251000000000003</c:v>
                </c:pt>
                <c:pt idx="94">
                  <c:v>0.66627000000000003</c:v>
                </c:pt>
                <c:pt idx="95">
                  <c:v>0.68035999999999996</c:v>
                </c:pt>
                <c:pt idx="96">
                  <c:v>0.69389999999999996</c:v>
                </c:pt>
                <c:pt idx="97">
                  <c:v>0.70667999999999997</c:v>
                </c:pt>
                <c:pt idx="98">
                  <c:v>0.71819</c:v>
                </c:pt>
                <c:pt idx="99">
                  <c:v>0.72821999999999998</c:v>
                </c:pt>
                <c:pt idx="100">
                  <c:v>0.73738999999999999</c:v>
                </c:pt>
                <c:pt idx="101">
                  <c:v>0.74416000000000004</c:v>
                </c:pt>
                <c:pt idx="102">
                  <c:v>0.74970000000000003</c:v>
                </c:pt>
                <c:pt idx="103">
                  <c:v>0.75336000000000003</c:v>
                </c:pt>
                <c:pt idx="104">
                  <c:v>0.75585000000000002</c:v>
                </c:pt>
                <c:pt idx="105">
                  <c:v>0.75719999999999998</c:v>
                </c:pt>
                <c:pt idx="106">
                  <c:v>0.75760000000000005</c:v>
                </c:pt>
                <c:pt idx="107">
                  <c:v>0.75746999999999998</c:v>
                </c:pt>
                <c:pt idx="108">
                  <c:v>0.75690000000000002</c:v>
                </c:pt>
                <c:pt idx="109">
                  <c:v>0.75649999999999995</c:v>
                </c:pt>
                <c:pt idx="110">
                  <c:v>0.75573000000000001</c:v>
                </c:pt>
                <c:pt idx="111">
                  <c:v>0.75514999999999999</c:v>
                </c:pt>
                <c:pt idx="112">
                  <c:v>0.754</c:v>
                </c:pt>
                <c:pt idx="113">
                  <c:v>0.75234999999999996</c:v>
                </c:pt>
                <c:pt idx="114">
                  <c:v>0.74980999999999998</c:v>
                </c:pt>
                <c:pt idx="115">
                  <c:v>0.74536000000000002</c:v>
                </c:pt>
                <c:pt idx="116">
                  <c:v>0.73882999999999999</c:v>
                </c:pt>
                <c:pt idx="117">
                  <c:v>0.72953000000000001</c:v>
                </c:pt>
                <c:pt idx="118">
                  <c:v>0.71726999999999996</c:v>
                </c:pt>
                <c:pt idx="119">
                  <c:v>0.70064000000000004</c:v>
                </c:pt>
                <c:pt idx="120">
                  <c:v>0.67934000000000005</c:v>
                </c:pt>
                <c:pt idx="121">
                  <c:v>0.65312999999999999</c:v>
                </c:pt>
                <c:pt idx="122">
                  <c:v>0.62283999999999995</c:v>
                </c:pt>
                <c:pt idx="123">
                  <c:v>0.58950999999999998</c:v>
                </c:pt>
                <c:pt idx="124">
                  <c:v>0.55267999999999995</c:v>
                </c:pt>
                <c:pt idx="125">
                  <c:v>0.51356000000000002</c:v>
                </c:pt>
                <c:pt idx="126">
                  <c:v>0.47171000000000002</c:v>
                </c:pt>
                <c:pt idx="127">
                  <c:v>0.42803999999999998</c:v>
                </c:pt>
                <c:pt idx="128">
                  <c:v>0.38535000000000003</c:v>
                </c:pt>
                <c:pt idx="129">
                  <c:v>0.34484999999999999</c:v>
                </c:pt>
                <c:pt idx="130">
                  <c:v>0.30554999999999999</c:v>
                </c:pt>
                <c:pt idx="131">
                  <c:v>0.26728000000000002</c:v>
                </c:pt>
                <c:pt idx="132">
                  <c:v>0.23118</c:v>
                </c:pt>
                <c:pt idx="133">
                  <c:v>0.19867000000000001</c:v>
                </c:pt>
                <c:pt idx="134">
                  <c:v>0.16952</c:v>
                </c:pt>
                <c:pt idx="135">
                  <c:v>0.14388000000000001</c:v>
                </c:pt>
                <c:pt idx="136">
                  <c:v>0.12225</c:v>
                </c:pt>
                <c:pt idx="137">
                  <c:v>0.10378999999999999</c:v>
                </c:pt>
                <c:pt idx="138">
                  <c:v>8.7099999999999997E-2</c:v>
                </c:pt>
                <c:pt idx="139">
                  <c:v>7.2590000000000002E-2</c:v>
                </c:pt>
                <c:pt idx="140">
                  <c:v>6.0389999999999999E-2</c:v>
                </c:pt>
                <c:pt idx="141">
                  <c:v>5.0040000000000001E-2</c:v>
                </c:pt>
                <c:pt idx="142">
                  <c:v>4.1410000000000002E-2</c:v>
                </c:pt>
                <c:pt idx="143">
                  <c:v>3.449E-2</c:v>
                </c:pt>
                <c:pt idx="144">
                  <c:v>2.9010000000000001E-2</c:v>
                </c:pt>
                <c:pt idx="145">
                  <c:v>2.409E-2</c:v>
                </c:pt>
                <c:pt idx="146">
                  <c:v>1.992E-2</c:v>
                </c:pt>
                <c:pt idx="147">
                  <c:v>1.6629999999999999E-2</c:v>
                </c:pt>
                <c:pt idx="148">
                  <c:v>1.396E-2</c:v>
                </c:pt>
                <c:pt idx="149">
                  <c:v>1.1639999999999999E-2</c:v>
                </c:pt>
                <c:pt idx="150">
                  <c:v>9.5700000000000004E-3</c:v>
                </c:pt>
                <c:pt idx="151">
                  <c:v>7.8899999999999994E-3</c:v>
                </c:pt>
                <c:pt idx="152">
                  <c:v>6.4999999999999997E-3</c:v>
                </c:pt>
                <c:pt idx="153">
                  <c:v>5.5300000000000002E-3</c:v>
                </c:pt>
                <c:pt idx="154">
                  <c:v>4.6299999999999996E-3</c:v>
                </c:pt>
                <c:pt idx="155">
                  <c:v>3.98E-3</c:v>
                </c:pt>
                <c:pt idx="156">
                  <c:v>3.2200000000000002E-3</c:v>
                </c:pt>
                <c:pt idx="157">
                  <c:v>2.65E-3</c:v>
                </c:pt>
                <c:pt idx="158">
                  <c:v>2.2699999999999999E-3</c:v>
                </c:pt>
                <c:pt idx="159">
                  <c:v>1.91E-3</c:v>
                </c:pt>
                <c:pt idx="160">
                  <c:v>1.66E-3</c:v>
                </c:pt>
                <c:pt idx="161">
                  <c:v>1.3699999999999999E-3</c:v>
                </c:pt>
                <c:pt idx="162">
                  <c:v>1.16E-3</c:v>
                </c:pt>
                <c:pt idx="163">
                  <c:v>9.8999999999999999E-4</c:v>
                </c:pt>
                <c:pt idx="164">
                  <c:v>7.7999999999999999E-4</c:v>
                </c:pt>
                <c:pt idx="165">
                  <c:v>7.9000000000000001E-4</c:v>
                </c:pt>
                <c:pt idx="166">
                  <c:v>5.6999999999999998E-4</c:v>
                </c:pt>
                <c:pt idx="167">
                  <c:v>5.2999999999999998E-4</c:v>
                </c:pt>
                <c:pt idx="168">
                  <c:v>4.8000000000000001E-4</c:v>
                </c:pt>
                <c:pt idx="169">
                  <c:v>3.1E-4</c:v>
                </c:pt>
                <c:pt idx="170">
                  <c:v>3.1E-4</c:v>
                </c:pt>
                <c:pt idx="171">
                  <c:v>2.3000000000000001E-4</c:v>
                </c:pt>
                <c:pt idx="172">
                  <c:v>2.0000000000000001E-4</c:v>
                </c:pt>
                <c:pt idx="173">
                  <c:v>2.7999999999999998E-4</c:v>
                </c:pt>
                <c:pt idx="174">
                  <c:v>1.2E-4</c:v>
                </c:pt>
                <c:pt idx="175">
                  <c:v>6.0000000000000002E-5</c:v>
                </c:pt>
                <c:pt idx="176">
                  <c:v>-4.0000000000000003E-5</c:v>
                </c:pt>
                <c:pt idx="177">
                  <c:v>1.1E-4</c:v>
                </c:pt>
                <c:pt idx="178">
                  <c:v>6.0000000000000002E-5</c:v>
                </c:pt>
                <c:pt idx="179">
                  <c:v>-2.0000000000000002E-5</c:v>
                </c:pt>
                <c:pt idx="180">
                  <c:v>6.9999999999999994E-5</c:v>
                </c:pt>
                <c:pt idx="181">
                  <c:v>-9.0000000000000006E-5</c:v>
                </c:pt>
                <c:pt idx="182">
                  <c:v>-5.0000000000000002E-5</c:v>
                </c:pt>
                <c:pt idx="183">
                  <c:v>-3.0000000000000001E-5</c:v>
                </c:pt>
                <c:pt idx="184">
                  <c:v>-6.9999999999999994E-5</c:v>
                </c:pt>
                <c:pt idx="185">
                  <c:v>-6.9999999999999994E-5</c:v>
                </c:pt>
                <c:pt idx="186">
                  <c:v>-6.0000000000000002E-5</c:v>
                </c:pt>
                <c:pt idx="187">
                  <c:v>-1.2E-4</c:v>
                </c:pt>
                <c:pt idx="188">
                  <c:v>-6.9999999999999994E-5</c:v>
                </c:pt>
                <c:pt idx="189">
                  <c:v>-8.0000000000000007E-5</c:v>
                </c:pt>
                <c:pt idx="190">
                  <c:v>-1E-4</c:v>
                </c:pt>
                <c:pt idx="191">
                  <c:v>-1.6000000000000001E-4</c:v>
                </c:pt>
                <c:pt idx="192">
                  <c:v>-2.3000000000000001E-4</c:v>
                </c:pt>
                <c:pt idx="193">
                  <c:v>-1.8000000000000001E-4</c:v>
                </c:pt>
                <c:pt idx="194">
                  <c:v>-2.3000000000000001E-4</c:v>
                </c:pt>
                <c:pt idx="195">
                  <c:v>-1.9000000000000001E-4</c:v>
                </c:pt>
                <c:pt idx="196">
                  <c:v>-2.3000000000000001E-4</c:v>
                </c:pt>
                <c:pt idx="197">
                  <c:v>-3.3E-4</c:v>
                </c:pt>
                <c:pt idx="198">
                  <c:v>-1.8000000000000001E-4</c:v>
                </c:pt>
                <c:pt idx="199">
                  <c:v>-2.1000000000000001E-4</c:v>
                </c:pt>
                <c:pt idx="200">
                  <c:v>-2.1000000000000001E-4</c:v>
                </c:pt>
                <c:pt idx="201">
                  <c:v>-2.7999999999999998E-4</c:v>
                </c:pt>
                <c:pt idx="202">
                  <c:v>-2.9E-4</c:v>
                </c:pt>
                <c:pt idx="203">
                  <c:v>-2.5000000000000001E-4</c:v>
                </c:pt>
                <c:pt idx="204">
                  <c:v>-2.7999999999999998E-4</c:v>
                </c:pt>
                <c:pt idx="205">
                  <c:v>-2.5999999999999998E-4</c:v>
                </c:pt>
                <c:pt idx="206">
                  <c:v>-2.0000000000000001E-4</c:v>
                </c:pt>
                <c:pt idx="207">
                  <c:v>-3.8999999999999999E-4</c:v>
                </c:pt>
                <c:pt idx="208">
                  <c:v>-1.6000000000000001E-4</c:v>
                </c:pt>
                <c:pt idx="209">
                  <c:v>-2.4000000000000001E-4</c:v>
                </c:pt>
                <c:pt idx="210">
                  <c:v>-2.5000000000000001E-4</c:v>
                </c:pt>
                <c:pt idx="211">
                  <c:v>-3.2000000000000003E-4</c:v>
                </c:pt>
                <c:pt idx="212">
                  <c:v>-2.9999999999999997E-4</c:v>
                </c:pt>
                <c:pt idx="213">
                  <c:v>-2.9E-4</c:v>
                </c:pt>
                <c:pt idx="214">
                  <c:v>-5.2999999999999998E-4</c:v>
                </c:pt>
                <c:pt idx="215">
                  <c:v>-5.1000000000000004E-4</c:v>
                </c:pt>
                <c:pt idx="216">
                  <c:v>-2.3000000000000001E-4</c:v>
                </c:pt>
                <c:pt idx="217">
                  <c:v>-3.2000000000000003E-4</c:v>
                </c:pt>
                <c:pt idx="218">
                  <c:v>-3.2000000000000003E-4</c:v>
                </c:pt>
                <c:pt idx="219">
                  <c:v>-2.9999999999999997E-4</c:v>
                </c:pt>
                <c:pt idx="220">
                  <c:v>-3.2000000000000003E-4</c:v>
                </c:pt>
                <c:pt idx="221">
                  <c:v>-3.5E-4</c:v>
                </c:pt>
                <c:pt idx="222">
                  <c:v>-3.8999999999999999E-4</c:v>
                </c:pt>
                <c:pt idx="223">
                  <c:v>-3.6999999999999999E-4</c:v>
                </c:pt>
                <c:pt idx="224">
                  <c:v>-2.7E-4</c:v>
                </c:pt>
                <c:pt idx="225">
                  <c:v>-3.2000000000000003E-4</c:v>
                </c:pt>
                <c:pt idx="226">
                  <c:v>-2.2000000000000001E-4</c:v>
                </c:pt>
                <c:pt idx="227">
                  <c:v>-4.6000000000000001E-4</c:v>
                </c:pt>
                <c:pt idx="228">
                  <c:v>-4.6000000000000001E-4</c:v>
                </c:pt>
                <c:pt idx="229">
                  <c:v>-3.5E-4</c:v>
                </c:pt>
                <c:pt idx="230">
                  <c:v>-4.2999999999999999E-4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5-EFD7-4CB2-AA23-E8D4EAC3BBE7}"/>
            </c:ext>
          </c:extLst>
        </c:ser>
        <c:ser>
          <c:idx val="6"/>
          <c:order val="6"/>
          <c:tx>
            <c:v>1.2s</c:v>
          </c:tx>
          <c:spPr>
            <a:ln w="19050" cap="rnd">
              <a:solidFill>
                <a:schemeClr val="accent1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Sheet1!$A$1:$A$231</c:f>
              <c:numCache>
                <c:formatCode>General</c:formatCode>
                <c:ptCount val="231"/>
                <c:pt idx="0">
                  <c:v>270</c:v>
                </c:pt>
                <c:pt idx="1">
                  <c:v>271</c:v>
                </c:pt>
                <c:pt idx="2">
                  <c:v>272</c:v>
                </c:pt>
                <c:pt idx="3">
                  <c:v>273</c:v>
                </c:pt>
                <c:pt idx="4">
                  <c:v>274</c:v>
                </c:pt>
                <c:pt idx="5">
                  <c:v>275</c:v>
                </c:pt>
                <c:pt idx="6">
                  <c:v>276</c:v>
                </c:pt>
                <c:pt idx="7">
                  <c:v>277</c:v>
                </c:pt>
                <c:pt idx="8">
                  <c:v>278</c:v>
                </c:pt>
                <c:pt idx="9">
                  <c:v>279</c:v>
                </c:pt>
                <c:pt idx="10">
                  <c:v>280</c:v>
                </c:pt>
                <c:pt idx="11">
                  <c:v>281</c:v>
                </c:pt>
                <c:pt idx="12">
                  <c:v>282</c:v>
                </c:pt>
                <c:pt idx="13">
                  <c:v>283</c:v>
                </c:pt>
                <c:pt idx="14">
                  <c:v>284</c:v>
                </c:pt>
                <c:pt idx="15">
                  <c:v>285</c:v>
                </c:pt>
                <c:pt idx="16">
                  <c:v>286</c:v>
                </c:pt>
                <c:pt idx="17">
                  <c:v>287</c:v>
                </c:pt>
                <c:pt idx="18">
                  <c:v>288</c:v>
                </c:pt>
                <c:pt idx="19">
                  <c:v>289</c:v>
                </c:pt>
                <c:pt idx="20">
                  <c:v>290</c:v>
                </c:pt>
                <c:pt idx="21">
                  <c:v>291</c:v>
                </c:pt>
                <c:pt idx="22">
                  <c:v>292</c:v>
                </c:pt>
                <c:pt idx="23">
                  <c:v>293</c:v>
                </c:pt>
                <c:pt idx="24">
                  <c:v>294</c:v>
                </c:pt>
                <c:pt idx="25">
                  <c:v>295</c:v>
                </c:pt>
                <c:pt idx="26">
                  <c:v>296</c:v>
                </c:pt>
                <c:pt idx="27">
                  <c:v>297</c:v>
                </c:pt>
                <c:pt idx="28">
                  <c:v>298</c:v>
                </c:pt>
                <c:pt idx="29">
                  <c:v>299</c:v>
                </c:pt>
                <c:pt idx="30">
                  <c:v>300</c:v>
                </c:pt>
                <c:pt idx="31">
                  <c:v>301</c:v>
                </c:pt>
                <c:pt idx="32">
                  <c:v>302</c:v>
                </c:pt>
                <c:pt idx="33">
                  <c:v>303</c:v>
                </c:pt>
                <c:pt idx="34">
                  <c:v>304</c:v>
                </c:pt>
                <c:pt idx="35">
                  <c:v>305</c:v>
                </c:pt>
                <c:pt idx="36">
                  <c:v>306</c:v>
                </c:pt>
                <c:pt idx="37">
                  <c:v>307</c:v>
                </c:pt>
                <c:pt idx="38">
                  <c:v>308</c:v>
                </c:pt>
                <c:pt idx="39">
                  <c:v>309</c:v>
                </c:pt>
                <c:pt idx="40">
                  <c:v>310</c:v>
                </c:pt>
                <c:pt idx="41">
                  <c:v>311</c:v>
                </c:pt>
                <c:pt idx="42">
                  <c:v>312</c:v>
                </c:pt>
                <c:pt idx="43">
                  <c:v>313</c:v>
                </c:pt>
                <c:pt idx="44">
                  <c:v>314</c:v>
                </c:pt>
                <c:pt idx="45">
                  <c:v>315</c:v>
                </c:pt>
                <c:pt idx="46">
                  <c:v>316</c:v>
                </c:pt>
                <c:pt idx="47">
                  <c:v>317</c:v>
                </c:pt>
                <c:pt idx="48">
                  <c:v>318</c:v>
                </c:pt>
                <c:pt idx="49">
                  <c:v>319</c:v>
                </c:pt>
                <c:pt idx="50">
                  <c:v>320</c:v>
                </c:pt>
                <c:pt idx="51">
                  <c:v>321</c:v>
                </c:pt>
                <c:pt idx="52">
                  <c:v>322</c:v>
                </c:pt>
                <c:pt idx="53">
                  <c:v>323</c:v>
                </c:pt>
                <c:pt idx="54">
                  <c:v>324</c:v>
                </c:pt>
                <c:pt idx="55">
                  <c:v>325</c:v>
                </c:pt>
                <c:pt idx="56">
                  <c:v>326</c:v>
                </c:pt>
                <c:pt idx="57">
                  <c:v>327</c:v>
                </c:pt>
                <c:pt idx="58">
                  <c:v>328</c:v>
                </c:pt>
                <c:pt idx="59">
                  <c:v>329</c:v>
                </c:pt>
                <c:pt idx="60">
                  <c:v>330</c:v>
                </c:pt>
                <c:pt idx="61">
                  <c:v>331</c:v>
                </c:pt>
                <c:pt idx="62">
                  <c:v>332</c:v>
                </c:pt>
                <c:pt idx="63">
                  <c:v>333</c:v>
                </c:pt>
                <c:pt idx="64">
                  <c:v>334</c:v>
                </c:pt>
                <c:pt idx="65">
                  <c:v>335</c:v>
                </c:pt>
                <c:pt idx="66">
                  <c:v>336</c:v>
                </c:pt>
                <c:pt idx="67">
                  <c:v>337</c:v>
                </c:pt>
                <c:pt idx="68">
                  <c:v>338</c:v>
                </c:pt>
                <c:pt idx="69">
                  <c:v>339</c:v>
                </c:pt>
                <c:pt idx="70">
                  <c:v>340</c:v>
                </c:pt>
                <c:pt idx="71">
                  <c:v>341</c:v>
                </c:pt>
                <c:pt idx="72">
                  <c:v>342</c:v>
                </c:pt>
                <c:pt idx="73">
                  <c:v>343</c:v>
                </c:pt>
                <c:pt idx="74">
                  <c:v>344</c:v>
                </c:pt>
                <c:pt idx="75">
                  <c:v>345</c:v>
                </c:pt>
                <c:pt idx="76">
                  <c:v>346</c:v>
                </c:pt>
                <c:pt idx="77">
                  <c:v>347</c:v>
                </c:pt>
                <c:pt idx="78">
                  <c:v>348</c:v>
                </c:pt>
                <c:pt idx="79">
                  <c:v>349</c:v>
                </c:pt>
                <c:pt idx="80">
                  <c:v>350</c:v>
                </c:pt>
                <c:pt idx="81">
                  <c:v>351</c:v>
                </c:pt>
                <c:pt idx="82">
                  <c:v>352</c:v>
                </c:pt>
                <c:pt idx="83">
                  <c:v>353</c:v>
                </c:pt>
                <c:pt idx="84">
                  <c:v>354</c:v>
                </c:pt>
                <c:pt idx="85">
                  <c:v>355</c:v>
                </c:pt>
                <c:pt idx="86">
                  <c:v>356</c:v>
                </c:pt>
                <c:pt idx="87">
                  <c:v>357</c:v>
                </c:pt>
                <c:pt idx="88">
                  <c:v>358</c:v>
                </c:pt>
                <c:pt idx="89">
                  <c:v>359</c:v>
                </c:pt>
                <c:pt idx="90">
                  <c:v>360</c:v>
                </c:pt>
                <c:pt idx="91">
                  <c:v>361</c:v>
                </c:pt>
                <c:pt idx="92">
                  <c:v>362</c:v>
                </c:pt>
                <c:pt idx="93">
                  <c:v>363</c:v>
                </c:pt>
                <c:pt idx="94">
                  <c:v>364</c:v>
                </c:pt>
                <c:pt idx="95">
                  <c:v>365</c:v>
                </c:pt>
                <c:pt idx="96">
                  <c:v>366</c:v>
                </c:pt>
                <c:pt idx="97">
                  <c:v>367</c:v>
                </c:pt>
                <c:pt idx="98">
                  <c:v>368</c:v>
                </c:pt>
                <c:pt idx="99">
                  <c:v>369</c:v>
                </c:pt>
                <c:pt idx="100">
                  <c:v>370</c:v>
                </c:pt>
                <c:pt idx="101">
                  <c:v>371</c:v>
                </c:pt>
                <c:pt idx="102">
                  <c:v>372</c:v>
                </c:pt>
                <c:pt idx="103">
                  <c:v>373</c:v>
                </c:pt>
                <c:pt idx="104">
                  <c:v>374</c:v>
                </c:pt>
                <c:pt idx="105">
                  <c:v>375</c:v>
                </c:pt>
                <c:pt idx="106">
                  <c:v>376</c:v>
                </c:pt>
                <c:pt idx="107">
                  <c:v>377</c:v>
                </c:pt>
                <c:pt idx="108">
                  <c:v>378</c:v>
                </c:pt>
                <c:pt idx="109">
                  <c:v>379</c:v>
                </c:pt>
                <c:pt idx="110">
                  <c:v>380</c:v>
                </c:pt>
                <c:pt idx="111">
                  <c:v>381</c:v>
                </c:pt>
                <c:pt idx="112">
                  <c:v>382</c:v>
                </c:pt>
                <c:pt idx="113">
                  <c:v>383</c:v>
                </c:pt>
                <c:pt idx="114">
                  <c:v>384</c:v>
                </c:pt>
                <c:pt idx="115">
                  <c:v>385</c:v>
                </c:pt>
                <c:pt idx="116">
                  <c:v>386</c:v>
                </c:pt>
                <c:pt idx="117">
                  <c:v>387</c:v>
                </c:pt>
                <c:pt idx="118">
                  <c:v>388</c:v>
                </c:pt>
                <c:pt idx="119">
                  <c:v>389</c:v>
                </c:pt>
                <c:pt idx="120">
                  <c:v>390</c:v>
                </c:pt>
                <c:pt idx="121">
                  <c:v>391</c:v>
                </c:pt>
                <c:pt idx="122">
                  <c:v>392</c:v>
                </c:pt>
                <c:pt idx="123">
                  <c:v>393</c:v>
                </c:pt>
                <c:pt idx="124">
                  <c:v>394</c:v>
                </c:pt>
                <c:pt idx="125">
                  <c:v>395</c:v>
                </c:pt>
                <c:pt idx="126">
                  <c:v>396</c:v>
                </c:pt>
                <c:pt idx="127">
                  <c:v>397</c:v>
                </c:pt>
                <c:pt idx="128">
                  <c:v>398</c:v>
                </c:pt>
                <c:pt idx="129">
                  <c:v>399</c:v>
                </c:pt>
                <c:pt idx="130">
                  <c:v>400</c:v>
                </c:pt>
                <c:pt idx="131">
                  <c:v>401</c:v>
                </c:pt>
                <c:pt idx="132">
                  <c:v>402</c:v>
                </c:pt>
                <c:pt idx="133">
                  <c:v>403</c:v>
                </c:pt>
                <c:pt idx="134">
                  <c:v>404</c:v>
                </c:pt>
                <c:pt idx="135">
                  <c:v>405</c:v>
                </c:pt>
                <c:pt idx="136">
                  <c:v>406</c:v>
                </c:pt>
                <c:pt idx="137">
                  <c:v>407</c:v>
                </c:pt>
                <c:pt idx="138">
                  <c:v>408</c:v>
                </c:pt>
                <c:pt idx="139">
                  <c:v>409</c:v>
                </c:pt>
                <c:pt idx="140">
                  <c:v>410</c:v>
                </c:pt>
                <c:pt idx="141">
                  <c:v>411</c:v>
                </c:pt>
                <c:pt idx="142">
                  <c:v>412</c:v>
                </c:pt>
                <c:pt idx="143">
                  <c:v>413</c:v>
                </c:pt>
                <c:pt idx="144">
                  <c:v>414</c:v>
                </c:pt>
                <c:pt idx="145">
                  <c:v>415</c:v>
                </c:pt>
                <c:pt idx="146">
                  <c:v>416</c:v>
                </c:pt>
                <c:pt idx="147">
                  <c:v>417</c:v>
                </c:pt>
                <c:pt idx="148">
                  <c:v>418</c:v>
                </c:pt>
                <c:pt idx="149">
                  <c:v>419</c:v>
                </c:pt>
                <c:pt idx="150">
                  <c:v>420</c:v>
                </c:pt>
                <c:pt idx="151">
                  <c:v>421</c:v>
                </c:pt>
                <c:pt idx="152">
                  <c:v>422</c:v>
                </c:pt>
                <c:pt idx="153">
                  <c:v>423</c:v>
                </c:pt>
                <c:pt idx="154">
                  <c:v>424</c:v>
                </c:pt>
                <c:pt idx="155">
                  <c:v>425</c:v>
                </c:pt>
                <c:pt idx="156">
                  <c:v>426</c:v>
                </c:pt>
                <c:pt idx="157">
                  <c:v>427</c:v>
                </c:pt>
                <c:pt idx="158">
                  <c:v>428</c:v>
                </c:pt>
                <c:pt idx="159">
                  <c:v>429</c:v>
                </c:pt>
                <c:pt idx="160">
                  <c:v>430</c:v>
                </c:pt>
                <c:pt idx="161">
                  <c:v>431</c:v>
                </c:pt>
                <c:pt idx="162">
                  <c:v>432</c:v>
                </c:pt>
                <c:pt idx="163">
                  <c:v>433</c:v>
                </c:pt>
                <c:pt idx="164">
                  <c:v>434</c:v>
                </c:pt>
                <c:pt idx="165">
                  <c:v>435</c:v>
                </c:pt>
                <c:pt idx="166">
                  <c:v>436</c:v>
                </c:pt>
                <c:pt idx="167">
                  <c:v>437</c:v>
                </c:pt>
                <c:pt idx="168">
                  <c:v>438</c:v>
                </c:pt>
                <c:pt idx="169">
                  <c:v>439</c:v>
                </c:pt>
                <c:pt idx="170">
                  <c:v>440</c:v>
                </c:pt>
                <c:pt idx="171">
                  <c:v>441</c:v>
                </c:pt>
                <c:pt idx="172">
                  <c:v>442</c:v>
                </c:pt>
                <c:pt idx="173">
                  <c:v>443</c:v>
                </c:pt>
                <c:pt idx="174">
                  <c:v>444</c:v>
                </c:pt>
                <c:pt idx="175">
                  <c:v>445</c:v>
                </c:pt>
                <c:pt idx="176">
                  <c:v>446</c:v>
                </c:pt>
                <c:pt idx="177">
                  <c:v>447</c:v>
                </c:pt>
                <c:pt idx="178">
                  <c:v>448</c:v>
                </c:pt>
                <c:pt idx="179">
                  <c:v>449</c:v>
                </c:pt>
                <c:pt idx="180">
                  <c:v>450</c:v>
                </c:pt>
                <c:pt idx="181">
                  <c:v>451</c:v>
                </c:pt>
                <c:pt idx="182">
                  <c:v>452</c:v>
                </c:pt>
                <c:pt idx="183">
                  <c:v>453</c:v>
                </c:pt>
                <c:pt idx="184">
                  <c:v>454</c:v>
                </c:pt>
                <c:pt idx="185">
                  <c:v>455</c:v>
                </c:pt>
                <c:pt idx="186">
                  <c:v>456</c:v>
                </c:pt>
                <c:pt idx="187">
                  <c:v>457</c:v>
                </c:pt>
                <c:pt idx="188">
                  <c:v>458</c:v>
                </c:pt>
                <c:pt idx="189">
                  <c:v>459</c:v>
                </c:pt>
                <c:pt idx="190">
                  <c:v>460</c:v>
                </c:pt>
                <c:pt idx="191">
                  <c:v>461</c:v>
                </c:pt>
                <c:pt idx="192">
                  <c:v>462</c:v>
                </c:pt>
                <c:pt idx="193">
                  <c:v>463</c:v>
                </c:pt>
                <c:pt idx="194">
                  <c:v>464</c:v>
                </c:pt>
                <c:pt idx="195">
                  <c:v>465</c:v>
                </c:pt>
                <c:pt idx="196">
                  <c:v>466</c:v>
                </c:pt>
                <c:pt idx="197">
                  <c:v>467</c:v>
                </c:pt>
                <c:pt idx="198">
                  <c:v>468</c:v>
                </c:pt>
                <c:pt idx="199">
                  <c:v>469</c:v>
                </c:pt>
                <c:pt idx="200">
                  <c:v>470</c:v>
                </c:pt>
                <c:pt idx="201">
                  <c:v>471</c:v>
                </c:pt>
                <c:pt idx="202">
                  <c:v>472</c:v>
                </c:pt>
                <c:pt idx="203">
                  <c:v>473</c:v>
                </c:pt>
                <c:pt idx="204">
                  <c:v>474</c:v>
                </c:pt>
                <c:pt idx="205">
                  <c:v>475</c:v>
                </c:pt>
                <c:pt idx="206">
                  <c:v>476</c:v>
                </c:pt>
                <c:pt idx="207">
                  <c:v>477</c:v>
                </c:pt>
                <c:pt idx="208">
                  <c:v>478</c:v>
                </c:pt>
                <c:pt idx="209">
                  <c:v>479</c:v>
                </c:pt>
                <c:pt idx="210">
                  <c:v>480</c:v>
                </c:pt>
                <c:pt idx="211">
                  <c:v>481</c:v>
                </c:pt>
                <c:pt idx="212">
                  <c:v>482</c:v>
                </c:pt>
                <c:pt idx="213">
                  <c:v>483</c:v>
                </c:pt>
                <c:pt idx="214">
                  <c:v>484</c:v>
                </c:pt>
                <c:pt idx="215">
                  <c:v>485</c:v>
                </c:pt>
                <c:pt idx="216">
                  <c:v>486</c:v>
                </c:pt>
                <c:pt idx="217">
                  <c:v>487</c:v>
                </c:pt>
                <c:pt idx="218">
                  <c:v>488</c:v>
                </c:pt>
                <c:pt idx="219">
                  <c:v>489</c:v>
                </c:pt>
                <c:pt idx="220">
                  <c:v>490</c:v>
                </c:pt>
                <c:pt idx="221">
                  <c:v>491</c:v>
                </c:pt>
                <c:pt idx="222">
                  <c:v>492</c:v>
                </c:pt>
                <c:pt idx="223">
                  <c:v>493</c:v>
                </c:pt>
                <c:pt idx="224">
                  <c:v>494</c:v>
                </c:pt>
                <c:pt idx="225">
                  <c:v>495</c:v>
                </c:pt>
                <c:pt idx="226">
                  <c:v>496</c:v>
                </c:pt>
                <c:pt idx="227">
                  <c:v>497</c:v>
                </c:pt>
                <c:pt idx="228">
                  <c:v>498</c:v>
                </c:pt>
                <c:pt idx="229">
                  <c:v>499</c:v>
                </c:pt>
                <c:pt idx="230">
                  <c:v>500</c:v>
                </c:pt>
              </c:numCache>
            </c:numRef>
          </c:xVal>
          <c:yVal>
            <c:numRef>
              <c:f>Sheet1!$H$1:$H$231</c:f>
              <c:numCache>
                <c:formatCode>General</c:formatCode>
                <c:ptCount val="231"/>
                <c:pt idx="0">
                  <c:v>1.83345</c:v>
                </c:pt>
                <c:pt idx="1">
                  <c:v>1.89086</c:v>
                </c:pt>
                <c:pt idx="2">
                  <c:v>1.94228</c:v>
                </c:pt>
                <c:pt idx="3">
                  <c:v>1.9851099999999999</c:v>
                </c:pt>
                <c:pt idx="4">
                  <c:v>2.0107499999999998</c:v>
                </c:pt>
                <c:pt idx="5">
                  <c:v>2.0391300000000001</c:v>
                </c:pt>
                <c:pt idx="6">
                  <c:v>2.0576699999999999</c:v>
                </c:pt>
                <c:pt idx="7">
                  <c:v>2.0667</c:v>
                </c:pt>
                <c:pt idx="8">
                  <c:v>2.0598100000000001</c:v>
                </c:pt>
                <c:pt idx="9">
                  <c:v>2.0461399999999998</c:v>
                </c:pt>
                <c:pt idx="10">
                  <c:v>2.02861</c:v>
                </c:pt>
                <c:pt idx="11">
                  <c:v>2.00014</c:v>
                </c:pt>
                <c:pt idx="12">
                  <c:v>1.95594</c:v>
                </c:pt>
                <c:pt idx="13">
                  <c:v>1.91574</c:v>
                </c:pt>
                <c:pt idx="14">
                  <c:v>1.8668499999999999</c:v>
                </c:pt>
                <c:pt idx="15">
                  <c:v>1.80531</c:v>
                </c:pt>
                <c:pt idx="16">
                  <c:v>1.7289300000000001</c:v>
                </c:pt>
                <c:pt idx="17">
                  <c:v>1.6457299999999999</c:v>
                </c:pt>
                <c:pt idx="18">
                  <c:v>1.5564199999999999</c:v>
                </c:pt>
                <c:pt idx="19">
                  <c:v>1.45743</c:v>
                </c:pt>
                <c:pt idx="20">
                  <c:v>1.35263</c:v>
                </c:pt>
                <c:pt idx="21">
                  <c:v>1.2399800000000001</c:v>
                </c:pt>
                <c:pt idx="22">
                  <c:v>1.1258699999999999</c:v>
                </c:pt>
                <c:pt idx="23">
                  <c:v>1.0117499999999999</c:v>
                </c:pt>
                <c:pt idx="24">
                  <c:v>0.90166000000000002</c:v>
                </c:pt>
                <c:pt idx="25">
                  <c:v>0.79693999999999998</c:v>
                </c:pt>
                <c:pt idx="26">
                  <c:v>0.70043</c:v>
                </c:pt>
                <c:pt idx="27">
                  <c:v>0.61294000000000004</c:v>
                </c:pt>
                <c:pt idx="28">
                  <c:v>0.53642000000000001</c:v>
                </c:pt>
                <c:pt idx="29">
                  <c:v>0.47267999999999999</c:v>
                </c:pt>
                <c:pt idx="30">
                  <c:v>0.41988999999999999</c:v>
                </c:pt>
                <c:pt idx="31">
                  <c:v>0.37718000000000002</c:v>
                </c:pt>
                <c:pt idx="32">
                  <c:v>0.34345999999999999</c:v>
                </c:pt>
                <c:pt idx="33">
                  <c:v>0.31791999999999998</c:v>
                </c:pt>
                <c:pt idx="34">
                  <c:v>0.29965000000000003</c:v>
                </c:pt>
                <c:pt idx="35">
                  <c:v>0.28721999999999998</c:v>
                </c:pt>
                <c:pt idx="36">
                  <c:v>0.27939000000000003</c:v>
                </c:pt>
                <c:pt idx="37">
                  <c:v>0.27506000000000003</c:v>
                </c:pt>
                <c:pt idx="38">
                  <c:v>0.27406000000000003</c:v>
                </c:pt>
                <c:pt idx="39">
                  <c:v>0.27555000000000002</c:v>
                </c:pt>
                <c:pt idx="40">
                  <c:v>0.27900000000000003</c:v>
                </c:pt>
                <c:pt idx="41">
                  <c:v>0.28404000000000001</c:v>
                </c:pt>
                <c:pt idx="42">
                  <c:v>0.29032999999999998</c:v>
                </c:pt>
                <c:pt idx="43">
                  <c:v>0.29749999999999999</c:v>
                </c:pt>
                <c:pt idx="44">
                  <c:v>0.30564000000000002</c:v>
                </c:pt>
                <c:pt idx="45">
                  <c:v>0.31445000000000001</c:v>
                </c:pt>
                <c:pt idx="46">
                  <c:v>0.32364999999999999</c:v>
                </c:pt>
                <c:pt idx="47">
                  <c:v>0.33329999999999999</c:v>
                </c:pt>
                <c:pt idx="48">
                  <c:v>0.34328999999999998</c:v>
                </c:pt>
                <c:pt idx="49">
                  <c:v>0.35326000000000002</c:v>
                </c:pt>
                <c:pt idx="50">
                  <c:v>0.3634</c:v>
                </c:pt>
                <c:pt idx="51">
                  <c:v>0.37295</c:v>
                </c:pt>
                <c:pt idx="52">
                  <c:v>0.38088</c:v>
                </c:pt>
                <c:pt idx="53">
                  <c:v>0.38694000000000001</c:v>
                </c:pt>
                <c:pt idx="54">
                  <c:v>0.39023000000000002</c:v>
                </c:pt>
                <c:pt idx="55">
                  <c:v>0.39190000000000003</c:v>
                </c:pt>
                <c:pt idx="56">
                  <c:v>0.39457999999999999</c:v>
                </c:pt>
                <c:pt idx="57">
                  <c:v>0.39767000000000002</c:v>
                </c:pt>
                <c:pt idx="58">
                  <c:v>0.40276000000000001</c:v>
                </c:pt>
                <c:pt idx="59">
                  <c:v>0.40970000000000001</c:v>
                </c:pt>
                <c:pt idx="60">
                  <c:v>0.41794999999999999</c:v>
                </c:pt>
                <c:pt idx="61">
                  <c:v>0.42795</c:v>
                </c:pt>
                <c:pt idx="62">
                  <c:v>0.43990000000000001</c:v>
                </c:pt>
                <c:pt idx="63">
                  <c:v>0.45479999999999998</c:v>
                </c:pt>
                <c:pt idx="64">
                  <c:v>0.47000999999999998</c:v>
                </c:pt>
                <c:pt idx="65">
                  <c:v>0.4839</c:v>
                </c:pt>
                <c:pt idx="66">
                  <c:v>0.49481000000000003</c:v>
                </c:pt>
                <c:pt idx="67">
                  <c:v>0.50209999999999999</c:v>
                </c:pt>
                <c:pt idx="68">
                  <c:v>0.50790000000000002</c:v>
                </c:pt>
                <c:pt idx="69">
                  <c:v>0.5131</c:v>
                </c:pt>
                <c:pt idx="70">
                  <c:v>0.51778999999999997</c:v>
                </c:pt>
                <c:pt idx="71">
                  <c:v>0.52246000000000004</c:v>
                </c:pt>
                <c:pt idx="72">
                  <c:v>0.52593999999999996</c:v>
                </c:pt>
                <c:pt idx="73">
                  <c:v>0.52969999999999995</c:v>
                </c:pt>
                <c:pt idx="74">
                  <c:v>0.53313999999999995</c:v>
                </c:pt>
                <c:pt idx="75">
                  <c:v>0.53671000000000002</c:v>
                </c:pt>
                <c:pt idx="76">
                  <c:v>0.53971000000000002</c:v>
                </c:pt>
                <c:pt idx="77">
                  <c:v>0.54308999999999996</c:v>
                </c:pt>
                <c:pt idx="78">
                  <c:v>0.54688999999999999</c:v>
                </c:pt>
                <c:pt idx="79">
                  <c:v>0.55088999999999999</c:v>
                </c:pt>
                <c:pt idx="80">
                  <c:v>0.55544000000000004</c:v>
                </c:pt>
                <c:pt idx="81">
                  <c:v>0.56025999999999998</c:v>
                </c:pt>
                <c:pt idx="82">
                  <c:v>0.56540999999999997</c:v>
                </c:pt>
                <c:pt idx="83">
                  <c:v>0.57149000000000005</c:v>
                </c:pt>
                <c:pt idx="84">
                  <c:v>0.57828999999999997</c:v>
                </c:pt>
                <c:pt idx="85">
                  <c:v>0.58562999999999998</c:v>
                </c:pt>
                <c:pt idx="86">
                  <c:v>0.59414999999999996</c:v>
                </c:pt>
                <c:pt idx="87">
                  <c:v>0.60311000000000003</c:v>
                </c:pt>
                <c:pt idx="88">
                  <c:v>0.61333000000000004</c:v>
                </c:pt>
                <c:pt idx="89">
                  <c:v>0.62417</c:v>
                </c:pt>
                <c:pt idx="90">
                  <c:v>0.63639000000000001</c:v>
                </c:pt>
                <c:pt idx="91">
                  <c:v>0.64937</c:v>
                </c:pt>
                <c:pt idx="92">
                  <c:v>0.66332999999999998</c:v>
                </c:pt>
                <c:pt idx="93">
                  <c:v>0.67778000000000005</c:v>
                </c:pt>
                <c:pt idx="94">
                  <c:v>0.69198999999999999</c:v>
                </c:pt>
                <c:pt idx="95">
                  <c:v>0.70701999999999998</c:v>
                </c:pt>
                <c:pt idx="96">
                  <c:v>0.72133000000000003</c:v>
                </c:pt>
                <c:pt idx="97">
                  <c:v>0.73479000000000005</c:v>
                </c:pt>
                <c:pt idx="98">
                  <c:v>0.74682000000000004</c:v>
                </c:pt>
                <c:pt idx="99">
                  <c:v>0.75731999999999999</c:v>
                </c:pt>
                <c:pt idx="100">
                  <c:v>0.76676</c:v>
                </c:pt>
                <c:pt idx="101">
                  <c:v>0.77388000000000001</c:v>
                </c:pt>
                <c:pt idx="102">
                  <c:v>0.77973000000000003</c:v>
                </c:pt>
                <c:pt idx="103">
                  <c:v>0.78391999999999995</c:v>
                </c:pt>
                <c:pt idx="104">
                  <c:v>0.78647999999999996</c:v>
                </c:pt>
                <c:pt idx="105">
                  <c:v>0.78796999999999995</c:v>
                </c:pt>
                <c:pt idx="106">
                  <c:v>0.78832000000000002</c:v>
                </c:pt>
                <c:pt idx="107">
                  <c:v>0.78818999999999995</c:v>
                </c:pt>
                <c:pt idx="108">
                  <c:v>0.78778999999999999</c:v>
                </c:pt>
                <c:pt idx="109">
                  <c:v>0.78691</c:v>
                </c:pt>
                <c:pt idx="110">
                  <c:v>0.78654999999999997</c:v>
                </c:pt>
                <c:pt idx="111">
                  <c:v>0.78583999999999998</c:v>
                </c:pt>
                <c:pt idx="112">
                  <c:v>0.78471000000000002</c:v>
                </c:pt>
                <c:pt idx="113">
                  <c:v>0.78315999999999997</c:v>
                </c:pt>
                <c:pt idx="114">
                  <c:v>0.78034999999999999</c:v>
                </c:pt>
                <c:pt idx="115">
                  <c:v>0.77556999999999998</c:v>
                </c:pt>
                <c:pt idx="116">
                  <c:v>0.76892000000000005</c:v>
                </c:pt>
                <c:pt idx="117">
                  <c:v>0.75941999999999998</c:v>
                </c:pt>
                <c:pt idx="118">
                  <c:v>0.74665000000000004</c:v>
                </c:pt>
                <c:pt idx="119">
                  <c:v>0.72936999999999996</c:v>
                </c:pt>
                <c:pt idx="120">
                  <c:v>0.70667000000000002</c:v>
                </c:pt>
                <c:pt idx="121">
                  <c:v>0.67942000000000002</c:v>
                </c:pt>
                <c:pt idx="122">
                  <c:v>0.64810000000000001</c:v>
                </c:pt>
                <c:pt idx="123">
                  <c:v>0.61312999999999995</c:v>
                </c:pt>
                <c:pt idx="124">
                  <c:v>0.57482999999999995</c:v>
                </c:pt>
                <c:pt idx="125">
                  <c:v>0.53388000000000002</c:v>
                </c:pt>
                <c:pt idx="126">
                  <c:v>0.49023</c:v>
                </c:pt>
                <c:pt idx="127">
                  <c:v>0.44481999999999999</c:v>
                </c:pt>
                <c:pt idx="128">
                  <c:v>0.40021000000000001</c:v>
                </c:pt>
                <c:pt idx="129">
                  <c:v>0.35819000000000001</c:v>
                </c:pt>
                <c:pt idx="130">
                  <c:v>0.31742999999999999</c:v>
                </c:pt>
                <c:pt idx="131">
                  <c:v>0.27759</c:v>
                </c:pt>
                <c:pt idx="132">
                  <c:v>0.24005000000000001</c:v>
                </c:pt>
                <c:pt idx="133">
                  <c:v>0.20630000000000001</c:v>
                </c:pt>
                <c:pt idx="134">
                  <c:v>0.17593</c:v>
                </c:pt>
                <c:pt idx="135">
                  <c:v>0.14943000000000001</c:v>
                </c:pt>
                <c:pt idx="136">
                  <c:v>0.12684000000000001</c:v>
                </c:pt>
                <c:pt idx="137">
                  <c:v>0.10765</c:v>
                </c:pt>
                <c:pt idx="138">
                  <c:v>9.0310000000000001E-2</c:v>
                </c:pt>
                <c:pt idx="139">
                  <c:v>7.5329999999999994E-2</c:v>
                </c:pt>
                <c:pt idx="140">
                  <c:v>6.2570000000000001E-2</c:v>
                </c:pt>
                <c:pt idx="141">
                  <c:v>5.1769999999999997E-2</c:v>
                </c:pt>
                <c:pt idx="142">
                  <c:v>4.2909999999999997E-2</c:v>
                </c:pt>
                <c:pt idx="143">
                  <c:v>3.5790000000000002E-2</c:v>
                </c:pt>
                <c:pt idx="144">
                  <c:v>3.005E-2</c:v>
                </c:pt>
                <c:pt idx="145">
                  <c:v>2.4850000000000001E-2</c:v>
                </c:pt>
                <c:pt idx="146">
                  <c:v>2.0590000000000001E-2</c:v>
                </c:pt>
                <c:pt idx="147">
                  <c:v>1.7129999999999999E-2</c:v>
                </c:pt>
                <c:pt idx="148">
                  <c:v>1.444E-2</c:v>
                </c:pt>
                <c:pt idx="149">
                  <c:v>1.1950000000000001E-2</c:v>
                </c:pt>
                <c:pt idx="150">
                  <c:v>9.8200000000000006E-3</c:v>
                </c:pt>
                <c:pt idx="151">
                  <c:v>8.0099999999999998E-3</c:v>
                </c:pt>
                <c:pt idx="152">
                  <c:v>6.7200000000000003E-3</c:v>
                </c:pt>
                <c:pt idx="153">
                  <c:v>5.5999999999999999E-3</c:v>
                </c:pt>
                <c:pt idx="154">
                  <c:v>4.6800000000000001E-3</c:v>
                </c:pt>
                <c:pt idx="155">
                  <c:v>4.0400000000000002E-3</c:v>
                </c:pt>
                <c:pt idx="156">
                  <c:v>3.2000000000000002E-3</c:v>
                </c:pt>
                <c:pt idx="157">
                  <c:v>2.7000000000000001E-3</c:v>
                </c:pt>
                <c:pt idx="158">
                  <c:v>2.2399999999999998E-3</c:v>
                </c:pt>
                <c:pt idx="159">
                  <c:v>1.8500000000000001E-3</c:v>
                </c:pt>
                <c:pt idx="160">
                  <c:v>1.58E-3</c:v>
                </c:pt>
                <c:pt idx="161">
                  <c:v>1.3600000000000001E-3</c:v>
                </c:pt>
                <c:pt idx="162">
                  <c:v>1.14E-3</c:v>
                </c:pt>
                <c:pt idx="163">
                  <c:v>9.7000000000000005E-4</c:v>
                </c:pt>
                <c:pt idx="164">
                  <c:v>6.9999999999999999E-4</c:v>
                </c:pt>
                <c:pt idx="165">
                  <c:v>6.4999999999999997E-4</c:v>
                </c:pt>
                <c:pt idx="166">
                  <c:v>5.6999999999999998E-4</c:v>
                </c:pt>
                <c:pt idx="167">
                  <c:v>4.4999999999999999E-4</c:v>
                </c:pt>
                <c:pt idx="168">
                  <c:v>3.8999999999999999E-4</c:v>
                </c:pt>
                <c:pt idx="169">
                  <c:v>2.4000000000000001E-4</c:v>
                </c:pt>
                <c:pt idx="170">
                  <c:v>2.9999999999999997E-4</c:v>
                </c:pt>
                <c:pt idx="171">
                  <c:v>1.2E-4</c:v>
                </c:pt>
                <c:pt idx="172">
                  <c:v>1.1E-4</c:v>
                </c:pt>
                <c:pt idx="173">
                  <c:v>1.3999999999999999E-4</c:v>
                </c:pt>
                <c:pt idx="174">
                  <c:v>0</c:v>
                </c:pt>
                <c:pt idx="175">
                  <c:v>-5.0000000000000002E-5</c:v>
                </c:pt>
                <c:pt idx="176">
                  <c:v>-9.0000000000000006E-5</c:v>
                </c:pt>
                <c:pt idx="177">
                  <c:v>2.0000000000000002E-5</c:v>
                </c:pt>
                <c:pt idx="178">
                  <c:v>-2.0000000000000002E-5</c:v>
                </c:pt>
                <c:pt idx="179">
                  <c:v>-1E-4</c:v>
                </c:pt>
                <c:pt idx="180">
                  <c:v>-6.9999999999999994E-5</c:v>
                </c:pt>
                <c:pt idx="181">
                  <c:v>-1.6000000000000001E-4</c:v>
                </c:pt>
                <c:pt idx="182">
                  <c:v>-2.0000000000000001E-4</c:v>
                </c:pt>
                <c:pt idx="183">
                  <c:v>-1.6000000000000001E-4</c:v>
                </c:pt>
                <c:pt idx="184">
                  <c:v>-1.8000000000000001E-4</c:v>
                </c:pt>
                <c:pt idx="185">
                  <c:v>-1.2E-4</c:v>
                </c:pt>
                <c:pt idx="186">
                  <c:v>-2.4000000000000001E-4</c:v>
                </c:pt>
                <c:pt idx="187">
                  <c:v>-2.4000000000000001E-4</c:v>
                </c:pt>
                <c:pt idx="188">
                  <c:v>-1.9000000000000001E-4</c:v>
                </c:pt>
                <c:pt idx="189">
                  <c:v>-2.3000000000000001E-4</c:v>
                </c:pt>
                <c:pt idx="190">
                  <c:v>-2.2000000000000001E-4</c:v>
                </c:pt>
                <c:pt idx="191">
                  <c:v>-2.9999999999999997E-4</c:v>
                </c:pt>
                <c:pt idx="192">
                  <c:v>-3.8000000000000002E-4</c:v>
                </c:pt>
                <c:pt idx="193">
                  <c:v>-2.7999999999999998E-4</c:v>
                </c:pt>
                <c:pt idx="194">
                  <c:v>-3.3E-4</c:v>
                </c:pt>
                <c:pt idx="195">
                  <c:v>-3.1E-4</c:v>
                </c:pt>
                <c:pt idx="196">
                  <c:v>-2.9E-4</c:v>
                </c:pt>
                <c:pt idx="197">
                  <c:v>-4.2000000000000002E-4</c:v>
                </c:pt>
                <c:pt idx="198">
                  <c:v>-2.5999999999999998E-4</c:v>
                </c:pt>
                <c:pt idx="199">
                  <c:v>-3.1E-4</c:v>
                </c:pt>
                <c:pt idx="200">
                  <c:v>-2.9E-4</c:v>
                </c:pt>
                <c:pt idx="201">
                  <c:v>-2.9999999999999997E-4</c:v>
                </c:pt>
                <c:pt idx="202">
                  <c:v>-4.0000000000000002E-4</c:v>
                </c:pt>
                <c:pt idx="203">
                  <c:v>-2.9999999999999997E-4</c:v>
                </c:pt>
                <c:pt idx="204">
                  <c:v>-3.6999999999999999E-4</c:v>
                </c:pt>
                <c:pt idx="205">
                  <c:v>-3.6000000000000002E-4</c:v>
                </c:pt>
                <c:pt idx="206">
                  <c:v>-3.4000000000000002E-4</c:v>
                </c:pt>
                <c:pt idx="207">
                  <c:v>-4.8999999999999998E-4</c:v>
                </c:pt>
                <c:pt idx="208">
                  <c:v>-3.8999999999999999E-4</c:v>
                </c:pt>
                <c:pt idx="209">
                  <c:v>-3.6999999999999999E-4</c:v>
                </c:pt>
                <c:pt idx="210">
                  <c:v>-3.8999999999999999E-4</c:v>
                </c:pt>
                <c:pt idx="211">
                  <c:v>-4.8000000000000001E-4</c:v>
                </c:pt>
                <c:pt idx="212">
                  <c:v>-5.1000000000000004E-4</c:v>
                </c:pt>
                <c:pt idx="213">
                  <c:v>-4.6999999999999999E-4</c:v>
                </c:pt>
                <c:pt idx="214">
                  <c:v>-6.6E-4</c:v>
                </c:pt>
                <c:pt idx="215">
                  <c:v>-6.2E-4</c:v>
                </c:pt>
                <c:pt idx="216">
                  <c:v>-2.5000000000000001E-4</c:v>
                </c:pt>
                <c:pt idx="217">
                  <c:v>-4.2999999999999999E-4</c:v>
                </c:pt>
                <c:pt idx="218">
                  <c:v>-4.4999999999999999E-4</c:v>
                </c:pt>
                <c:pt idx="219">
                  <c:v>-4.4999999999999999E-4</c:v>
                </c:pt>
                <c:pt idx="220">
                  <c:v>-4.6999999999999999E-4</c:v>
                </c:pt>
                <c:pt idx="221">
                  <c:v>-3.8999999999999999E-4</c:v>
                </c:pt>
                <c:pt idx="222">
                  <c:v>-5.6999999999999998E-4</c:v>
                </c:pt>
                <c:pt idx="223">
                  <c:v>-4.8000000000000001E-4</c:v>
                </c:pt>
                <c:pt idx="224">
                  <c:v>-4.2999999999999999E-4</c:v>
                </c:pt>
                <c:pt idx="225">
                  <c:v>-5.2999999999999998E-4</c:v>
                </c:pt>
                <c:pt idx="226">
                  <c:v>-4.4000000000000002E-4</c:v>
                </c:pt>
                <c:pt idx="227">
                  <c:v>-4.4999999999999999E-4</c:v>
                </c:pt>
                <c:pt idx="228">
                  <c:v>-5.1999999999999995E-4</c:v>
                </c:pt>
                <c:pt idx="229">
                  <c:v>-4.6999999999999999E-4</c:v>
                </c:pt>
                <c:pt idx="230">
                  <c:v>-5.6999999999999998E-4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6-EFD7-4CB2-AA23-E8D4EAC3BBE7}"/>
            </c:ext>
          </c:extLst>
        </c:ser>
        <c:ser>
          <c:idx val="7"/>
          <c:order val="7"/>
          <c:tx>
            <c:v>1.4s</c:v>
          </c:tx>
          <c:spPr>
            <a:ln w="19050" cap="rnd">
              <a:solidFill>
                <a:schemeClr val="accent2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Sheet1!$A$1:$A$231</c:f>
              <c:numCache>
                <c:formatCode>General</c:formatCode>
                <c:ptCount val="231"/>
                <c:pt idx="0">
                  <c:v>270</c:v>
                </c:pt>
                <c:pt idx="1">
                  <c:v>271</c:v>
                </c:pt>
                <c:pt idx="2">
                  <c:v>272</c:v>
                </c:pt>
                <c:pt idx="3">
                  <c:v>273</c:v>
                </c:pt>
                <c:pt idx="4">
                  <c:v>274</c:v>
                </c:pt>
                <c:pt idx="5">
                  <c:v>275</c:v>
                </c:pt>
                <c:pt idx="6">
                  <c:v>276</c:v>
                </c:pt>
                <c:pt idx="7">
                  <c:v>277</c:v>
                </c:pt>
                <c:pt idx="8">
                  <c:v>278</c:v>
                </c:pt>
                <c:pt idx="9">
                  <c:v>279</c:v>
                </c:pt>
                <c:pt idx="10">
                  <c:v>280</c:v>
                </c:pt>
                <c:pt idx="11">
                  <c:v>281</c:v>
                </c:pt>
                <c:pt idx="12">
                  <c:v>282</c:v>
                </c:pt>
                <c:pt idx="13">
                  <c:v>283</c:v>
                </c:pt>
                <c:pt idx="14">
                  <c:v>284</c:v>
                </c:pt>
                <c:pt idx="15">
                  <c:v>285</c:v>
                </c:pt>
                <c:pt idx="16">
                  <c:v>286</c:v>
                </c:pt>
                <c:pt idx="17">
                  <c:v>287</c:v>
                </c:pt>
                <c:pt idx="18">
                  <c:v>288</c:v>
                </c:pt>
                <c:pt idx="19">
                  <c:v>289</c:v>
                </c:pt>
                <c:pt idx="20">
                  <c:v>290</c:v>
                </c:pt>
                <c:pt idx="21">
                  <c:v>291</c:v>
                </c:pt>
                <c:pt idx="22">
                  <c:v>292</c:v>
                </c:pt>
                <c:pt idx="23">
                  <c:v>293</c:v>
                </c:pt>
                <c:pt idx="24">
                  <c:v>294</c:v>
                </c:pt>
                <c:pt idx="25">
                  <c:v>295</c:v>
                </c:pt>
                <c:pt idx="26">
                  <c:v>296</c:v>
                </c:pt>
                <c:pt idx="27">
                  <c:v>297</c:v>
                </c:pt>
                <c:pt idx="28">
                  <c:v>298</c:v>
                </c:pt>
                <c:pt idx="29">
                  <c:v>299</c:v>
                </c:pt>
                <c:pt idx="30">
                  <c:v>300</c:v>
                </c:pt>
                <c:pt idx="31">
                  <c:v>301</c:v>
                </c:pt>
                <c:pt idx="32">
                  <c:v>302</c:v>
                </c:pt>
                <c:pt idx="33">
                  <c:v>303</c:v>
                </c:pt>
                <c:pt idx="34">
                  <c:v>304</c:v>
                </c:pt>
                <c:pt idx="35">
                  <c:v>305</c:v>
                </c:pt>
                <c:pt idx="36">
                  <c:v>306</c:v>
                </c:pt>
                <c:pt idx="37">
                  <c:v>307</c:v>
                </c:pt>
                <c:pt idx="38">
                  <c:v>308</c:v>
                </c:pt>
                <c:pt idx="39">
                  <c:v>309</c:v>
                </c:pt>
                <c:pt idx="40">
                  <c:v>310</c:v>
                </c:pt>
                <c:pt idx="41">
                  <c:v>311</c:v>
                </c:pt>
                <c:pt idx="42">
                  <c:v>312</c:v>
                </c:pt>
                <c:pt idx="43">
                  <c:v>313</c:v>
                </c:pt>
                <c:pt idx="44">
                  <c:v>314</c:v>
                </c:pt>
                <c:pt idx="45">
                  <c:v>315</c:v>
                </c:pt>
                <c:pt idx="46">
                  <c:v>316</c:v>
                </c:pt>
                <c:pt idx="47">
                  <c:v>317</c:v>
                </c:pt>
                <c:pt idx="48">
                  <c:v>318</c:v>
                </c:pt>
                <c:pt idx="49">
                  <c:v>319</c:v>
                </c:pt>
                <c:pt idx="50">
                  <c:v>320</c:v>
                </c:pt>
                <c:pt idx="51">
                  <c:v>321</c:v>
                </c:pt>
                <c:pt idx="52">
                  <c:v>322</c:v>
                </c:pt>
                <c:pt idx="53">
                  <c:v>323</c:v>
                </c:pt>
                <c:pt idx="54">
                  <c:v>324</c:v>
                </c:pt>
                <c:pt idx="55">
                  <c:v>325</c:v>
                </c:pt>
                <c:pt idx="56">
                  <c:v>326</c:v>
                </c:pt>
                <c:pt idx="57">
                  <c:v>327</c:v>
                </c:pt>
                <c:pt idx="58">
                  <c:v>328</c:v>
                </c:pt>
                <c:pt idx="59">
                  <c:v>329</c:v>
                </c:pt>
                <c:pt idx="60">
                  <c:v>330</c:v>
                </c:pt>
                <c:pt idx="61">
                  <c:v>331</c:v>
                </c:pt>
                <c:pt idx="62">
                  <c:v>332</c:v>
                </c:pt>
                <c:pt idx="63">
                  <c:v>333</c:v>
                </c:pt>
                <c:pt idx="64">
                  <c:v>334</c:v>
                </c:pt>
                <c:pt idx="65">
                  <c:v>335</c:v>
                </c:pt>
                <c:pt idx="66">
                  <c:v>336</c:v>
                </c:pt>
                <c:pt idx="67">
                  <c:v>337</c:v>
                </c:pt>
                <c:pt idx="68">
                  <c:v>338</c:v>
                </c:pt>
                <c:pt idx="69">
                  <c:v>339</c:v>
                </c:pt>
                <c:pt idx="70">
                  <c:v>340</c:v>
                </c:pt>
                <c:pt idx="71">
                  <c:v>341</c:v>
                </c:pt>
                <c:pt idx="72">
                  <c:v>342</c:v>
                </c:pt>
                <c:pt idx="73">
                  <c:v>343</c:v>
                </c:pt>
                <c:pt idx="74">
                  <c:v>344</c:v>
                </c:pt>
                <c:pt idx="75">
                  <c:v>345</c:v>
                </c:pt>
                <c:pt idx="76">
                  <c:v>346</c:v>
                </c:pt>
                <c:pt idx="77">
                  <c:v>347</c:v>
                </c:pt>
                <c:pt idx="78">
                  <c:v>348</c:v>
                </c:pt>
                <c:pt idx="79">
                  <c:v>349</c:v>
                </c:pt>
                <c:pt idx="80">
                  <c:v>350</c:v>
                </c:pt>
                <c:pt idx="81">
                  <c:v>351</c:v>
                </c:pt>
                <c:pt idx="82">
                  <c:v>352</c:v>
                </c:pt>
                <c:pt idx="83">
                  <c:v>353</c:v>
                </c:pt>
                <c:pt idx="84">
                  <c:v>354</c:v>
                </c:pt>
                <c:pt idx="85">
                  <c:v>355</c:v>
                </c:pt>
                <c:pt idx="86">
                  <c:v>356</c:v>
                </c:pt>
                <c:pt idx="87">
                  <c:v>357</c:v>
                </c:pt>
                <c:pt idx="88">
                  <c:v>358</c:v>
                </c:pt>
                <c:pt idx="89">
                  <c:v>359</c:v>
                </c:pt>
                <c:pt idx="90">
                  <c:v>360</c:v>
                </c:pt>
                <c:pt idx="91">
                  <c:v>361</c:v>
                </c:pt>
                <c:pt idx="92">
                  <c:v>362</c:v>
                </c:pt>
                <c:pt idx="93">
                  <c:v>363</c:v>
                </c:pt>
                <c:pt idx="94">
                  <c:v>364</c:v>
                </c:pt>
                <c:pt idx="95">
                  <c:v>365</c:v>
                </c:pt>
                <c:pt idx="96">
                  <c:v>366</c:v>
                </c:pt>
                <c:pt idx="97">
                  <c:v>367</c:v>
                </c:pt>
                <c:pt idx="98">
                  <c:v>368</c:v>
                </c:pt>
                <c:pt idx="99">
                  <c:v>369</c:v>
                </c:pt>
                <c:pt idx="100">
                  <c:v>370</c:v>
                </c:pt>
                <c:pt idx="101">
                  <c:v>371</c:v>
                </c:pt>
                <c:pt idx="102">
                  <c:v>372</c:v>
                </c:pt>
                <c:pt idx="103">
                  <c:v>373</c:v>
                </c:pt>
                <c:pt idx="104">
                  <c:v>374</c:v>
                </c:pt>
                <c:pt idx="105">
                  <c:v>375</c:v>
                </c:pt>
                <c:pt idx="106">
                  <c:v>376</c:v>
                </c:pt>
                <c:pt idx="107">
                  <c:v>377</c:v>
                </c:pt>
                <c:pt idx="108">
                  <c:v>378</c:v>
                </c:pt>
                <c:pt idx="109">
                  <c:v>379</c:v>
                </c:pt>
                <c:pt idx="110">
                  <c:v>380</c:v>
                </c:pt>
                <c:pt idx="111">
                  <c:v>381</c:v>
                </c:pt>
                <c:pt idx="112">
                  <c:v>382</c:v>
                </c:pt>
                <c:pt idx="113">
                  <c:v>383</c:v>
                </c:pt>
                <c:pt idx="114">
                  <c:v>384</c:v>
                </c:pt>
                <c:pt idx="115">
                  <c:v>385</c:v>
                </c:pt>
                <c:pt idx="116">
                  <c:v>386</c:v>
                </c:pt>
                <c:pt idx="117">
                  <c:v>387</c:v>
                </c:pt>
                <c:pt idx="118">
                  <c:v>388</c:v>
                </c:pt>
                <c:pt idx="119">
                  <c:v>389</c:v>
                </c:pt>
                <c:pt idx="120">
                  <c:v>390</c:v>
                </c:pt>
                <c:pt idx="121">
                  <c:v>391</c:v>
                </c:pt>
                <c:pt idx="122">
                  <c:v>392</c:v>
                </c:pt>
                <c:pt idx="123">
                  <c:v>393</c:v>
                </c:pt>
                <c:pt idx="124">
                  <c:v>394</c:v>
                </c:pt>
                <c:pt idx="125">
                  <c:v>395</c:v>
                </c:pt>
                <c:pt idx="126">
                  <c:v>396</c:v>
                </c:pt>
                <c:pt idx="127">
                  <c:v>397</c:v>
                </c:pt>
                <c:pt idx="128">
                  <c:v>398</c:v>
                </c:pt>
                <c:pt idx="129">
                  <c:v>399</c:v>
                </c:pt>
                <c:pt idx="130">
                  <c:v>400</c:v>
                </c:pt>
                <c:pt idx="131">
                  <c:v>401</c:v>
                </c:pt>
                <c:pt idx="132">
                  <c:v>402</c:v>
                </c:pt>
                <c:pt idx="133">
                  <c:v>403</c:v>
                </c:pt>
                <c:pt idx="134">
                  <c:v>404</c:v>
                </c:pt>
                <c:pt idx="135">
                  <c:v>405</c:v>
                </c:pt>
                <c:pt idx="136">
                  <c:v>406</c:v>
                </c:pt>
                <c:pt idx="137">
                  <c:v>407</c:v>
                </c:pt>
                <c:pt idx="138">
                  <c:v>408</c:v>
                </c:pt>
                <c:pt idx="139">
                  <c:v>409</c:v>
                </c:pt>
                <c:pt idx="140">
                  <c:v>410</c:v>
                </c:pt>
                <c:pt idx="141">
                  <c:v>411</c:v>
                </c:pt>
                <c:pt idx="142">
                  <c:v>412</c:v>
                </c:pt>
                <c:pt idx="143">
                  <c:v>413</c:v>
                </c:pt>
                <c:pt idx="144">
                  <c:v>414</c:v>
                </c:pt>
                <c:pt idx="145">
                  <c:v>415</c:v>
                </c:pt>
                <c:pt idx="146">
                  <c:v>416</c:v>
                </c:pt>
                <c:pt idx="147">
                  <c:v>417</c:v>
                </c:pt>
                <c:pt idx="148">
                  <c:v>418</c:v>
                </c:pt>
                <c:pt idx="149">
                  <c:v>419</c:v>
                </c:pt>
                <c:pt idx="150">
                  <c:v>420</c:v>
                </c:pt>
                <c:pt idx="151">
                  <c:v>421</c:v>
                </c:pt>
                <c:pt idx="152">
                  <c:v>422</c:v>
                </c:pt>
                <c:pt idx="153">
                  <c:v>423</c:v>
                </c:pt>
                <c:pt idx="154">
                  <c:v>424</c:v>
                </c:pt>
                <c:pt idx="155">
                  <c:v>425</c:v>
                </c:pt>
                <c:pt idx="156">
                  <c:v>426</c:v>
                </c:pt>
                <c:pt idx="157">
                  <c:v>427</c:v>
                </c:pt>
                <c:pt idx="158">
                  <c:v>428</c:v>
                </c:pt>
                <c:pt idx="159">
                  <c:v>429</c:v>
                </c:pt>
                <c:pt idx="160">
                  <c:v>430</c:v>
                </c:pt>
                <c:pt idx="161">
                  <c:v>431</c:v>
                </c:pt>
                <c:pt idx="162">
                  <c:v>432</c:v>
                </c:pt>
                <c:pt idx="163">
                  <c:v>433</c:v>
                </c:pt>
                <c:pt idx="164">
                  <c:v>434</c:v>
                </c:pt>
                <c:pt idx="165">
                  <c:v>435</c:v>
                </c:pt>
                <c:pt idx="166">
                  <c:v>436</c:v>
                </c:pt>
                <c:pt idx="167">
                  <c:v>437</c:v>
                </c:pt>
                <c:pt idx="168">
                  <c:v>438</c:v>
                </c:pt>
                <c:pt idx="169">
                  <c:v>439</c:v>
                </c:pt>
                <c:pt idx="170">
                  <c:v>440</c:v>
                </c:pt>
                <c:pt idx="171">
                  <c:v>441</c:v>
                </c:pt>
                <c:pt idx="172">
                  <c:v>442</c:v>
                </c:pt>
                <c:pt idx="173">
                  <c:v>443</c:v>
                </c:pt>
                <c:pt idx="174">
                  <c:v>444</c:v>
                </c:pt>
                <c:pt idx="175">
                  <c:v>445</c:v>
                </c:pt>
                <c:pt idx="176">
                  <c:v>446</c:v>
                </c:pt>
                <c:pt idx="177">
                  <c:v>447</c:v>
                </c:pt>
                <c:pt idx="178">
                  <c:v>448</c:v>
                </c:pt>
                <c:pt idx="179">
                  <c:v>449</c:v>
                </c:pt>
                <c:pt idx="180">
                  <c:v>450</c:v>
                </c:pt>
                <c:pt idx="181">
                  <c:v>451</c:v>
                </c:pt>
                <c:pt idx="182">
                  <c:v>452</c:v>
                </c:pt>
                <c:pt idx="183">
                  <c:v>453</c:v>
                </c:pt>
                <c:pt idx="184">
                  <c:v>454</c:v>
                </c:pt>
                <c:pt idx="185">
                  <c:v>455</c:v>
                </c:pt>
                <c:pt idx="186">
                  <c:v>456</c:v>
                </c:pt>
                <c:pt idx="187">
                  <c:v>457</c:v>
                </c:pt>
                <c:pt idx="188">
                  <c:v>458</c:v>
                </c:pt>
                <c:pt idx="189">
                  <c:v>459</c:v>
                </c:pt>
                <c:pt idx="190">
                  <c:v>460</c:v>
                </c:pt>
                <c:pt idx="191">
                  <c:v>461</c:v>
                </c:pt>
                <c:pt idx="192">
                  <c:v>462</c:v>
                </c:pt>
                <c:pt idx="193">
                  <c:v>463</c:v>
                </c:pt>
                <c:pt idx="194">
                  <c:v>464</c:v>
                </c:pt>
                <c:pt idx="195">
                  <c:v>465</c:v>
                </c:pt>
                <c:pt idx="196">
                  <c:v>466</c:v>
                </c:pt>
                <c:pt idx="197">
                  <c:v>467</c:v>
                </c:pt>
                <c:pt idx="198">
                  <c:v>468</c:v>
                </c:pt>
                <c:pt idx="199">
                  <c:v>469</c:v>
                </c:pt>
                <c:pt idx="200">
                  <c:v>470</c:v>
                </c:pt>
                <c:pt idx="201">
                  <c:v>471</c:v>
                </c:pt>
                <c:pt idx="202">
                  <c:v>472</c:v>
                </c:pt>
                <c:pt idx="203">
                  <c:v>473</c:v>
                </c:pt>
                <c:pt idx="204">
                  <c:v>474</c:v>
                </c:pt>
                <c:pt idx="205">
                  <c:v>475</c:v>
                </c:pt>
                <c:pt idx="206">
                  <c:v>476</c:v>
                </c:pt>
                <c:pt idx="207">
                  <c:v>477</c:v>
                </c:pt>
                <c:pt idx="208">
                  <c:v>478</c:v>
                </c:pt>
                <c:pt idx="209">
                  <c:v>479</c:v>
                </c:pt>
                <c:pt idx="210">
                  <c:v>480</c:v>
                </c:pt>
                <c:pt idx="211">
                  <c:v>481</c:v>
                </c:pt>
                <c:pt idx="212">
                  <c:v>482</c:v>
                </c:pt>
                <c:pt idx="213">
                  <c:v>483</c:v>
                </c:pt>
                <c:pt idx="214">
                  <c:v>484</c:v>
                </c:pt>
                <c:pt idx="215">
                  <c:v>485</c:v>
                </c:pt>
                <c:pt idx="216">
                  <c:v>486</c:v>
                </c:pt>
                <c:pt idx="217">
                  <c:v>487</c:v>
                </c:pt>
                <c:pt idx="218">
                  <c:v>488</c:v>
                </c:pt>
                <c:pt idx="219">
                  <c:v>489</c:v>
                </c:pt>
                <c:pt idx="220">
                  <c:v>490</c:v>
                </c:pt>
                <c:pt idx="221">
                  <c:v>491</c:v>
                </c:pt>
                <c:pt idx="222">
                  <c:v>492</c:v>
                </c:pt>
                <c:pt idx="223">
                  <c:v>493</c:v>
                </c:pt>
                <c:pt idx="224">
                  <c:v>494</c:v>
                </c:pt>
                <c:pt idx="225">
                  <c:v>495</c:v>
                </c:pt>
                <c:pt idx="226">
                  <c:v>496</c:v>
                </c:pt>
                <c:pt idx="227">
                  <c:v>497</c:v>
                </c:pt>
                <c:pt idx="228">
                  <c:v>498</c:v>
                </c:pt>
                <c:pt idx="229">
                  <c:v>499</c:v>
                </c:pt>
                <c:pt idx="230">
                  <c:v>500</c:v>
                </c:pt>
              </c:numCache>
            </c:numRef>
          </c:xVal>
          <c:yVal>
            <c:numRef>
              <c:f>Sheet1!$I$1:$I$231</c:f>
              <c:numCache>
                <c:formatCode>General</c:formatCode>
                <c:ptCount val="231"/>
                <c:pt idx="0">
                  <c:v>1.8581300000000001</c:v>
                </c:pt>
                <c:pt idx="1">
                  <c:v>1.9152</c:v>
                </c:pt>
                <c:pt idx="2">
                  <c:v>1.9686300000000001</c:v>
                </c:pt>
                <c:pt idx="3">
                  <c:v>1.99939</c:v>
                </c:pt>
                <c:pt idx="4">
                  <c:v>2.0326599999999999</c:v>
                </c:pt>
                <c:pt idx="5">
                  <c:v>2.0621</c:v>
                </c:pt>
                <c:pt idx="6">
                  <c:v>2.0702500000000001</c:v>
                </c:pt>
                <c:pt idx="7">
                  <c:v>2.0849199999999999</c:v>
                </c:pt>
                <c:pt idx="8">
                  <c:v>2.0805099999999999</c:v>
                </c:pt>
                <c:pt idx="9">
                  <c:v>2.0650300000000001</c:v>
                </c:pt>
                <c:pt idx="10">
                  <c:v>2.0526300000000002</c:v>
                </c:pt>
                <c:pt idx="11">
                  <c:v>2.01885</c:v>
                </c:pt>
                <c:pt idx="12">
                  <c:v>1.97634</c:v>
                </c:pt>
                <c:pt idx="13">
                  <c:v>1.9303300000000001</c:v>
                </c:pt>
                <c:pt idx="14">
                  <c:v>1.88609</c:v>
                </c:pt>
                <c:pt idx="15">
                  <c:v>1.82134</c:v>
                </c:pt>
                <c:pt idx="16">
                  <c:v>1.7491099999999999</c:v>
                </c:pt>
                <c:pt idx="17">
                  <c:v>1.6633500000000001</c:v>
                </c:pt>
                <c:pt idx="18">
                  <c:v>1.57314</c:v>
                </c:pt>
                <c:pt idx="19">
                  <c:v>1.47312</c:v>
                </c:pt>
                <c:pt idx="20">
                  <c:v>1.3651599999999999</c:v>
                </c:pt>
                <c:pt idx="21">
                  <c:v>1.2522200000000001</c:v>
                </c:pt>
                <c:pt idx="22">
                  <c:v>1.1366400000000001</c:v>
                </c:pt>
                <c:pt idx="23">
                  <c:v>1.0206900000000001</c:v>
                </c:pt>
                <c:pt idx="24">
                  <c:v>0.90915000000000001</c:v>
                </c:pt>
                <c:pt idx="25">
                  <c:v>0.80257999999999996</c:v>
                </c:pt>
                <c:pt idx="26">
                  <c:v>0.70445000000000002</c:v>
                </c:pt>
                <c:pt idx="27">
                  <c:v>0.61551999999999996</c:v>
                </c:pt>
                <c:pt idx="28">
                  <c:v>0.53749000000000002</c:v>
                </c:pt>
                <c:pt idx="29">
                  <c:v>0.47276000000000001</c:v>
                </c:pt>
                <c:pt idx="30">
                  <c:v>0.41914000000000001</c:v>
                </c:pt>
                <c:pt idx="31">
                  <c:v>0.37579000000000001</c:v>
                </c:pt>
                <c:pt idx="32">
                  <c:v>0.34149000000000002</c:v>
                </c:pt>
                <c:pt idx="33">
                  <c:v>0.31553999999999999</c:v>
                </c:pt>
                <c:pt idx="34">
                  <c:v>0.29707</c:v>
                </c:pt>
                <c:pt idx="35">
                  <c:v>0.28438000000000002</c:v>
                </c:pt>
                <c:pt idx="36">
                  <c:v>0.27634999999999998</c:v>
                </c:pt>
                <c:pt idx="37">
                  <c:v>0.27207999999999999</c:v>
                </c:pt>
                <c:pt idx="38">
                  <c:v>0.27105000000000001</c:v>
                </c:pt>
                <c:pt idx="39">
                  <c:v>0.27267999999999998</c:v>
                </c:pt>
                <c:pt idx="40">
                  <c:v>0.27628000000000003</c:v>
                </c:pt>
                <c:pt idx="41">
                  <c:v>0.28143000000000001</c:v>
                </c:pt>
                <c:pt idx="42">
                  <c:v>0.28778999999999999</c:v>
                </c:pt>
                <c:pt idx="43">
                  <c:v>0.29520999999999997</c:v>
                </c:pt>
                <c:pt idx="44">
                  <c:v>0.30364000000000002</c:v>
                </c:pt>
                <c:pt idx="45">
                  <c:v>0.31261</c:v>
                </c:pt>
                <c:pt idx="46">
                  <c:v>0.32216</c:v>
                </c:pt>
                <c:pt idx="47">
                  <c:v>0.33211000000000002</c:v>
                </c:pt>
                <c:pt idx="48">
                  <c:v>0.34211999999999998</c:v>
                </c:pt>
                <c:pt idx="49">
                  <c:v>0.35255999999999998</c:v>
                </c:pt>
                <c:pt idx="50">
                  <c:v>0.36296</c:v>
                </c:pt>
                <c:pt idx="51">
                  <c:v>0.37270999999999999</c:v>
                </c:pt>
                <c:pt idx="52">
                  <c:v>0.38095000000000001</c:v>
                </c:pt>
                <c:pt idx="53">
                  <c:v>0.38733000000000001</c:v>
                </c:pt>
                <c:pt idx="54">
                  <c:v>0.39091999999999999</c:v>
                </c:pt>
                <c:pt idx="55">
                  <c:v>0.39285999999999999</c:v>
                </c:pt>
                <c:pt idx="56">
                  <c:v>0.39579999999999999</c:v>
                </c:pt>
                <c:pt idx="57">
                  <c:v>0.39928999999999998</c:v>
                </c:pt>
                <c:pt idx="58">
                  <c:v>0.40466999999999997</c:v>
                </c:pt>
                <c:pt idx="59">
                  <c:v>0.41198000000000001</c:v>
                </c:pt>
                <c:pt idx="60">
                  <c:v>0.42043000000000003</c:v>
                </c:pt>
                <c:pt idx="61">
                  <c:v>0.43070000000000003</c:v>
                </c:pt>
                <c:pt idx="62">
                  <c:v>0.44291999999999998</c:v>
                </c:pt>
                <c:pt idx="63">
                  <c:v>0.45817000000000002</c:v>
                </c:pt>
                <c:pt idx="64">
                  <c:v>0.47366000000000003</c:v>
                </c:pt>
                <c:pt idx="65">
                  <c:v>0.48784</c:v>
                </c:pt>
                <c:pt idx="66">
                  <c:v>0.49913000000000002</c:v>
                </c:pt>
                <c:pt idx="67">
                  <c:v>0.50666</c:v>
                </c:pt>
                <c:pt idx="68">
                  <c:v>0.51283000000000001</c:v>
                </c:pt>
                <c:pt idx="69">
                  <c:v>0.51814000000000004</c:v>
                </c:pt>
                <c:pt idx="70">
                  <c:v>0.52325999999999995</c:v>
                </c:pt>
                <c:pt idx="71">
                  <c:v>0.52798</c:v>
                </c:pt>
                <c:pt idx="72">
                  <c:v>0.53186</c:v>
                </c:pt>
                <c:pt idx="73">
                  <c:v>0.53591</c:v>
                </c:pt>
                <c:pt idx="74">
                  <c:v>0.53956999999999999</c:v>
                </c:pt>
                <c:pt idx="75">
                  <c:v>0.54325000000000001</c:v>
                </c:pt>
                <c:pt idx="76">
                  <c:v>0.54676999999999998</c:v>
                </c:pt>
                <c:pt idx="77">
                  <c:v>0.55044999999999999</c:v>
                </c:pt>
                <c:pt idx="78">
                  <c:v>0.55423999999999995</c:v>
                </c:pt>
                <c:pt idx="79">
                  <c:v>0.55835999999999997</c:v>
                </c:pt>
                <c:pt idx="80">
                  <c:v>0.56313000000000002</c:v>
                </c:pt>
                <c:pt idx="81">
                  <c:v>0.56813000000000002</c:v>
                </c:pt>
                <c:pt idx="82">
                  <c:v>0.57379000000000002</c:v>
                </c:pt>
                <c:pt idx="83">
                  <c:v>0.58033000000000001</c:v>
                </c:pt>
                <c:pt idx="84">
                  <c:v>0.58714999999999995</c:v>
                </c:pt>
                <c:pt idx="85">
                  <c:v>0.59480999999999995</c:v>
                </c:pt>
                <c:pt idx="86">
                  <c:v>0.60355000000000003</c:v>
                </c:pt>
                <c:pt idx="87">
                  <c:v>0.61312999999999995</c:v>
                </c:pt>
                <c:pt idx="88">
                  <c:v>0.62336000000000003</c:v>
                </c:pt>
                <c:pt idx="89">
                  <c:v>0.63463999999999998</c:v>
                </c:pt>
                <c:pt idx="90">
                  <c:v>0.64685000000000004</c:v>
                </c:pt>
                <c:pt idx="91">
                  <c:v>0.66019000000000005</c:v>
                </c:pt>
                <c:pt idx="92">
                  <c:v>0.6744</c:v>
                </c:pt>
                <c:pt idx="93">
                  <c:v>0.68937999999999999</c:v>
                </c:pt>
                <c:pt idx="94">
                  <c:v>0.70404</c:v>
                </c:pt>
                <c:pt idx="95">
                  <c:v>0.71953</c:v>
                </c:pt>
                <c:pt idx="96">
                  <c:v>0.73385</c:v>
                </c:pt>
                <c:pt idx="97">
                  <c:v>0.74772000000000005</c:v>
                </c:pt>
                <c:pt idx="98">
                  <c:v>0.76021000000000005</c:v>
                </c:pt>
                <c:pt idx="99">
                  <c:v>0.77112999999999998</c:v>
                </c:pt>
                <c:pt idx="100">
                  <c:v>0.78044000000000002</c:v>
                </c:pt>
                <c:pt idx="101">
                  <c:v>0.78800999999999999</c:v>
                </c:pt>
                <c:pt idx="102">
                  <c:v>0.79368000000000005</c:v>
                </c:pt>
                <c:pt idx="103">
                  <c:v>0.79805000000000004</c:v>
                </c:pt>
                <c:pt idx="104">
                  <c:v>0.80105999999999999</c:v>
                </c:pt>
                <c:pt idx="105">
                  <c:v>0.80232000000000003</c:v>
                </c:pt>
                <c:pt idx="106">
                  <c:v>0.80279</c:v>
                </c:pt>
                <c:pt idx="107">
                  <c:v>0.80266000000000004</c:v>
                </c:pt>
                <c:pt idx="108">
                  <c:v>0.80208000000000002</c:v>
                </c:pt>
                <c:pt idx="109">
                  <c:v>0.80134000000000005</c:v>
                </c:pt>
                <c:pt idx="110">
                  <c:v>0.80095000000000005</c:v>
                </c:pt>
                <c:pt idx="111">
                  <c:v>0.80015999999999998</c:v>
                </c:pt>
                <c:pt idx="112">
                  <c:v>0.79910000000000003</c:v>
                </c:pt>
                <c:pt idx="113">
                  <c:v>0.79715000000000003</c:v>
                </c:pt>
                <c:pt idx="114">
                  <c:v>0.7944</c:v>
                </c:pt>
                <c:pt idx="115">
                  <c:v>0.78963000000000005</c:v>
                </c:pt>
                <c:pt idx="116">
                  <c:v>0.78266999999999998</c:v>
                </c:pt>
                <c:pt idx="117">
                  <c:v>0.77300000000000002</c:v>
                </c:pt>
                <c:pt idx="118">
                  <c:v>0.75980999999999999</c:v>
                </c:pt>
                <c:pt idx="119">
                  <c:v>0.74256999999999995</c:v>
                </c:pt>
                <c:pt idx="120">
                  <c:v>0.71933999999999998</c:v>
                </c:pt>
                <c:pt idx="121">
                  <c:v>0.69145000000000001</c:v>
                </c:pt>
                <c:pt idx="122">
                  <c:v>0.65954999999999997</c:v>
                </c:pt>
                <c:pt idx="123">
                  <c:v>0.62409000000000003</c:v>
                </c:pt>
                <c:pt idx="124">
                  <c:v>0.58477999999999997</c:v>
                </c:pt>
                <c:pt idx="125">
                  <c:v>0.54327999999999999</c:v>
                </c:pt>
                <c:pt idx="126">
                  <c:v>0.49891999999999997</c:v>
                </c:pt>
                <c:pt idx="127">
                  <c:v>0.45247999999999999</c:v>
                </c:pt>
                <c:pt idx="128">
                  <c:v>0.40717999999999999</c:v>
                </c:pt>
                <c:pt idx="129">
                  <c:v>0.36431999999999998</c:v>
                </c:pt>
                <c:pt idx="130">
                  <c:v>0.32278000000000001</c:v>
                </c:pt>
                <c:pt idx="131">
                  <c:v>0.28226000000000001</c:v>
                </c:pt>
                <c:pt idx="132">
                  <c:v>0.24401</c:v>
                </c:pt>
                <c:pt idx="133">
                  <c:v>0.20973</c:v>
                </c:pt>
                <c:pt idx="134">
                  <c:v>0.17882000000000001</c:v>
                </c:pt>
                <c:pt idx="135">
                  <c:v>0.15182999999999999</c:v>
                </c:pt>
                <c:pt idx="136">
                  <c:v>0.12895000000000001</c:v>
                </c:pt>
                <c:pt idx="137">
                  <c:v>0.10940999999999999</c:v>
                </c:pt>
                <c:pt idx="138">
                  <c:v>9.1899999999999996E-2</c:v>
                </c:pt>
                <c:pt idx="139">
                  <c:v>7.6450000000000004E-2</c:v>
                </c:pt>
                <c:pt idx="140">
                  <c:v>6.3649999999999998E-2</c:v>
                </c:pt>
                <c:pt idx="141">
                  <c:v>5.2670000000000002E-2</c:v>
                </c:pt>
                <c:pt idx="142">
                  <c:v>4.3529999999999999E-2</c:v>
                </c:pt>
                <c:pt idx="143">
                  <c:v>3.6360000000000003E-2</c:v>
                </c:pt>
                <c:pt idx="144">
                  <c:v>3.0429999999999999E-2</c:v>
                </c:pt>
                <c:pt idx="145">
                  <c:v>2.5260000000000001E-2</c:v>
                </c:pt>
                <c:pt idx="146">
                  <c:v>2.086E-2</c:v>
                </c:pt>
                <c:pt idx="147">
                  <c:v>1.728E-2</c:v>
                </c:pt>
                <c:pt idx="148">
                  <c:v>1.457E-2</c:v>
                </c:pt>
                <c:pt idx="149">
                  <c:v>1.21E-2</c:v>
                </c:pt>
                <c:pt idx="150">
                  <c:v>9.9500000000000005E-3</c:v>
                </c:pt>
                <c:pt idx="151">
                  <c:v>8.0199999999999994E-3</c:v>
                </c:pt>
                <c:pt idx="152">
                  <c:v>6.6499999999999997E-3</c:v>
                </c:pt>
                <c:pt idx="153">
                  <c:v>5.5599999999999998E-3</c:v>
                </c:pt>
                <c:pt idx="154">
                  <c:v>4.64E-3</c:v>
                </c:pt>
                <c:pt idx="155">
                  <c:v>3.9500000000000004E-3</c:v>
                </c:pt>
                <c:pt idx="156">
                  <c:v>3.0799999999999998E-3</c:v>
                </c:pt>
                <c:pt idx="157">
                  <c:v>2.5200000000000001E-3</c:v>
                </c:pt>
                <c:pt idx="158">
                  <c:v>2.1099999999999999E-3</c:v>
                </c:pt>
                <c:pt idx="159">
                  <c:v>1.72E-3</c:v>
                </c:pt>
                <c:pt idx="160">
                  <c:v>1.41E-3</c:v>
                </c:pt>
                <c:pt idx="161">
                  <c:v>1.16E-3</c:v>
                </c:pt>
                <c:pt idx="162">
                  <c:v>9.6000000000000002E-4</c:v>
                </c:pt>
                <c:pt idx="163">
                  <c:v>8.0000000000000004E-4</c:v>
                </c:pt>
                <c:pt idx="164">
                  <c:v>5.5999999999999995E-4</c:v>
                </c:pt>
                <c:pt idx="165">
                  <c:v>5.6999999999999998E-4</c:v>
                </c:pt>
                <c:pt idx="166">
                  <c:v>3.8000000000000002E-4</c:v>
                </c:pt>
                <c:pt idx="167">
                  <c:v>3.1E-4</c:v>
                </c:pt>
                <c:pt idx="168">
                  <c:v>2.4000000000000001E-4</c:v>
                </c:pt>
                <c:pt idx="169">
                  <c:v>3.0000000000000001E-5</c:v>
                </c:pt>
                <c:pt idx="170">
                  <c:v>6.9999999999999994E-5</c:v>
                </c:pt>
                <c:pt idx="171">
                  <c:v>-6.0000000000000002E-5</c:v>
                </c:pt>
                <c:pt idx="172">
                  <c:v>-1.3999999999999999E-4</c:v>
                </c:pt>
                <c:pt idx="173">
                  <c:v>-8.0000000000000007E-5</c:v>
                </c:pt>
                <c:pt idx="174">
                  <c:v>-1.3999999999999999E-4</c:v>
                </c:pt>
                <c:pt idx="175">
                  <c:v>-2.5999999999999998E-4</c:v>
                </c:pt>
                <c:pt idx="176">
                  <c:v>-3.1E-4</c:v>
                </c:pt>
                <c:pt idx="177">
                  <c:v>-1.2999999999999999E-4</c:v>
                </c:pt>
                <c:pt idx="178">
                  <c:v>-2.0000000000000001E-4</c:v>
                </c:pt>
                <c:pt idx="179">
                  <c:v>-2.9E-4</c:v>
                </c:pt>
                <c:pt idx="180">
                  <c:v>-2.5000000000000001E-4</c:v>
                </c:pt>
                <c:pt idx="181">
                  <c:v>-2.9999999999999997E-4</c:v>
                </c:pt>
                <c:pt idx="182">
                  <c:v>-2.7999999999999998E-4</c:v>
                </c:pt>
                <c:pt idx="183">
                  <c:v>-3.6000000000000002E-4</c:v>
                </c:pt>
                <c:pt idx="184">
                  <c:v>-3.6000000000000002E-4</c:v>
                </c:pt>
                <c:pt idx="185">
                  <c:v>-3.8000000000000002E-4</c:v>
                </c:pt>
                <c:pt idx="186">
                  <c:v>-3.5E-4</c:v>
                </c:pt>
                <c:pt idx="187">
                  <c:v>-4.0000000000000002E-4</c:v>
                </c:pt>
                <c:pt idx="188">
                  <c:v>-4.2000000000000002E-4</c:v>
                </c:pt>
                <c:pt idx="189">
                  <c:v>-3.6999999999999999E-4</c:v>
                </c:pt>
                <c:pt idx="190">
                  <c:v>-3.6000000000000002E-4</c:v>
                </c:pt>
                <c:pt idx="191">
                  <c:v>-4.4999999999999999E-4</c:v>
                </c:pt>
                <c:pt idx="192">
                  <c:v>-5.4000000000000001E-4</c:v>
                </c:pt>
                <c:pt idx="193">
                  <c:v>-4.8999999999999998E-4</c:v>
                </c:pt>
                <c:pt idx="194">
                  <c:v>-5.1000000000000004E-4</c:v>
                </c:pt>
                <c:pt idx="195">
                  <c:v>-4.8999999999999998E-4</c:v>
                </c:pt>
                <c:pt idx="196">
                  <c:v>-5.1999999999999995E-4</c:v>
                </c:pt>
                <c:pt idx="197">
                  <c:v>-5.9000000000000003E-4</c:v>
                </c:pt>
                <c:pt idx="198">
                  <c:v>-5.2999999999999998E-4</c:v>
                </c:pt>
                <c:pt idx="199">
                  <c:v>-5.2999999999999998E-4</c:v>
                </c:pt>
                <c:pt idx="200">
                  <c:v>-5.4000000000000001E-4</c:v>
                </c:pt>
                <c:pt idx="201">
                  <c:v>-5.0000000000000001E-4</c:v>
                </c:pt>
                <c:pt idx="202">
                  <c:v>-5.9999999999999995E-4</c:v>
                </c:pt>
                <c:pt idx="203">
                  <c:v>-5.6999999999999998E-4</c:v>
                </c:pt>
                <c:pt idx="204">
                  <c:v>-5.1000000000000004E-4</c:v>
                </c:pt>
                <c:pt idx="205">
                  <c:v>-5.5999999999999995E-4</c:v>
                </c:pt>
                <c:pt idx="206">
                  <c:v>-5.5999999999999995E-4</c:v>
                </c:pt>
                <c:pt idx="207">
                  <c:v>-6.6E-4</c:v>
                </c:pt>
                <c:pt idx="208">
                  <c:v>-5.5000000000000003E-4</c:v>
                </c:pt>
                <c:pt idx="209">
                  <c:v>-5.8E-4</c:v>
                </c:pt>
                <c:pt idx="210">
                  <c:v>-5.5999999999999995E-4</c:v>
                </c:pt>
                <c:pt idx="211">
                  <c:v>-5.1999999999999995E-4</c:v>
                </c:pt>
                <c:pt idx="212">
                  <c:v>-7.2999999999999996E-4</c:v>
                </c:pt>
                <c:pt idx="213">
                  <c:v>-7.2999999999999996E-4</c:v>
                </c:pt>
                <c:pt idx="214">
                  <c:v>-8.8000000000000003E-4</c:v>
                </c:pt>
                <c:pt idx="215">
                  <c:v>-8.4000000000000003E-4</c:v>
                </c:pt>
                <c:pt idx="216">
                  <c:v>-3.4000000000000002E-4</c:v>
                </c:pt>
                <c:pt idx="217">
                  <c:v>-6.4999999999999997E-4</c:v>
                </c:pt>
                <c:pt idx="218">
                  <c:v>-6.8000000000000005E-4</c:v>
                </c:pt>
                <c:pt idx="219">
                  <c:v>-6.4000000000000005E-4</c:v>
                </c:pt>
                <c:pt idx="220">
                  <c:v>-7.2999999999999996E-4</c:v>
                </c:pt>
                <c:pt idx="221">
                  <c:v>-5.8E-4</c:v>
                </c:pt>
                <c:pt idx="222">
                  <c:v>-8.0000000000000004E-4</c:v>
                </c:pt>
                <c:pt idx="223">
                  <c:v>-6.9999999999999999E-4</c:v>
                </c:pt>
                <c:pt idx="224">
                  <c:v>-6.8000000000000005E-4</c:v>
                </c:pt>
                <c:pt idx="225">
                  <c:v>-7.1000000000000002E-4</c:v>
                </c:pt>
                <c:pt idx="226">
                  <c:v>-6.7000000000000002E-4</c:v>
                </c:pt>
                <c:pt idx="227">
                  <c:v>-7.2000000000000005E-4</c:v>
                </c:pt>
                <c:pt idx="228">
                  <c:v>-7.9000000000000001E-4</c:v>
                </c:pt>
                <c:pt idx="229">
                  <c:v>-6.6E-4</c:v>
                </c:pt>
                <c:pt idx="230">
                  <c:v>-7.1000000000000002E-4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7-EFD7-4CB2-AA23-E8D4EAC3BBE7}"/>
            </c:ext>
          </c:extLst>
        </c:ser>
        <c:ser>
          <c:idx val="8"/>
          <c:order val="8"/>
          <c:tx>
            <c:v>1.6s</c:v>
          </c:tx>
          <c:spPr>
            <a:ln w="19050" cap="rnd">
              <a:solidFill>
                <a:schemeClr val="accent3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Sheet1!$A$1:$A$231</c:f>
              <c:numCache>
                <c:formatCode>General</c:formatCode>
                <c:ptCount val="231"/>
                <c:pt idx="0">
                  <c:v>270</c:v>
                </c:pt>
                <c:pt idx="1">
                  <c:v>271</c:v>
                </c:pt>
                <c:pt idx="2">
                  <c:v>272</c:v>
                </c:pt>
                <c:pt idx="3">
                  <c:v>273</c:v>
                </c:pt>
                <c:pt idx="4">
                  <c:v>274</c:v>
                </c:pt>
                <c:pt idx="5">
                  <c:v>275</c:v>
                </c:pt>
                <c:pt idx="6">
                  <c:v>276</c:v>
                </c:pt>
                <c:pt idx="7">
                  <c:v>277</c:v>
                </c:pt>
                <c:pt idx="8">
                  <c:v>278</c:v>
                </c:pt>
                <c:pt idx="9">
                  <c:v>279</c:v>
                </c:pt>
                <c:pt idx="10">
                  <c:v>280</c:v>
                </c:pt>
                <c:pt idx="11">
                  <c:v>281</c:v>
                </c:pt>
                <c:pt idx="12">
                  <c:v>282</c:v>
                </c:pt>
                <c:pt idx="13">
                  <c:v>283</c:v>
                </c:pt>
                <c:pt idx="14">
                  <c:v>284</c:v>
                </c:pt>
                <c:pt idx="15">
                  <c:v>285</c:v>
                </c:pt>
                <c:pt idx="16">
                  <c:v>286</c:v>
                </c:pt>
                <c:pt idx="17">
                  <c:v>287</c:v>
                </c:pt>
                <c:pt idx="18">
                  <c:v>288</c:v>
                </c:pt>
                <c:pt idx="19">
                  <c:v>289</c:v>
                </c:pt>
                <c:pt idx="20">
                  <c:v>290</c:v>
                </c:pt>
                <c:pt idx="21">
                  <c:v>291</c:v>
                </c:pt>
                <c:pt idx="22">
                  <c:v>292</c:v>
                </c:pt>
                <c:pt idx="23">
                  <c:v>293</c:v>
                </c:pt>
                <c:pt idx="24">
                  <c:v>294</c:v>
                </c:pt>
                <c:pt idx="25">
                  <c:v>295</c:v>
                </c:pt>
                <c:pt idx="26">
                  <c:v>296</c:v>
                </c:pt>
                <c:pt idx="27">
                  <c:v>297</c:v>
                </c:pt>
                <c:pt idx="28">
                  <c:v>298</c:v>
                </c:pt>
                <c:pt idx="29">
                  <c:v>299</c:v>
                </c:pt>
                <c:pt idx="30">
                  <c:v>300</c:v>
                </c:pt>
                <c:pt idx="31">
                  <c:v>301</c:v>
                </c:pt>
                <c:pt idx="32">
                  <c:v>302</c:v>
                </c:pt>
                <c:pt idx="33">
                  <c:v>303</c:v>
                </c:pt>
                <c:pt idx="34">
                  <c:v>304</c:v>
                </c:pt>
                <c:pt idx="35">
                  <c:v>305</c:v>
                </c:pt>
                <c:pt idx="36">
                  <c:v>306</c:v>
                </c:pt>
                <c:pt idx="37">
                  <c:v>307</c:v>
                </c:pt>
                <c:pt idx="38">
                  <c:v>308</c:v>
                </c:pt>
                <c:pt idx="39">
                  <c:v>309</c:v>
                </c:pt>
                <c:pt idx="40">
                  <c:v>310</c:v>
                </c:pt>
                <c:pt idx="41">
                  <c:v>311</c:v>
                </c:pt>
                <c:pt idx="42">
                  <c:v>312</c:v>
                </c:pt>
                <c:pt idx="43">
                  <c:v>313</c:v>
                </c:pt>
                <c:pt idx="44">
                  <c:v>314</c:v>
                </c:pt>
                <c:pt idx="45">
                  <c:v>315</c:v>
                </c:pt>
                <c:pt idx="46">
                  <c:v>316</c:v>
                </c:pt>
                <c:pt idx="47">
                  <c:v>317</c:v>
                </c:pt>
                <c:pt idx="48">
                  <c:v>318</c:v>
                </c:pt>
                <c:pt idx="49">
                  <c:v>319</c:v>
                </c:pt>
                <c:pt idx="50">
                  <c:v>320</c:v>
                </c:pt>
                <c:pt idx="51">
                  <c:v>321</c:v>
                </c:pt>
                <c:pt idx="52">
                  <c:v>322</c:v>
                </c:pt>
                <c:pt idx="53">
                  <c:v>323</c:v>
                </c:pt>
                <c:pt idx="54">
                  <c:v>324</c:v>
                </c:pt>
                <c:pt idx="55">
                  <c:v>325</c:v>
                </c:pt>
                <c:pt idx="56">
                  <c:v>326</c:v>
                </c:pt>
                <c:pt idx="57">
                  <c:v>327</c:v>
                </c:pt>
                <c:pt idx="58">
                  <c:v>328</c:v>
                </c:pt>
                <c:pt idx="59">
                  <c:v>329</c:v>
                </c:pt>
                <c:pt idx="60">
                  <c:v>330</c:v>
                </c:pt>
                <c:pt idx="61">
                  <c:v>331</c:v>
                </c:pt>
                <c:pt idx="62">
                  <c:v>332</c:v>
                </c:pt>
                <c:pt idx="63">
                  <c:v>333</c:v>
                </c:pt>
                <c:pt idx="64">
                  <c:v>334</c:v>
                </c:pt>
                <c:pt idx="65">
                  <c:v>335</c:v>
                </c:pt>
                <c:pt idx="66">
                  <c:v>336</c:v>
                </c:pt>
                <c:pt idx="67">
                  <c:v>337</c:v>
                </c:pt>
                <c:pt idx="68">
                  <c:v>338</c:v>
                </c:pt>
                <c:pt idx="69">
                  <c:v>339</c:v>
                </c:pt>
                <c:pt idx="70">
                  <c:v>340</c:v>
                </c:pt>
                <c:pt idx="71">
                  <c:v>341</c:v>
                </c:pt>
                <c:pt idx="72">
                  <c:v>342</c:v>
                </c:pt>
                <c:pt idx="73">
                  <c:v>343</c:v>
                </c:pt>
                <c:pt idx="74">
                  <c:v>344</c:v>
                </c:pt>
                <c:pt idx="75">
                  <c:v>345</c:v>
                </c:pt>
                <c:pt idx="76">
                  <c:v>346</c:v>
                </c:pt>
                <c:pt idx="77">
                  <c:v>347</c:v>
                </c:pt>
                <c:pt idx="78">
                  <c:v>348</c:v>
                </c:pt>
                <c:pt idx="79">
                  <c:v>349</c:v>
                </c:pt>
                <c:pt idx="80">
                  <c:v>350</c:v>
                </c:pt>
                <c:pt idx="81">
                  <c:v>351</c:v>
                </c:pt>
                <c:pt idx="82">
                  <c:v>352</c:v>
                </c:pt>
                <c:pt idx="83">
                  <c:v>353</c:v>
                </c:pt>
                <c:pt idx="84">
                  <c:v>354</c:v>
                </c:pt>
                <c:pt idx="85">
                  <c:v>355</c:v>
                </c:pt>
                <c:pt idx="86">
                  <c:v>356</c:v>
                </c:pt>
                <c:pt idx="87">
                  <c:v>357</c:v>
                </c:pt>
                <c:pt idx="88">
                  <c:v>358</c:v>
                </c:pt>
                <c:pt idx="89">
                  <c:v>359</c:v>
                </c:pt>
                <c:pt idx="90">
                  <c:v>360</c:v>
                </c:pt>
                <c:pt idx="91">
                  <c:v>361</c:v>
                </c:pt>
                <c:pt idx="92">
                  <c:v>362</c:v>
                </c:pt>
                <c:pt idx="93">
                  <c:v>363</c:v>
                </c:pt>
                <c:pt idx="94">
                  <c:v>364</c:v>
                </c:pt>
                <c:pt idx="95">
                  <c:v>365</c:v>
                </c:pt>
                <c:pt idx="96">
                  <c:v>366</c:v>
                </c:pt>
                <c:pt idx="97">
                  <c:v>367</c:v>
                </c:pt>
                <c:pt idx="98">
                  <c:v>368</c:v>
                </c:pt>
                <c:pt idx="99">
                  <c:v>369</c:v>
                </c:pt>
                <c:pt idx="100">
                  <c:v>370</c:v>
                </c:pt>
                <c:pt idx="101">
                  <c:v>371</c:v>
                </c:pt>
                <c:pt idx="102">
                  <c:v>372</c:v>
                </c:pt>
                <c:pt idx="103">
                  <c:v>373</c:v>
                </c:pt>
                <c:pt idx="104">
                  <c:v>374</c:v>
                </c:pt>
                <c:pt idx="105">
                  <c:v>375</c:v>
                </c:pt>
                <c:pt idx="106">
                  <c:v>376</c:v>
                </c:pt>
                <c:pt idx="107">
                  <c:v>377</c:v>
                </c:pt>
                <c:pt idx="108">
                  <c:v>378</c:v>
                </c:pt>
                <c:pt idx="109">
                  <c:v>379</c:v>
                </c:pt>
                <c:pt idx="110">
                  <c:v>380</c:v>
                </c:pt>
                <c:pt idx="111">
                  <c:v>381</c:v>
                </c:pt>
                <c:pt idx="112">
                  <c:v>382</c:v>
                </c:pt>
                <c:pt idx="113">
                  <c:v>383</c:v>
                </c:pt>
                <c:pt idx="114">
                  <c:v>384</c:v>
                </c:pt>
                <c:pt idx="115">
                  <c:v>385</c:v>
                </c:pt>
                <c:pt idx="116">
                  <c:v>386</c:v>
                </c:pt>
                <c:pt idx="117">
                  <c:v>387</c:v>
                </c:pt>
                <c:pt idx="118">
                  <c:v>388</c:v>
                </c:pt>
                <c:pt idx="119">
                  <c:v>389</c:v>
                </c:pt>
                <c:pt idx="120">
                  <c:v>390</c:v>
                </c:pt>
                <c:pt idx="121">
                  <c:v>391</c:v>
                </c:pt>
                <c:pt idx="122">
                  <c:v>392</c:v>
                </c:pt>
                <c:pt idx="123">
                  <c:v>393</c:v>
                </c:pt>
                <c:pt idx="124">
                  <c:v>394</c:v>
                </c:pt>
                <c:pt idx="125">
                  <c:v>395</c:v>
                </c:pt>
                <c:pt idx="126">
                  <c:v>396</c:v>
                </c:pt>
                <c:pt idx="127">
                  <c:v>397</c:v>
                </c:pt>
                <c:pt idx="128">
                  <c:v>398</c:v>
                </c:pt>
                <c:pt idx="129">
                  <c:v>399</c:v>
                </c:pt>
                <c:pt idx="130">
                  <c:v>400</c:v>
                </c:pt>
                <c:pt idx="131">
                  <c:v>401</c:v>
                </c:pt>
                <c:pt idx="132">
                  <c:v>402</c:v>
                </c:pt>
                <c:pt idx="133">
                  <c:v>403</c:v>
                </c:pt>
                <c:pt idx="134">
                  <c:v>404</c:v>
                </c:pt>
                <c:pt idx="135">
                  <c:v>405</c:v>
                </c:pt>
                <c:pt idx="136">
                  <c:v>406</c:v>
                </c:pt>
                <c:pt idx="137">
                  <c:v>407</c:v>
                </c:pt>
                <c:pt idx="138">
                  <c:v>408</c:v>
                </c:pt>
                <c:pt idx="139">
                  <c:v>409</c:v>
                </c:pt>
                <c:pt idx="140">
                  <c:v>410</c:v>
                </c:pt>
                <c:pt idx="141">
                  <c:v>411</c:v>
                </c:pt>
                <c:pt idx="142">
                  <c:v>412</c:v>
                </c:pt>
                <c:pt idx="143">
                  <c:v>413</c:v>
                </c:pt>
                <c:pt idx="144">
                  <c:v>414</c:v>
                </c:pt>
                <c:pt idx="145">
                  <c:v>415</c:v>
                </c:pt>
                <c:pt idx="146">
                  <c:v>416</c:v>
                </c:pt>
                <c:pt idx="147">
                  <c:v>417</c:v>
                </c:pt>
                <c:pt idx="148">
                  <c:v>418</c:v>
                </c:pt>
                <c:pt idx="149">
                  <c:v>419</c:v>
                </c:pt>
                <c:pt idx="150">
                  <c:v>420</c:v>
                </c:pt>
                <c:pt idx="151">
                  <c:v>421</c:v>
                </c:pt>
                <c:pt idx="152">
                  <c:v>422</c:v>
                </c:pt>
                <c:pt idx="153">
                  <c:v>423</c:v>
                </c:pt>
                <c:pt idx="154">
                  <c:v>424</c:v>
                </c:pt>
                <c:pt idx="155">
                  <c:v>425</c:v>
                </c:pt>
                <c:pt idx="156">
                  <c:v>426</c:v>
                </c:pt>
                <c:pt idx="157">
                  <c:v>427</c:v>
                </c:pt>
                <c:pt idx="158">
                  <c:v>428</c:v>
                </c:pt>
                <c:pt idx="159">
                  <c:v>429</c:v>
                </c:pt>
                <c:pt idx="160">
                  <c:v>430</c:v>
                </c:pt>
                <c:pt idx="161">
                  <c:v>431</c:v>
                </c:pt>
                <c:pt idx="162">
                  <c:v>432</c:v>
                </c:pt>
                <c:pt idx="163">
                  <c:v>433</c:v>
                </c:pt>
                <c:pt idx="164">
                  <c:v>434</c:v>
                </c:pt>
                <c:pt idx="165">
                  <c:v>435</c:v>
                </c:pt>
                <c:pt idx="166">
                  <c:v>436</c:v>
                </c:pt>
                <c:pt idx="167">
                  <c:v>437</c:v>
                </c:pt>
                <c:pt idx="168">
                  <c:v>438</c:v>
                </c:pt>
                <c:pt idx="169">
                  <c:v>439</c:v>
                </c:pt>
                <c:pt idx="170">
                  <c:v>440</c:v>
                </c:pt>
                <c:pt idx="171">
                  <c:v>441</c:v>
                </c:pt>
                <c:pt idx="172">
                  <c:v>442</c:v>
                </c:pt>
                <c:pt idx="173">
                  <c:v>443</c:v>
                </c:pt>
                <c:pt idx="174">
                  <c:v>444</c:v>
                </c:pt>
                <c:pt idx="175">
                  <c:v>445</c:v>
                </c:pt>
                <c:pt idx="176">
                  <c:v>446</c:v>
                </c:pt>
                <c:pt idx="177">
                  <c:v>447</c:v>
                </c:pt>
                <c:pt idx="178">
                  <c:v>448</c:v>
                </c:pt>
                <c:pt idx="179">
                  <c:v>449</c:v>
                </c:pt>
                <c:pt idx="180">
                  <c:v>450</c:v>
                </c:pt>
                <c:pt idx="181">
                  <c:v>451</c:v>
                </c:pt>
                <c:pt idx="182">
                  <c:v>452</c:v>
                </c:pt>
                <c:pt idx="183">
                  <c:v>453</c:v>
                </c:pt>
                <c:pt idx="184">
                  <c:v>454</c:v>
                </c:pt>
                <c:pt idx="185">
                  <c:v>455</c:v>
                </c:pt>
                <c:pt idx="186">
                  <c:v>456</c:v>
                </c:pt>
                <c:pt idx="187">
                  <c:v>457</c:v>
                </c:pt>
                <c:pt idx="188">
                  <c:v>458</c:v>
                </c:pt>
                <c:pt idx="189">
                  <c:v>459</c:v>
                </c:pt>
                <c:pt idx="190">
                  <c:v>460</c:v>
                </c:pt>
                <c:pt idx="191">
                  <c:v>461</c:v>
                </c:pt>
                <c:pt idx="192">
                  <c:v>462</c:v>
                </c:pt>
                <c:pt idx="193">
                  <c:v>463</c:v>
                </c:pt>
                <c:pt idx="194">
                  <c:v>464</c:v>
                </c:pt>
                <c:pt idx="195">
                  <c:v>465</c:v>
                </c:pt>
                <c:pt idx="196">
                  <c:v>466</c:v>
                </c:pt>
                <c:pt idx="197">
                  <c:v>467</c:v>
                </c:pt>
                <c:pt idx="198">
                  <c:v>468</c:v>
                </c:pt>
                <c:pt idx="199">
                  <c:v>469</c:v>
                </c:pt>
                <c:pt idx="200">
                  <c:v>470</c:v>
                </c:pt>
                <c:pt idx="201">
                  <c:v>471</c:v>
                </c:pt>
                <c:pt idx="202">
                  <c:v>472</c:v>
                </c:pt>
                <c:pt idx="203">
                  <c:v>473</c:v>
                </c:pt>
                <c:pt idx="204">
                  <c:v>474</c:v>
                </c:pt>
                <c:pt idx="205">
                  <c:v>475</c:v>
                </c:pt>
                <c:pt idx="206">
                  <c:v>476</c:v>
                </c:pt>
                <c:pt idx="207">
                  <c:v>477</c:v>
                </c:pt>
                <c:pt idx="208">
                  <c:v>478</c:v>
                </c:pt>
                <c:pt idx="209">
                  <c:v>479</c:v>
                </c:pt>
                <c:pt idx="210">
                  <c:v>480</c:v>
                </c:pt>
                <c:pt idx="211">
                  <c:v>481</c:v>
                </c:pt>
                <c:pt idx="212">
                  <c:v>482</c:v>
                </c:pt>
                <c:pt idx="213">
                  <c:v>483</c:v>
                </c:pt>
                <c:pt idx="214">
                  <c:v>484</c:v>
                </c:pt>
                <c:pt idx="215">
                  <c:v>485</c:v>
                </c:pt>
                <c:pt idx="216">
                  <c:v>486</c:v>
                </c:pt>
                <c:pt idx="217">
                  <c:v>487</c:v>
                </c:pt>
                <c:pt idx="218">
                  <c:v>488</c:v>
                </c:pt>
                <c:pt idx="219">
                  <c:v>489</c:v>
                </c:pt>
                <c:pt idx="220">
                  <c:v>490</c:v>
                </c:pt>
                <c:pt idx="221">
                  <c:v>491</c:v>
                </c:pt>
                <c:pt idx="222">
                  <c:v>492</c:v>
                </c:pt>
                <c:pt idx="223">
                  <c:v>493</c:v>
                </c:pt>
                <c:pt idx="224">
                  <c:v>494</c:v>
                </c:pt>
                <c:pt idx="225">
                  <c:v>495</c:v>
                </c:pt>
                <c:pt idx="226">
                  <c:v>496</c:v>
                </c:pt>
                <c:pt idx="227">
                  <c:v>497</c:v>
                </c:pt>
                <c:pt idx="228">
                  <c:v>498</c:v>
                </c:pt>
                <c:pt idx="229">
                  <c:v>499</c:v>
                </c:pt>
                <c:pt idx="230">
                  <c:v>500</c:v>
                </c:pt>
              </c:numCache>
            </c:numRef>
          </c:xVal>
          <c:yVal>
            <c:numRef>
              <c:f>Sheet1!$J$1:$J$231</c:f>
              <c:numCache>
                <c:formatCode>General</c:formatCode>
                <c:ptCount val="231"/>
                <c:pt idx="0">
                  <c:v>1.8315300000000001</c:v>
                </c:pt>
                <c:pt idx="1">
                  <c:v>1.89232</c:v>
                </c:pt>
                <c:pt idx="2">
                  <c:v>1.94201</c:v>
                </c:pt>
                <c:pt idx="3">
                  <c:v>1.9871399999999999</c:v>
                </c:pt>
                <c:pt idx="4">
                  <c:v>2.0088599999999999</c:v>
                </c:pt>
                <c:pt idx="5">
                  <c:v>2.0432999999999999</c:v>
                </c:pt>
                <c:pt idx="6">
                  <c:v>2.0521199999999999</c:v>
                </c:pt>
                <c:pt idx="7">
                  <c:v>2.0599099999999999</c:v>
                </c:pt>
                <c:pt idx="8">
                  <c:v>2.0563899999999999</c:v>
                </c:pt>
                <c:pt idx="9">
                  <c:v>2.04786</c:v>
                </c:pt>
                <c:pt idx="10">
                  <c:v>2.0285099999999998</c:v>
                </c:pt>
                <c:pt idx="11">
                  <c:v>1.99807</c:v>
                </c:pt>
                <c:pt idx="12">
                  <c:v>1.95716</c:v>
                </c:pt>
                <c:pt idx="13">
                  <c:v>1.91526</c:v>
                </c:pt>
                <c:pt idx="14">
                  <c:v>1.86456</c:v>
                </c:pt>
                <c:pt idx="15">
                  <c:v>1.7999700000000001</c:v>
                </c:pt>
                <c:pt idx="16">
                  <c:v>1.726</c:v>
                </c:pt>
                <c:pt idx="17">
                  <c:v>1.6419600000000001</c:v>
                </c:pt>
                <c:pt idx="18">
                  <c:v>1.5519000000000001</c:v>
                </c:pt>
                <c:pt idx="19">
                  <c:v>1.4534800000000001</c:v>
                </c:pt>
                <c:pt idx="20">
                  <c:v>1.34684</c:v>
                </c:pt>
                <c:pt idx="21">
                  <c:v>1.2343299999999999</c:v>
                </c:pt>
                <c:pt idx="22">
                  <c:v>1.12033</c:v>
                </c:pt>
                <c:pt idx="23">
                  <c:v>1.00648</c:v>
                </c:pt>
                <c:pt idx="24">
                  <c:v>0.89622999999999997</c:v>
                </c:pt>
                <c:pt idx="25">
                  <c:v>0.79127000000000003</c:v>
                </c:pt>
                <c:pt idx="26">
                  <c:v>0.69457999999999998</c:v>
                </c:pt>
                <c:pt idx="27">
                  <c:v>0.60734999999999995</c:v>
                </c:pt>
                <c:pt idx="28">
                  <c:v>0.53108</c:v>
                </c:pt>
                <c:pt idx="29">
                  <c:v>0.46718999999999999</c:v>
                </c:pt>
                <c:pt idx="30">
                  <c:v>0.41454999999999997</c:v>
                </c:pt>
                <c:pt idx="31">
                  <c:v>0.37202000000000002</c:v>
                </c:pt>
                <c:pt idx="32">
                  <c:v>0.33843000000000001</c:v>
                </c:pt>
                <c:pt idx="33">
                  <c:v>0.31323000000000001</c:v>
                </c:pt>
                <c:pt idx="34">
                  <c:v>0.29516999999999999</c:v>
                </c:pt>
                <c:pt idx="35">
                  <c:v>0.28278999999999999</c:v>
                </c:pt>
                <c:pt idx="36">
                  <c:v>0.27511000000000002</c:v>
                </c:pt>
                <c:pt idx="37">
                  <c:v>0.27112999999999998</c:v>
                </c:pt>
                <c:pt idx="38">
                  <c:v>0.27034999999999998</c:v>
                </c:pt>
                <c:pt idx="39">
                  <c:v>0.27209</c:v>
                </c:pt>
                <c:pt idx="40">
                  <c:v>0.27589999999999998</c:v>
                </c:pt>
                <c:pt idx="41">
                  <c:v>0.28112999999999999</c:v>
                </c:pt>
                <c:pt idx="42">
                  <c:v>0.28771000000000002</c:v>
                </c:pt>
                <c:pt idx="43">
                  <c:v>0.29532999999999998</c:v>
                </c:pt>
                <c:pt idx="44">
                  <c:v>0.30362</c:v>
                </c:pt>
                <c:pt idx="45">
                  <c:v>0.31280000000000002</c:v>
                </c:pt>
                <c:pt idx="46">
                  <c:v>0.32241999999999998</c:v>
                </c:pt>
                <c:pt idx="47">
                  <c:v>0.33249000000000001</c:v>
                </c:pt>
                <c:pt idx="48">
                  <c:v>0.34266000000000002</c:v>
                </c:pt>
                <c:pt idx="49">
                  <c:v>0.35317999999999999</c:v>
                </c:pt>
                <c:pt idx="50">
                  <c:v>0.36363000000000001</c:v>
                </c:pt>
                <c:pt idx="51">
                  <c:v>0.37342999999999998</c:v>
                </c:pt>
                <c:pt idx="52">
                  <c:v>0.38183</c:v>
                </c:pt>
                <c:pt idx="53">
                  <c:v>0.38822000000000001</c:v>
                </c:pt>
                <c:pt idx="54">
                  <c:v>0.39196999999999999</c:v>
                </c:pt>
                <c:pt idx="55">
                  <c:v>0.39399000000000001</c:v>
                </c:pt>
                <c:pt idx="56">
                  <c:v>0.39695000000000003</c:v>
                </c:pt>
                <c:pt idx="57">
                  <c:v>0.40046999999999999</c:v>
                </c:pt>
                <c:pt idx="58">
                  <c:v>0.40599000000000002</c:v>
                </c:pt>
                <c:pt idx="59">
                  <c:v>0.41335</c:v>
                </c:pt>
                <c:pt idx="60">
                  <c:v>0.42186000000000001</c:v>
                </c:pt>
                <c:pt idx="61">
                  <c:v>0.43214000000000002</c:v>
                </c:pt>
                <c:pt idx="62">
                  <c:v>0.44464999999999999</c:v>
                </c:pt>
                <c:pt idx="63">
                  <c:v>0.45982000000000001</c:v>
                </c:pt>
                <c:pt idx="64">
                  <c:v>0.47543999999999997</c:v>
                </c:pt>
                <c:pt idx="65">
                  <c:v>0.48974000000000001</c:v>
                </c:pt>
                <c:pt idx="66">
                  <c:v>0.50097000000000003</c:v>
                </c:pt>
                <c:pt idx="67">
                  <c:v>0.50849</c:v>
                </c:pt>
                <c:pt idx="68">
                  <c:v>0.51473000000000002</c:v>
                </c:pt>
                <c:pt idx="69">
                  <c:v>0.52025999999999994</c:v>
                </c:pt>
                <c:pt idx="70">
                  <c:v>0.52529000000000003</c:v>
                </c:pt>
                <c:pt idx="71">
                  <c:v>0.52983000000000002</c:v>
                </c:pt>
                <c:pt idx="72">
                  <c:v>0.53410000000000002</c:v>
                </c:pt>
                <c:pt idx="73">
                  <c:v>0.53786</c:v>
                </c:pt>
                <c:pt idx="74">
                  <c:v>0.54162999999999994</c:v>
                </c:pt>
                <c:pt idx="75">
                  <c:v>0.54534000000000005</c:v>
                </c:pt>
                <c:pt idx="76">
                  <c:v>0.54905999999999999</c:v>
                </c:pt>
                <c:pt idx="77">
                  <c:v>0.55264000000000002</c:v>
                </c:pt>
                <c:pt idx="78">
                  <c:v>0.55686000000000002</c:v>
                </c:pt>
                <c:pt idx="79">
                  <c:v>0.56081000000000003</c:v>
                </c:pt>
                <c:pt idx="80">
                  <c:v>0.56589</c:v>
                </c:pt>
                <c:pt idx="81">
                  <c:v>0.57103999999999999</c:v>
                </c:pt>
                <c:pt idx="82">
                  <c:v>0.57638</c:v>
                </c:pt>
                <c:pt idx="83">
                  <c:v>0.58287</c:v>
                </c:pt>
                <c:pt idx="84">
                  <c:v>0.58972999999999998</c:v>
                </c:pt>
                <c:pt idx="85">
                  <c:v>0.5978</c:v>
                </c:pt>
                <c:pt idx="86">
                  <c:v>0.60629999999999995</c:v>
                </c:pt>
                <c:pt idx="87">
                  <c:v>0.61634</c:v>
                </c:pt>
                <c:pt idx="88">
                  <c:v>0.62666999999999995</c:v>
                </c:pt>
                <c:pt idx="89">
                  <c:v>0.63812000000000002</c:v>
                </c:pt>
                <c:pt idx="90">
                  <c:v>0.65075000000000005</c:v>
                </c:pt>
                <c:pt idx="91">
                  <c:v>0.66364000000000001</c:v>
                </c:pt>
                <c:pt idx="92">
                  <c:v>0.67806999999999995</c:v>
                </c:pt>
                <c:pt idx="93">
                  <c:v>0.69301999999999997</c:v>
                </c:pt>
                <c:pt idx="94">
                  <c:v>0.70816000000000001</c:v>
                </c:pt>
                <c:pt idx="95">
                  <c:v>0.72353000000000001</c:v>
                </c:pt>
                <c:pt idx="96">
                  <c:v>0.73812999999999995</c:v>
                </c:pt>
                <c:pt idx="97">
                  <c:v>0.75190000000000001</c:v>
                </c:pt>
                <c:pt idx="98">
                  <c:v>0.76453000000000004</c:v>
                </c:pt>
                <c:pt idx="99">
                  <c:v>0.77544000000000002</c:v>
                </c:pt>
                <c:pt idx="100">
                  <c:v>0.78525</c:v>
                </c:pt>
                <c:pt idx="101">
                  <c:v>0.79251000000000005</c:v>
                </c:pt>
                <c:pt idx="102">
                  <c:v>0.79835999999999996</c:v>
                </c:pt>
                <c:pt idx="103">
                  <c:v>0.80242000000000002</c:v>
                </c:pt>
                <c:pt idx="104">
                  <c:v>0.80559000000000003</c:v>
                </c:pt>
                <c:pt idx="105">
                  <c:v>0.80654999999999999</c:v>
                </c:pt>
                <c:pt idx="106">
                  <c:v>0.80708000000000002</c:v>
                </c:pt>
                <c:pt idx="107">
                  <c:v>0.80686999999999998</c:v>
                </c:pt>
                <c:pt idx="108">
                  <c:v>0.80662</c:v>
                </c:pt>
                <c:pt idx="109">
                  <c:v>0.80557999999999996</c:v>
                </c:pt>
                <c:pt idx="110">
                  <c:v>0.80522000000000005</c:v>
                </c:pt>
                <c:pt idx="111">
                  <c:v>0.80432000000000003</c:v>
                </c:pt>
                <c:pt idx="112">
                  <c:v>0.80320999999999998</c:v>
                </c:pt>
                <c:pt idx="113">
                  <c:v>0.80127000000000004</c:v>
                </c:pt>
                <c:pt idx="114">
                  <c:v>0.79851000000000005</c:v>
                </c:pt>
                <c:pt idx="115">
                  <c:v>0.79373000000000005</c:v>
                </c:pt>
                <c:pt idx="116">
                  <c:v>0.78673000000000004</c:v>
                </c:pt>
                <c:pt idx="117">
                  <c:v>0.77707000000000004</c:v>
                </c:pt>
                <c:pt idx="118">
                  <c:v>0.76398999999999995</c:v>
                </c:pt>
                <c:pt idx="119">
                  <c:v>0.74641999999999997</c:v>
                </c:pt>
                <c:pt idx="120">
                  <c:v>0.72316999999999998</c:v>
                </c:pt>
                <c:pt idx="121">
                  <c:v>0.69518999999999997</c:v>
                </c:pt>
                <c:pt idx="122">
                  <c:v>0.66288000000000002</c:v>
                </c:pt>
                <c:pt idx="123">
                  <c:v>0.62714000000000003</c:v>
                </c:pt>
                <c:pt idx="124">
                  <c:v>0.58755000000000002</c:v>
                </c:pt>
                <c:pt idx="125">
                  <c:v>0.54573000000000005</c:v>
                </c:pt>
                <c:pt idx="126">
                  <c:v>0.50102999999999998</c:v>
                </c:pt>
                <c:pt idx="127">
                  <c:v>0.45440999999999998</c:v>
                </c:pt>
                <c:pt idx="128">
                  <c:v>0.40883000000000003</c:v>
                </c:pt>
                <c:pt idx="129">
                  <c:v>0.36565999999999999</c:v>
                </c:pt>
                <c:pt idx="130">
                  <c:v>0.32385999999999998</c:v>
                </c:pt>
                <c:pt idx="131">
                  <c:v>0.28316999999999998</c:v>
                </c:pt>
                <c:pt idx="132">
                  <c:v>0.24485000000000001</c:v>
                </c:pt>
                <c:pt idx="133">
                  <c:v>0.21029999999999999</c:v>
                </c:pt>
                <c:pt idx="134">
                  <c:v>0.17927000000000001</c:v>
                </c:pt>
                <c:pt idx="135">
                  <c:v>0.15218000000000001</c:v>
                </c:pt>
                <c:pt idx="136">
                  <c:v>0.12916</c:v>
                </c:pt>
                <c:pt idx="137">
                  <c:v>0.10947999999999999</c:v>
                </c:pt>
                <c:pt idx="138">
                  <c:v>9.1889999999999999E-2</c:v>
                </c:pt>
                <c:pt idx="139">
                  <c:v>7.6579999999999995E-2</c:v>
                </c:pt>
                <c:pt idx="140">
                  <c:v>6.3659999999999994E-2</c:v>
                </c:pt>
                <c:pt idx="141">
                  <c:v>5.2569999999999999E-2</c:v>
                </c:pt>
                <c:pt idx="142">
                  <c:v>4.3560000000000001E-2</c:v>
                </c:pt>
                <c:pt idx="143">
                  <c:v>3.6240000000000001E-2</c:v>
                </c:pt>
                <c:pt idx="144">
                  <c:v>3.04E-2</c:v>
                </c:pt>
                <c:pt idx="145">
                  <c:v>2.5170000000000001E-2</c:v>
                </c:pt>
                <c:pt idx="146">
                  <c:v>2.0760000000000001E-2</c:v>
                </c:pt>
                <c:pt idx="147">
                  <c:v>1.7239999999999998E-2</c:v>
                </c:pt>
                <c:pt idx="148">
                  <c:v>1.448E-2</c:v>
                </c:pt>
                <c:pt idx="149">
                  <c:v>1.193E-2</c:v>
                </c:pt>
                <c:pt idx="150">
                  <c:v>9.75E-3</c:v>
                </c:pt>
                <c:pt idx="151">
                  <c:v>7.9500000000000005E-3</c:v>
                </c:pt>
                <c:pt idx="152">
                  <c:v>6.6100000000000004E-3</c:v>
                </c:pt>
                <c:pt idx="153">
                  <c:v>5.5100000000000001E-3</c:v>
                </c:pt>
                <c:pt idx="154">
                  <c:v>4.5799999999999999E-3</c:v>
                </c:pt>
                <c:pt idx="155">
                  <c:v>3.8999999999999998E-3</c:v>
                </c:pt>
                <c:pt idx="156">
                  <c:v>3.0500000000000002E-3</c:v>
                </c:pt>
                <c:pt idx="157">
                  <c:v>2.49E-3</c:v>
                </c:pt>
                <c:pt idx="158">
                  <c:v>2.0400000000000001E-3</c:v>
                </c:pt>
                <c:pt idx="159">
                  <c:v>1.58E-3</c:v>
                </c:pt>
                <c:pt idx="160">
                  <c:v>1.3699999999999999E-3</c:v>
                </c:pt>
                <c:pt idx="161">
                  <c:v>1.1000000000000001E-3</c:v>
                </c:pt>
                <c:pt idx="162">
                  <c:v>9.1E-4</c:v>
                </c:pt>
                <c:pt idx="163">
                  <c:v>7.6999999999999996E-4</c:v>
                </c:pt>
                <c:pt idx="164">
                  <c:v>5.0000000000000001E-4</c:v>
                </c:pt>
                <c:pt idx="165">
                  <c:v>4.6000000000000001E-4</c:v>
                </c:pt>
                <c:pt idx="166">
                  <c:v>2.9999999999999997E-4</c:v>
                </c:pt>
                <c:pt idx="167">
                  <c:v>2.2000000000000001E-4</c:v>
                </c:pt>
                <c:pt idx="168">
                  <c:v>1.6000000000000001E-4</c:v>
                </c:pt>
                <c:pt idx="169">
                  <c:v>3.0000000000000001E-5</c:v>
                </c:pt>
                <c:pt idx="170">
                  <c:v>-4.0000000000000003E-5</c:v>
                </c:pt>
                <c:pt idx="171">
                  <c:v>-1.1E-4</c:v>
                </c:pt>
                <c:pt idx="172">
                  <c:v>-1.3999999999999999E-4</c:v>
                </c:pt>
                <c:pt idx="173">
                  <c:v>-1.2E-4</c:v>
                </c:pt>
                <c:pt idx="174">
                  <c:v>-2.3000000000000001E-4</c:v>
                </c:pt>
                <c:pt idx="175">
                  <c:v>-2.9E-4</c:v>
                </c:pt>
                <c:pt idx="176">
                  <c:v>-3.4000000000000002E-4</c:v>
                </c:pt>
                <c:pt idx="177">
                  <c:v>-2.0000000000000001E-4</c:v>
                </c:pt>
                <c:pt idx="178">
                  <c:v>-2.5000000000000001E-4</c:v>
                </c:pt>
                <c:pt idx="179">
                  <c:v>-4.4000000000000002E-4</c:v>
                </c:pt>
                <c:pt idx="180">
                  <c:v>-3.1E-4</c:v>
                </c:pt>
                <c:pt idx="181">
                  <c:v>-4.0000000000000002E-4</c:v>
                </c:pt>
                <c:pt idx="182">
                  <c:v>-4.0000000000000002E-4</c:v>
                </c:pt>
                <c:pt idx="183">
                  <c:v>-4.2999999999999999E-4</c:v>
                </c:pt>
                <c:pt idx="184">
                  <c:v>-4.2999999999999999E-4</c:v>
                </c:pt>
                <c:pt idx="185">
                  <c:v>-4.2999999999999999E-4</c:v>
                </c:pt>
                <c:pt idx="186">
                  <c:v>-4.4000000000000002E-4</c:v>
                </c:pt>
                <c:pt idx="187">
                  <c:v>-4.6000000000000001E-4</c:v>
                </c:pt>
                <c:pt idx="188">
                  <c:v>-5.0000000000000001E-4</c:v>
                </c:pt>
                <c:pt idx="189">
                  <c:v>-4.6999999999999999E-4</c:v>
                </c:pt>
                <c:pt idx="190">
                  <c:v>-4.6000000000000001E-4</c:v>
                </c:pt>
                <c:pt idx="191">
                  <c:v>-5.6999999999999998E-4</c:v>
                </c:pt>
                <c:pt idx="192">
                  <c:v>-5.8E-4</c:v>
                </c:pt>
                <c:pt idx="193">
                  <c:v>-6.0999999999999997E-4</c:v>
                </c:pt>
                <c:pt idx="194">
                  <c:v>-6.3000000000000003E-4</c:v>
                </c:pt>
                <c:pt idx="195">
                  <c:v>-5.9999999999999995E-4</c:v>
                </c:pt>
                <c:pt idx="196">
                  <c:v>-6.3000000000000003E-4</c:v>
                </c:pt>
                <c:pt idx="197">
                  <c:v>-7.6999999999999996E-4</c:v>
                </c:pt>
                <c:pt idx="198">
                  <c:v>-5.9999999999999995E-4</c:v>
                </c:pt>
                <c:pt idx="199">
                  <c:v>-6.4000000000000005E-4</c:v>
                </c:pt>
                <c:pt idx="200">
                  <c:v>-6.4000000000000005E-4</c:v>
                </c:pt>
                <c:pt idx="201">
                  <c:v>-6.3000000000000003E-4</c:v>
                </c:pt>
                <c:pt idx="202">
                  <c:v>-6.6E-4</c:v>
                </c:pt>
                <c:pt idx="203">
                  <c:v>-6.4000000000000005E-4</c:v>
                </c:pt>
                <c:pt idx="204">
                  <c:v>-6.8000000000000005E-4</c:v>
                </c:pt>
                <c:pt idx="205">
                  <c:v>-6.8999999999999997E-4</c:v>
                </c:pt>
                <c:pt idx="206">
                  <c:v>-7.2000000000000005E-4</c:v>
                </c:pt>
                <c:pt idx="207">
                  <c:v>-7.6000000000000004E-4</c:v>
                </c:pt>
                <c:pt idx="208">
                  <c:v>-7.1000000000000002E-4</c:v>
                </c:pt>
                <c:pt idx="209">
                  <c:v>-6.7000000000000002E-4</c:v>
                </c:pt>
                <c:pt idx="210">
                  <c:v>-6.9999999999999999E-4</c:v>
                </c:pt>
                <c:pt idx="211">
                  <c:v>-8.1999999999999998E-4</c:v>
                </c:pt>
                <c:pt idx="212">
                  <c:v>-8.4000000000000003E-4</c:v>
                </c:pt>
                <c:pt idx="213">
                  <c:v>-7.9000000000000001E-4</c:v>
                </c:pt>
                <c:pt idx="214">
                  <c:v>-1.01E-3</c:v>
                </c:pt>
                <c:pt idx="215">
                  <c:v>-9.7999999999999997E-4</c:v>
                </c:pt>
                <c:pt idx="216">
                  <c:v>-3.6999999999999999E-4</c:v>
                </c:pt>
                <c:pt idx="217">
                  <c:v>-7.6000000000000004E-4</c:v>
                </c:pt>
                <c:pt idx="218">
                  <c:v>-7.5000000000000002E-4</c:v>
                </c:pt>
                <c:pt idx="219">
                  <c:v>-8.4000000000000003E-4</c:v>
                </c:pt>
                <c:pt idx="220">
                  <c:v>-8.9999999999999998E-4</c:v>
                </c:pt>
                <c:pt idx="221">
                  <c:v>-8.0000000000000004E-4</c:v>
                </c:pt>
                <c:pt idx="222">
                  <c:v>-8.8000000000000003E-4</c:v>
                </c:pt>
                <c:pt idx="223">
                  <c:v>-9.2000000000000003E-4</c:v>
                </c:pt>
                <c:pt idx="224">
                  <c:v>-7.9000000000000001E-4</c:v>
                </c:pt>
                <c:pt idx="225">
                  <c:v>-8.4999999999999995E-4</c:v>
                </c:pt>
                <c:pt idx="226">
                  <c:v>-7.6999999999999996E-4</c:v>
                </c:pt>
                <c:pt idx="227">
                  <c:v>-7.9000000000000001E-4</c:v>
                </c:pt>
                <c:pt idx="228">
                  <c:v>-8.5999999999999998E-4</c:v>
                </c:pt>
                <c:pt idx="229">
                  <c:v>-8.3000000000000001E-4</c:v>
                </c:pt>
                <c:pt idx="230">
                  <c:v>-9.7999999999999997E-4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8-EFD7-4CB2-AA23-E8D4EAC3BBE7}"/>
            </c:ext>
          </c:extLst>
        </c:ser>
        <c:ser>
          <c:idx val="9"/>
          <c:order val="9"/>
          <c:tx>
            <c:v>1.8s</c:v>
          </c:tx>
          <c:spPr>
            <a:ln w="19050" cap="rnd">
              <a:solidFill>
                <a:schemeClr val="accent4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Sheet1!$A$1:$A$231</c:f>
              <c:numCache>
                <c:formatCode>General</c:formatCode>
                <c:ptCount val="231"/>
                <c:pt idx="0">
                  <c:v>270</c:v>
                </c:pt>
                <c:pt idx="1">
                  <c:v>271</c:v>
                </c:pt>
                <c:pt idx="2">
                  <c:v>272</c:v>
                </c:pt>
                <c:pt idx="3">
                  <c:v>273</c:v>
                </c:pt>
                <c:pt idx="4">
                  <c:v>274</c:v>
                </c:pt>
                <c:pt idx="5">
                  <c:v>275</c:v>
                </c:pt>
                <c:pt idx="6">
                  <c:v>276</c:v>
                </c:pt>
                <c:pt idx="7">
                  <c:v>277</c:v>
                </c:pt>
                <c:pt idx="8">
                  <c:v>278</c:v>
                </c:pt>
                <c:pt idx="9">
                  <c:v>279</c:v>
                </c:pt>
                <c:pt idx="10">
                  <c:v>280</c:v>
                </c:pt>
                <c:pt idx="11">
                  <c:v>281</c:v>
                </c:pt>
                <c:pt idx="12">
                  <c:v>282</c:v>
                </c:pt>
                <c:pt idx="13">
                  <c:v>283</c:v>
                </c:pt>
                <c:pt idx="14">
                  <c:v>284</c:v>
                </c:pt>
                <c:pt idx="15">
                  <c:v>285</c:v>
                </c:pt>
                <c:pt idx="16">
                  <c:v>286</c:v>
                </c:pt>
                <c:pt idx="17">
                  <c:v>287</c:v>
                </c:pt>
                <c:pt idx="18">
                  <c:v>288</c:v>
                </c:pt>
                <c:pt idx="19">
                  <c:v>289</c:v>
                </c:pt>
                <c:pt idx="20">
                  <c:v>290</c:v>
                </c:pt>
                <c:pt idx="21">
                  <c:v>291</c:v>
                </c:pt>
                <c:pt idx="22">
                  <c:v>292</c:v>
                </c:pt>
                <c:pt idx="23">
                  <c:v>293</c:v>
                </c:pt>
                <c:pt idx="24">
                  <c:v>294</c:v>
                </c:pt>
                <c:pt idx="25">
                  <c:v>295</c:v>
                </c:pt>
                <c:pt idx="26">
                  <c:v>296</c:v>
                </c:pt>
                <c:pt idx="27">
                  <c:v>297</c:v>
                </c:pt>
                <c:pt idx="28">
                  <c:v>298</c:v>
                </c:pt>
                <c:pt idx="29">
                  <c:v>299</c:v>
                </c:pt>
                <c:pt idx="30">
                  <c:v>300</c:v>
                </c:pt>
                <c:pt idx="31">
                  <c:v>301</c:v>
                </c:pt>
                <c:pt idx="32">
                  <c:v>302</c:v>
                </c:pt>
                <c:pt idx="33">
                  <c:v>303</c:v>
                </c:pt>
                <c:pt idx="34">
                  <c:v>304</c:v>
                </c:pt>
                <c:pt idx="35">
                  <c:v>305</c:v>
                </c:pt>
                <c:pt idx="36">
                  <c:v>306</c:v>
                </c:pt>
                <c:pt idx="37">
                  <c:v>307</c:v>
                </c:pt>
                <c:pt idx="38">
                  <c:v>308</c:v>
                </c:pt>
                <c:pt idx="39">
                  <c:v>309</c:v>
                </c:pt>
                <c:pt idx="40">
                  <c:v>310</c:v>
                </c:pt>
                <c:pt idx="41">
                  <c:v>311</c:v>
                </c:pt>
                <c:pt idx="42">
                  <c:v>312</c:v>
                </c:pt>
                <c:pt idx="43">
                  <c:v>313</c:v>
                </c:pt>
                <c:pt idx="44">
                  <c:v>314</c:v>
                </c:pt>
                <c:pt idx="45">
                  <c:v>315</c:v>
                </c:pt>
                <c:pt idx="46">
                  <c:v>316</c:v>
                </c:pt>
                <c:pt idx="47">
                  <c:v>317</c:v>
                </c:pt>
                <c:pt idx="48">
                  <c:v>318</c:v>
                </c:pt>
                <c:pt idx="49">
                  <c:v>319</c:v>
                </c:pt>
                <c:pt idx="50">
                  <c:v>320</c:v>
                </c:pt>
                <c:pt idx="51">
                  <c:v>321</c:v>
                </c:pt>
                <c:pt idx="52">
                  <c:v>322</c:v>
                </c:pt>
                <c:pt idx="53">
                  <c:v>323</c:v>
                </c:pt>
                <c:pt idx="54">
                  <c:v>324</c:v>
                </c:pt>
                <c:pt idx="55">
                  <c:v>325</c:v>
                </c:pt>
                <c:pt idx="56">
                  <c:v>326</c:v>
                </c:pt>
                <c:pt idx="57">
                  <c:v>327</c:v>
                </c:pt>
                <c:pt idx="58">
                  <c:v>328</c:v>
                </c:pt>
                <c:pt idx="59">
                  <c:v>329</c:v>
                </c:pt>
                <c:pt idx="60">
                  <c:v>330</c:v>
                </c:pt>
                <c:pt idx="61">
                  <c:v>331</c:v>
                </c:pt>
                <c:pt idx="62">
                  <c:v>332</c:v>
                </c:pt>
                <c:pt idx="63">
                  <c:v>333</c:v>
                </c:pt>
                <c:pt idx="64">
                  <c:v>334</c:v>
                </c:pt>
                <c:pt idx="65">
                  <c:v>335</c:v>
                </c:pt>
                <c:pt idx="66">
                  <c:v>336</c:v>
                </c:pt>
                <c:pt idx="67">
                  <c:v>337</c:v>
                </c:pt>
                <c:pt idx="68">
                  <c:v>338</c:v>
                </c:pt>
                <c:pt idx="69">
                  <c:v>339</c:v>
                </c:pt>
                <c:pt idx="70">
                  <c:v>340</c:v>
                </c:pt>
                <c:pt idx="71">
                  <c:v>341</c:v>
                </c:pt>
                <c:pt idx="72">
                  <c:v>342</c:v>
                </c:pt>
                <c:pt idx="73">
                  <c:v>343</c:v>
                </c:pt>
                <c:pt idx="74">
                  <c:v>344</c:v>
                </c:pt>
                <c:pt idx="75">
                  <c:v>345</c:v>
                </c:pt>
                <c:pt idx="76">
                  <c:v>346</c:v>
                </c:pt>
                <c:pt idx="77">
                  <c:v>347</c:v>
                </c:pt>
                <c:pt idx="78">
                  <c:v>348</c:v>
                </c:pt>
                <c:pt idx="79">
                  <c:v>349</c:v>
                </c:pt>
                <c:pt idx="80">
                  <c:v>350</c:v>
                </c:pt>
                <c:pt idx="81">
                  <c:v>351</c:v>
                </c:pt>
                <c:pt idx="82">
                  <c:v>352</c:v>
                </c:pt>
                <c:pt idx="83">
                  <c:v>353</c:v>
                </c:pt>
                <c:pt idx="84">
                  <c:v>354</c:v>
                </c:pt>
                <c:pt idx="85">
                  <c:v>355</c:v>
                </c:pt>
                <c:pt idx="86">
                  <c:v>356</c:v>
                </c:pt>
                <c:pt idx="87">
                  <c:v>357</c:v>
                </c:pt>
                <c:pt idx="88">
                  <c:v>358</c:v>
                </c:pt>
                <c:pt idx="89">
                  <c:v>359</c:v>
                </c:pt>
                <c:pt idx="90">
                  <c:v>360</c:v>
                </c:pt>
                <c:pt idx="91">
                  <c:v>361</c:v>
                </c:pt>
                <c:pt idx="92">
                  <c:v>362</c:v>
                </c:pt>
                <c:pt idx="93">
                  <c:v>363</c:v>
                </c:pt>
                <c:pt idx="94">
                  <c:v>364</c:v>
                </c:pt>
                <c:pt idx="95">
                  <c:v>365</c:v>
                </c:pt>
                <c:pt idx="96">
                  <c:v>366</c:v>
                </c:pt>
                <c:pt idx="97">
                  <c:v>367</c:v>
                </c:pt>
                <c:pt idx="98">
                  <c:v>368</c:v>
                </c:pt>
                <c:pt idx="99">
                  <c:v>369</c:v>
                </c:pt>
                <c:pt idx="100">
                  <c:v>370</c:v>
                </c:pt>
                <c:pt idx="101">
                  <c:v>371</c:v>
                </c:pt>
                <c:pt idx="102">
                  <c:v>372</c:v>
                </c:pt>
                <c:pt idx="103">
                  <c:v>373</c:v>
                </c:pt>
                <c:pt idx="104">
                  <c:v>374</c:v>
                </c:pt>
                <c:pt idx="105">
                  <c:v>375</c:v>
                </c:pt>
                <c:pt idx="106">
                  <c:v>376</c:v>
                </c:pt>
                <c:pt idx="107">
                  <c:v>377</c:v>
                </c:pt>
                <c:pt idx="108">
                  <c:v>378</c:v>
                </c:pt>
                <c:pt idx="109">
                  <c:v>379</c:v>
                </c:pt>
                <c:pt idx="110">
                  <c:v>380</c:v>
                </c:pt>
                <c:pt idx="111">
                  <c:v>381</c:v>
                </c:pt>
                <c:pt idx="112">
                  <c:v>382</c:v>
                </c:pt>
                <c:pt idx="113">
                  <c:v>383</c:v>
                </c:pt>
                <c:pt idx="114">
                  <c:v>384</c:v>
                </c:pt>
                <c:pt idx="115">
                  <c:v>385</c:v>
                </c:pt>
                <c:pt idx="116">
                  <c:v>386</c:v>
                </c:pt>
                <c:pt idx="117">
                  <c:v>387</c:v>
                </c:pt>
                <c:pt idx="118">
                  <c:v>388</c:v>
                </c:pt>
                <c:pt idx="119">
                  <c:v>389</c:v>
                </c:pt>
                <c:pt idx="120">
                  <c:v>390</c:v>
                </c:pt>
                <c:pt idx="121">
                  <c:v>391</c:v>
                </c:pt>
                <c:pt idx="122">
                  <c:v>392</c:v>
                </c:pt>
                <c:pt idx="123">
                  <c:v>393</c:v>
                </c:pt>
                <c:pt idx="124">
                  <c:v>394</c:v>
                </c:pt>
                <c:pt idx="125">
                  <c:v>395</c:v>
                </c:pt>
                <c:pt idx="126">
                  <c:v>396</c:v>
                </c:pt>
                <c:pt idx="127">
                  <c:v>397</c:v>
                </c:pt>
                <c:pt idx="128">
                  <c:v>398</c:v>
                </c:pt>
                <c:pt idx="129">
                  <c:v>399</c:v>
                </c:pt>
                <c:pt idx="130">
                  <c:v>400</c:v>
                </c:pt>
                <c:pt idx="131">
                  <c:v>401</c:v>
                </c:pt>
                <c:pt idx="132">
                  <c:v>402</c:v>
                </c:pt>
                <c:pt idx="133">
                  <c:v>403</c:v>
                </c:pt>
                <c:pt idx="134">
                  <c:v>404</c:v>
                </c:pt>
                <c:pt idx="135">
                  <c:v>405</c:v>
                </c:pt>
                <c:pt idx="136">
                  <c:v>406</c:v>
                </c:pt>
                <c:pt idx="137">
                  <c:v>407</c:v>
                </c:pt>
                <c:pt idx="138">
                  <c:v>408</c:v>
                </c:pt>
                <c:pt idx="139">
                  <c:v>409</c:v>
                </c:pt>
                <c:pt idx="140">
                  <c:v>410</c:v>
                </c:pt>
                <c:pt idx="141">
                  <c:v>411</c:v>
                </c:pt>
                <c:pt idx="142">
                  <c:v>412</c:v>
                </c:pt>
                <c:pt idx="143">
                  <c:v>413</c:v>
                </c:pt>
                <c:pt idx="144">
                  <c:v>414</c:v>
                </c:pt>
                <c:pt idx="145">
                  <c:v>415</c:v>
                </c:pt>
                <c:pt idx="146">
                  <c:v>416</c:v>
                </c:pt>
                <c:pt idx="147">
                  <c:v>417</c:v>
                </c:pt>
                <c:pt idx="148">
                  <c:v>418</c:v>
                </c:pt>
                <c:pt idx="149">
                  <c:v>419</c:v>
                </c:pt>
                <c:pt idx="150">
                  <c:v>420</c:v>
                </c:pt>
                <c:pt idx="151">
                  <c:v>421</c:v>
                </c:pt>
                <c:pt idx="152">
                  <c:v>422</c:v>
                </c:pt>
                <c:pt idx="153">
                  <c:v>423</c:v>
                </c:pt>
                <c:pt idx="154">
                  <c:v>424</c:v>
                </c:pt>
                <c:pt idx="155">
                  <c:v>425</c:v>
                </c:pt>
                <c:pt idx="156">
                  <c:v>426</c:v>
                </c:pt>
                <c:pt idx="157">
                  <c:v>427</c:v>
                </c:pt>
                <c:pt idx="158">
                  <c:v>428</c:v>
                </c:pt>
                <c:pt idx="159">
                  <c:v>429</c:v>
                </c:pt>
                <c:pt idx="160">
                  <c:v>430</c:v>
                </c:pt>
                <c:pt idx="161">
                  <c:v>431</c:v>
                </c:pt>
                <c:pt idx="162">
                  <c:v>432</c:v>
                </c:pt>
                <c:pt idx="163">
                  <c:v>433</c:v>
                </c:pt>
                <c:pt idx="164">
                  <c:v>434</c:v>
                </c:pt>
                <c:pt idx="165">
                  <c:v>435</c:v>
                </c:pt>
                <c:pt idx="166">
                  <c:v>436</c:v>
                </c:pt>
                <c:pt idx="167">
                  <c:v>437</c:v>
                </c:pt>
                <c:pt idx="168">
                  <c:v>438</c:v>
                </c:pt>
                <c:pt idx="169">
                  <c:v>439</c:v>
                </c:pt>
                <c:pt idx="170">
                  <c:v>440</c:v>
                </c:pt>
                <c:pt idx="171">
                  <c:v>441</c:v>
                </c:pt>
                <c:pt idx="172">
                  <c:v>442</c:v>
                </c:pt>
                <c:pt idx="173">
                  <c:v>443</c:v>
                </c:pt>
                <c:pt idx="174">
                  <c:v>444</c:v>
                </c:pt>
                <c:pt idx="175">
                  <c:v>445</c:v>
                </c:pt>
                <c:pt idx="176">
                  <c:v>446</c:v>
                </c:pt>
                <c:pt idx="177">
                  <c:v>447</c:v>
                </c:pt>
                <c:pt idx="178">
                  <c:v>448</c:v>
                </c:pt>
                <c:pt idx="179">
                  <c:v>449</c:v>
                </c:pt>
                <c:pt idx="180">
                  <c:v>450</c:v>
                </c:pt>
                <c:pt idx="181">
                  <c:v>451</c:v>
                </c:pt>
                <c:pt idx="182">
                  <c:v>452</c:v>
                </c:pt>
                <c:pt idx="183">
                  <c:v>453</c:v>
                </c:pt>
                <c:pt idx="184">
                  <c:v>454</c:v>
                </c:pt>
                <c:pt idx="185">
                  <c:v>455</c:v>
                </c:pt>
                <c:pt idx="186">
                  <c:v>456</c:v>
                </c:pt>
                <c:pt idx="187">
                  <c:v>457</c:v>
                </c:pt>
                <c:pt idx="188">
                  <c:v>458</c:v>
                </c:pt>
                <c:pt idx="189">
                  <c:v>459</c:v>
                </c:pt>
                <c:pt idx="190">
                  <c:v>460</c:v>
                </c:pt>
                <c:pt idx="191">
                  <c:v>461</c:v>
                </c:pt>
                <c:pt idx="192">
                  <c:v>462</c:v>
                </c:pt>
                <c:pt idx="193">
                  <c:v>463</c:v>
                </c:pt>
                <c:pt idx="194">
                  <c:v>464</c:v>
                </c:pt>
                <c:pt idx="195">
                  <c:v>465</c:v>
                </c:pt>
                <c:pt idx="196">
                  <c:v>466</c:v>
                </c:pt>
                <c:pt idx="197">
                  <c:v>467</c:v>
                </c:pt>
                <c:pt idx="198">
                  <c:v>468</c:v>
                </c:pt>
                <c:pt idx="199">
                  <c:v>469</c:v>
                </c:pt>
                <c:pt idx="200">
                  <c:v>470</c:v>
                </c:pt>
                <c:pt idx="201">
                  <c:v>471</c:v>
                </c:pt>
                <c:pt idx="202">
                  <c:v>472</c:v>
                </c:pt>
                <c:pt idx="203">
                  <c:v>473</c:v>
                </c:pt>
                <c:pt idx="204">
                  <c:v>474</c:v>
                </c:pt>
                <c:pt idx="205">
                  <c:v>475</c:v>
                </c:pt>
                <c:pt idx="206">
                  <c:v>476</c:v>
                </c:pt>
                <c:pt idx="207">
                  <c:v>477</c:v>
                </c:pt>
                <c:pt idx="208">
                  <c:v>478</c:v>
                </c:pt>
                <c:pt idx="209">
                  <c:v>479</c:v>
                </c:pt>
                <c:pt idx="210">
                  <c:v>480</c:v>
                </c:pt>
                <c:pt idx="211">
                  <c:v>481</c:v>
                </c:pt>
                <c:pt idx="212">
                  <c:v>482</c:v>
                </c:pt>
                <c:pt idx="213">
                  <c:v>483</c:v>
                </c:pt>
                <c:pt idx="214">
                  <c:v>484</c:v>
                </c:pt>
                <c:pt idx="215">
                  <c:v>485</c:v>
                </c:pt>
                <c:pt idx="216">
                  <c:v>486</c:v>
                </c:pt>
                <c:pt idx="217">
                  <c:v>487</c:v>
                </c:pt>
                <c:pt idx="218">
                  <c:v>488</c:v>
                </c:pt>
                <c:pt idx="219">
                  <c:v>489</c:v>
                </c:pt>
                <c:pt idx="220">
                  <c:v>490</c:v>
                </c:pt>
                <c:pt idx="221">
                  <c:v>491</c:v>
                </c:pt>
                <c:pt idx="222">
                  <c:v>492</c:v>
                </c:pt>
                <c:pt idx="223">
                  <c:v>493</c:v>
                </c:pt>
                <c:pt idx="224">
                  <c:v>494</c:v>
                </c:pt>
                <c:pt idx="225">
                  <c:v>495</c:v>
                </c:pt>
                <c:pt idx="226">
                  <c:v>496</c:v>
                </c:pt>
                <c:pt idx="227">
                  <c:v>497</c:v>
                </c:pt>
                <c:pt idx="228">
                  <c:v>498</c:v>
                </c:pt>
                <c:pt idx="229">
                  <c:v>499</c:v>
                </c:pt>
                <c:pt idx="230">
                  <c:v>500</c:v>
                </c:pt>
              </c:numCache>
            </c:numRef>
          </c:xVal>
          <c:yVal>
            <c:numRef>
              <c:f>Sheet1!$K$1:$K$231</c:f>
              <c:numCache>
                <c:formatCode>General</c:formatCode>
                <c:ptCount val="231"/>
                <c:pt idx="0">
                  <c:v>1.8486100000000001</c:v>
                </c:pt>
                <c:pt idx="1">
                  <c:v>1.9124300000000001</c:v>
                </c:pt>
                <c:pt idx="2">
                  <c:v>1.9569799999999999</c:v>
                </c:pt>
                <c:pt idx="3">
                  <c:v>2.0001199999999999</c:v>
                </c:pt>
                <c:pt idx="4">
                  <c:v>2.0222099999999998</c:v>
                </c:pt>
                <c:pt idx="5">
                  <c:v>2.0623300000000002</c:v>
                </c:pt>
                <c:pt idx="6">
                  <c:v>2.0701200000000002</c:v>
                </c:pt>
                <c:pt idx="7">
                  <c:v>2.0760299999999998</c:v>
                </c:pt>
                <c:pt idx="8">
                  <c:v>2.06915</c:v>
                </c:pt>
                <c:pt idx="9">
                  <c:v>2.0639699999999999</c:v>
                </c:pt>
                <c:pt idx="10">
                  <c:v>2.0425599999999999</c:v>
                </c:pt>
                <c:pt idx="11">
                  <c:v>2.0110999999999999</c:v>
                </c:pt>
                <c:pt idx="12">
                  <c:v>1.9692700000000001</c:v>
                </c:pt>
                <c:pt idx="13">
                  <c:v>1.92648</c:v>
                </c:pt>
                <c:pt idx="14">
                  <c:v>1.87686</c:v>
                </c:pt>
                <c:pt idx="15">
                  <c:v>1.8127599999999999</c:v>
                </c:pt>
                <c:pt idx="16">
                  <c:v>1.7381899999999999</c:v>
                </c:pt>
                <c:pt idx="17">
                  <c:v>1.6535200000000001</c:v>
                </c:pt>
                <c:pt idx="18">
                  <c:v>1.5625199999999999</c:v>
                </c:pt>
                <c:pt idx="19">
                  <c:v>1.46411</c:v>
                </c:pt>
                <c:pt idx="20">
                  <c:v>1.35778</c:v>
                </c:pt>
                <c:pt idx="21">
                  <c:v>1.24455</c:v>
                </c:pt>
                <c:pt idx="22">
                  <c:v>1.1292599999999999</c:v>
                </c:pt>
                <c:pt idx="23">
                  <c:v>1.0138100000000001</c:v>
                </c:pt>
                <c:pt idx="24">
                  <c:v>0.90275000000000005</c:v>
                </c:pt>
                <c:pt idx="25">
                  <c:v>0.79669999999999996</c:v>
                </c:pt>
                <c:pt idx="26">
                  <c:v>0.69926999999999995</c:v>
                </c:pt>
                <c:pt idx="27">
                  <c:v>0.61116000000000004</c:v>
                </c:pt>
                <c:pt idx="28">
                  <c:v>0.53376000000000001</c:v>
                </c:pt>
                <c:pt idx="29">
                  <c:v>0.46933999999999998</c:v>
                </c:pt>
                <c:pt idx="30">
                  <c:v>0.41627999999999998</c:v>
                </c:pt>
                <c:pt idx="31">
                  <c:v>0.37320999999999999</c:v>
                </c:pt>
                <c:pt idx="32">
                  <c:v>0.33905000000000002</c:v>
                </c:pt>
                <c:pt idx="33">
                  <c:v>0.31347999999999998</c:v>
                </c:pt>
                <c:pt idx="34">
                  <c:v>0.29522999999999999</c:v>
                </c:pt>
                <c:pt idx="35">
                  <c:v>0.28271000000000002</c:v>
                </c:pt>
                <c:pt idx="36">
                  <c:v>0.27484999999999998</c:v>
                </c:pt>
                <c:pt idx="37">
                  <c:v>0.27071000000000001</c:v>
                </c:pt>
                <c:pt idx="38">
                  <c:v>0.26985999999999999</c:v>
                </c:pt>
                <c:pt idx="39">
                  <c:v>0.27156000000000002</c:v>
                </c:pt>
                <c:pt idx="40">
                  <c:v>0.27538000000000001</c:v>
                </c:pt>
                <c:pt idx="41">
                  <c:v>0.28061999999999998</c:v>
                </c:pt>
                <c:pt idx="42">
                  <c:v>0.28724</c:v>
                </c:pt>
                <c:pt idx="43">
                  <c:v>0.29480000000000001</c:v>
                </c:pt>
                <c:pt idx="44">
                  <c:v>0.30320000000000003</c:v>
                </c:pt>
                <c:pt idx="45">
                  <c:v>0.31241000000000002</c:v>
                </c:pt>
                <c:pt idx="46">
                  <c:v>0.32201000000000002</c:v>
                </c:pt>
                <c:pt idx="47">
                  <c:v>0.33196999999999999</c:v>
                </c:pt>
                <c:pt idx="48">
                  <c:v>0.34227999999999997</c:v>
                </c:pt>
                <c:pt idx="49">
                  <c:v>0.35287000000000002</c:v>
                </c:pt>
                <c:pt idx="50">
                  <c:v>0.36337000000000003</c:v>
                </c:pt>
                <c:pt idx="51">
                  <c:v>0.37325999999999998</c:v>
                </c:pt>
                <c:pt idx="52">
                  <c:v>0.38167000000000001</c:v>
                </c:pt>
                <c:pt idx="53">
                  <c:v>0.38806000000000002</c:v>
                </c:pt>
                <c:pt idx="54">
                  <c:v>0.39184000000000002</c:v>
                </c:pt>
                <c:pt idx="55">
                  <c:v>0.39395000000000002</c:v>
                </c:pt>
                <c:pt idx="56">
                  <c:v>0.39694000000000002</c:v>
                </c:pt>
                <c:pt idx="57">
                  <c:v>0.40053</c:v>
                </c:pt>
                <c:pt idx="58">
                  <c:v>0.40605999999999998</c:v>
                </c:pt>
                <c:pt idx="59">
                  <c:v>0.41344999999999998</c:v>
                </c:pt>
                <c:pt idx="60">
                  <c:v>0.42197000000000001</c:v>
                </c:pt>
                <c:pt idx="61">
                  <c:v>0.43239</c:v>
                </c:pt>
                <c:pt idx="62">
                  <c:v>0.44479999999999997</c:v>
                </c:pt>
                <c:pt idx="63">
                  <c:v>0.46015</c:v>
                </c:pt>
                <c:pt idx="64">
                  <c:v>0.47571999999999998</c:v>
                </c:pt>
                <c:pt idx="65">
                  <c:v>0.49002000000000001</c:v>
                </c:pt>
                <c:pt idx="66">
                  <c:v>0.50134000000000001</c:v>
                </c:pt>
                <c:pt idx="67">
                  <c:v>0.50900999999999996</c:v>
                </c:pt>
                <c:pt idx="68">
                  <c:v>0.51529000000000003</c:v>
                </c:pt>
                <c:pt idx="69">
                  <c:v>0.52085000000000004</c:v>
                </c:pt>
                <c:pt idx="70">
                  <c:v>0.52590000000000003</c:v>
                </c:pt>
                <c:pt idx="71">
                  <c:v>0.53044000000000002</c:v>
                </c:pt>
                <c:pt idx="72">
                  <c:v>0.53476000000000001</c:v>
                </c:pt>
                <c:pt idx="73">
                  <c:v>0.53859000000000001</c:v>
                </c:pt>
                <c:pt idx="74">
                  <c:v>0.54232000000000002</c:v>
                </c:pt>
                <c:pt idx="75">
                  <c:v>0.54608000000000001</c:v>
                </c:pt>
                <c:pt idx="76">
                  <c:v>0.54981999999999998</c:v>
                </c:pt>
                <c:pt idx="77">
                  <c:v>0.5534</c:v>
                </c:pt>
                <c:pt idx="78">
                  <c:v>0.55764000000000002</c:v>
                </c:pt>
                <c:pt idx="79">
                  <c:v>0.56179000000000001</c:v>
                </c:pt>
                <c:pt idx="80">
                  <c:v>0.56681999999999999</c:v>
                </c:pt>
                <c:pt idx="81">
                  <c:v>0.57184000000000001</c:v>
                </c:pt>
                <c:pt idx="82">
                  <c:v>0.57779999999999998</c:v>
                </c:pt>
                <c:pt idx="83">
                  <c:v>0.58399999999999996</c:v>
                </c:pt>
                <c:pt idx="84">
                  <c:v>0.59119999999999995</c:v>
                </c:pt>
                <c:pt idx="85">
                  <c:v>0.59892000000000001</c:v>
                </c:pt>
                <c:pt idx="86">
                  <c:v>0.60770000000000002</c:v>
                </c:pt>
                <c:pt idx="87">
                  <c:v>0.61728000000000005</c:v>
                </c:pt>
                <c:pt idx="88">
                  <c:v>0.62799000000000005</c:v>
                </c:pt>
                <c:pt idx="89">
                  <c:v>0.63956000000000002</c:v>
                </c:pt>
                <c:pt idx="90">
                  <c:v>0.65197000000000005</c:v>
                </c:pt>
                <c:pt idx="91">
                  <c:v>0.66520999999999997</c:v>
                </c:pt>
                <c:pt idx="92">
                  <c:v>0.68001999999999996</c:v>
                </c:pt>
                <c:pt idx="93">
                  <c:v>0.69496999999999998</c:v>
                </c:pt>
                <c:pt idx="94">
                  <c:v>0.70962000000000003</c:v>
                </c:pt>
                <c:pt idx="95">
                  <c:v>0.72548000000000001</c:v>
                </c:pt>
                <c:pt idx="96">
                  <c:v>0.73989000000000005</c:v>
                </c:pt>
                <c:pt idx="97">
                  <c:v>0.75395999999999996</c:v>
                </c:pt>
                <c:pt idx="98">
                  <c:v>0.76639000000000002</c:v>
                </c:pt>
                <c:pt idx="99">
                  <c:v>0.77749000000000001</c:v>
                </c:pt>
                <c:pt idx="100">
                  <c:v>0.78705000000000003</c:v>
                </c:pt>
                <c:pt idx="101">
                  <c:v>0.79466999999999999</c:v>
                </c:pt>
                <c:pt idx="102">
                  <c:v>0.80042999999999997</c:v>
                </c:pt>
                <c:pt idx="103">
                  <c:v>0.80459999999999998</c:v>
                </c:pt>
                <c:pt idx="104">
                  <c:v>0.80750999999999995</c:v>
                </c:pt>
                <c:pt idx="105">
                  <c:v>0.80884999999999996</c:v>
                </c:pt>
                <c:pt idx="106">
                  <c:v>0.80947999999999998</c:v>
                </c:pt>
                <c:pt idx="107">
                  <c:v>0.80901999999999996</c:v>
                </c:pt>
                <c:pt idx="108">
                  <c:v>0.80850999999999995</c:v>
                </c:pt>
                <c:pt idx="109">
                  <c:v>0.80766000000000004</c:v>
                </c:pt>
                <c:pt idx="110">
                  <c:v>0.80696999999999997</c:v>
                </c:pt>
                <c:pt idx="111">
                  <c:v>0.80642000000000003</c:v>
                </c:pt>
                <c:pt idx="112">
                  <c:v>0.80527000000000004</c:v>
                </c:pt>
                <c:pt idx="113">
                  <c:v>0.80334000000000005</c:v>
                </c:pt>
                <c:pt idx="114">
                  <c:v>0.80047999999999997</c:v>
                </c:pt>
                <c:pt idx="115">
                  <c:v>0.79564000000000001</c:v>
                </c:pt>
                <c:pt idx="116">
                  <c:v>0.78864000000000001</c:v>
                </c:pt>
                <c:pt idx="117">
                  <c:v>0.77883999999999998</c:v>
                </c:pt>
                <c:pt idx="118">
                  <c:v>0.76585000000000003</c:v>
                </c:pt>
                <c:pt idx="119">
                  <c:v>0.74814999999999998</c:v>
                </c:pt>
                <c:pt idx="120">
                  <c:v>0.72479000000000005</c:v>
                </c:pt>
                <c:pt idx="121">
                  <c:v>0.69659000000000004</c:v>
                </c:pt>
                <c:pt idx="122">
                  <c:v>0.66422000000000003</c:v>
                </c:pt>
                <c:pt idx="123">
                  <c:v>0.62839</c:v>
                </c:pt>
                <c:pt idx="124">
                  <c:v>0.58916999999999997</c:v>
                </c:pt>
                <c:pt idx="125">
                  <c:v>0.54688999999999999</c:v>
                </c:pt>
                <c:pt idx="126">
                  <c:v>0.50199000000000005</c:v>
                </c:pt>
                <c:pt idx="127">
                  <c:v>0.45556999999999997</c:v>
                </c:pt>
                <c:pt idx="128">
                  <c:v>0.40955999999999998</c:v>
                </c:pt>
                <c:pt idx="129">
                  <c:v>0.3664</c:v>
                </c:pt>
                <c:pt idx="130">
                  <c:v>0.32449</c:v>
                </c:pt>
                <c:pt idx="131">
                  <c:v>0.28377999999999998</c:v>
                </c:pt>
                <c:pt idx="132">
                  <c:v>0.24535999999999999</c:v>
                </c:pt>
                <c:pt idx="133">
                  <c:v>0.21085999999999999</c:v>
                </c:pt>
                <c:pt idx="134">
                  <c:v>0.17971000000000001</c:v>
                </c:pt>
                <c:pt idx="135">
                  <c:v>0.15246000000000001</c:v>
                </c:pt>
                <c:pt idx="136">
                  <c:v>0.12947</c:v>
                </c:pt>
                <c:pt idx="137">
                  <c:v>0.10975</c:v>
                </c:pt>
                <c:pt idx="138">
                  <c:v>9.2130000000000004E-2</c:v>
                </c:pt>
                <c:pt idx="139">
                  <c:v>7.671E-2</c:v>
                </c:pt>
                <c:pt idx="140">
                  <c:v>6.3839999999999994E-2</c:v>
                </c:pt>
                <c:pt idx="141">
                  <c:v>5.2740000000000002E-2</c:v>
                </c:pt>
                <c:pt idx="142">
                  <c:v>4.3639999999999998E-2</c:v>
                </c:pt>
                <c:pt idx="143">
                  <c:v>3.644E-2</c:v>
                </c:pt>
                <c:pt idx="144">
                  <c:v>3.0499999999999999E-2</c:v>
                </c:pt>
                <c:pt idx="145">
                  <c:v>2.5250000000000002E-2</c:v>
                </c:pt>
                <c:pt idx="146">
                  <c:v>2.087E-2</c:v>
                </c:pt>
                <c:pt idx="147">
                  <c:v>1.7340000000000001E-2</c:v>
                </c:pt>
                <c:pt idx="148">
                  <c:v>1.4630000000000001E-2</c:v>
                </c:pt>
                <c:pt idx="149">
                  <c:v>1.206E-2</c:v>
                </c:pt>
                <c:pt idx="150">
                  <c:v>9.8399999999999998E-3</c:v>
                </c:pt>
                <c:pt idx="151">
                  <c:v>8.0300000000000007E-3</c:v>
                </c:pt>
                <c:pt idx="152">
                  <c:v>6.7099999999999998E-3</c:v>
                </c:pt>
                <c:pt idx="153">
                  <c:v>5.5199999999999997E-3</c:v>
                </c:pt>
                <c:pt idx="154">
                  <c:v>4.6600000000000001E-3</c:v>
                </c:pt>
                <c:pt idx="155">
                  <c:v>3.9399999999999999E-3</c:v>
                </c:pt>
                <c:pt idx="156">
                  <c:v>2.99E-3</c:v>
                </c:pt>
                <c:pt idx="157">
                  <c:v>2.5200000000000001E-3</c:v>
                </c:pt>
                <c:pt idx="158">
                  <c:v>2.0400000000000001E-3</c:v>
                </c:pt>
                <c:pt idx="159">
                  <c:v>1.72E-3</c:v>
                </c:pt>
                <c:pt idx="160">
                  <c:v>1.4300000000000001E-3</c:v>
                </c:pt>
                <c:pt idx="161">
                  <c:v>1.1199999999999999E-3</c:v>
                </c:pt>
                <c:pt idx="162">
                  <c:v>9.5E-4</c:v>
                </c:pt>
                <c:pt idx="163">
                  <c:v>7.6000000000000004E-4</c:v>
                </c:pt>
                <c:pt idx="164">
                  <c:v>5.6999999999999998E-4</c:v>
                </c:pt>
                <c:pt idx="165">
                  <c:v>4.6999999999999999E-4</c:v>
                </c:pt>
                <c:pt idx="166">
                  <c:v>3.6999999999999999E-4</c:v>
                </c:pt>
                <c:pt idx="167">
                  <c:v>2.2000000000000001E-4</c:v>
                </c:pt>
                <c:pt idx="168">
                  <c:v>1.9000000000000001E-4</c:v>
                </c:pt>
                <c:pt idx="169">
                  <c:v>-1.0000000000000001E-5</c:v>
                </c:pt>
                <c:pt idx="170">
                  <c:v>4.0000000000000003E-5</c:v>
                </c:pt>
                <c:pt idx="171">
                  <c:v>-6.0000000000000002E-5</c:v>
                </c:pt>
                <c:pt idx="172">
                  <c:v>-1.2999999999999999E-4</c:v>
                </c:pt>
                <c:pt idx="173">
                  <c:v>-1.1E-4</c:v>
                </c:pt>
                <c:pt idx="174">
                  <c:v>-2.0000000000000001E-4</c:v>
                </c:pt>
                <c:pt idx="175">
                  <c:v>-3.1E-4</c:v>
                </c:pt>
                <c:pt idx="176">
                  <c:v>-3.2000000000000003E-4</c:v>
                </c:pt>
                <c:pt idx="177">
                  <c:v>-2.0000000000000001E-4</c:v>
                </c:pt>
                <c:pt idx="178">
                  <c:v>-2.3000000000000001E-4</c:v>
                </c:pt>
                <c:pt idx="179">
                  <c:v>-3.6999999999999999E-4</c:v>
                </c:pt>
                <c:pt idx="180">
                  <c:v>-2.7999999999999998E-4</c:v>
                </c:pt>
                <c:pt idx="181">
                  <c:v>-3.3E-4</c:v>
                </c:pt>
                <c:pt idx="182">
                  <c:v>-3.5E-4</c:v>
                </c:pt>
                <c:pt idx="183">
                  <c:v>-4.0999999999999999E-4</c:v>
                </c:pt>
                <c:pt idx="184">
                  <c:v>-4.0999999999999999E-4</c:v>
                </c:pt>
                <c:pt idx="185">
                  <c:v>-4.0000000000000002E-4</c:v>
                </c:pt>
                <c:pt idx="186">
                  <c:v>-4.4000000000000002E-4</c:v>
                </c:pt>
                <c:pt idx="187">
                  <c:v>-4.8000000000000001E-4</c:v>
                </c:pt>
                <c:pt idx="188">
                  <c:v>-5.1999999999999995E-4</c:v>
                </c:pt>
                <c:pt idx="189">
                  <c:v>-4.8999999999999998E-4</c:v>
                </c:pt>
                <c:pt idx="190">
                  <c:v>-4.8000000000000001E-4</c:v>
                </c:pt>
                <c:pt idx="191">
                  <c:v>-5.5999999999999995E-4</c:v>
                </c:pt>
                <c:pt idx="192">
                  <c:v>-5.9000000000000003E-4</c:v>
                </c:pt>
                <c:pt idx="193">
                  <c:v>-5.5999999999999995E-4</c:v>
                </c:pt>
                <c:pt idx="194">
                  <c:v>-6.0999999999999997E-4</c:v>
                </c:pt>
                <c:pt idx="195">
                  <c:v>-5.6999999999999998E-4</c:v>
                </c:pt>
                <c:pt idx="196">
                  <c:v>-6.3000000000000003E-4</c:v>
                </c:pt>
                <c:pt idx="197">
                  <c:v>-6.8000000000000005E-4</c:v>
                </c:pt>
                <c:pt idx="198">
                  <c:v>-6.0999999999999997E-4</c:v>
                </c:pt>
                <c:pt idx="199">
                  <c:v>-5.9999999999999995E-4</c:v>
                </c:pt>
                <c:pt idx="200">
                  <c:v>-6.4999999999999997E-4</c:v>
                </c:pt>
                <c:pt idx="201">
                  <c:v>-6.3000000000000003E-4</c:v>
                </c:pt>
                <c:pt idx="202">
                  <c:v>-6.8000000000000005E-4</c:v>
                </c:pt>
                <c:pt idx="203">
                  <c:v>-5.9999999999999995E-4</c:v>
                </c:pt>
                <c:pt idx="204">
                  <c:v>-6.9999999999999999E-4</c:v>
                </c:pt>
                <c:pt idx="205">
                  <c:v>-6.4000000000000005E-4</c:v>
                </c:pt>
                <c:pt idx="206">
                  <c:v>-6.4999999999999997E-4</c:v>
                </c:pt>
                <c:pt idx="207">
                  <c:v>-8.3000000000000001E-4</c:v>
                </c:pt>
                <c:pt idx="208">
                  <c:v>-6.6E-4</c:v>
                </c:pt>
                <c:pt idx="209">
                  <c:v>-7.3999999999999999E-4</c:v>
                </c:pt>
                <c:pt idx="210">
                  <c:v>-6.8000000000000005E-4</c:v>
                </c:pt>
                <c:pt idx="211">
                  <c:v>-7.5000000000000002E-4</c:v>
                </c:pt>
                <c:pt idx="212">
                  <c:v>-8.5999999999999998E-4</c:v>
                </c:pt>
                <c:pt idx="213">
                  <c:v>-8.0000000000000004E-4</c:v>
                </c:pt>
                <c:pt idx="214">
                  <c:v>-1.01E-3</c:v>
                </c:pt>
                <c:pt idx="215">
                  <c:v>-9.7999999999999997E-4</c:v>
                </c:pt>
                <c:pt idx="216">
                  <c:v>-4.0000000000000002E-4</c:v>
                </c:pt>
                <c:pt idx="217">
                  <c:v>-8.0999999999999996E-4</c:v>
                </c:pt>
                <c:pt idx="218">
                  <c:v>-8.0000000000000004E-4</c:v>
                </c:pt>
                <c:pt idx="219">
                  <c:v>-8.4000000000000003E-4</c:v>
                </c:pt>
                <c:pt idx="220">
                  <c:v>-8.4000000000000003E-4</c:v>
                </c:pt>
                <c:pt idx="221">
                  <c:v>-7.3999999999999999E-4</c:v>
                </c:pt>
                <c:pt idx="222">
                  <c:v>-8.4000000000000003E-4</c:v>
                </c:pt>
                <c:pt idx="223">
                  <c:v>-8.1999999999999998E-4</c:v>
                </c:pt>
                <c:pt idx="224">
                  <c:v>-7.2999999999999996E-4</c:v>
                </c:pt>
                <c:pt idx="225">
                  <c:v>-8.9999999999999998E-4</c:v>
                </c:pt>
                <c:pt idx="226">
                  <c:v>-6.9999999999999999E-4</c:v>
                </c:pt>
                <c:pt idx="227">
                  <c:v>-8.0999999999999996E-4</c:v>
                </c:pt>
                <c:pt idx="228">
                  <c:v>-8.9999999999999998E-4</c:v>
                </c:pt>
                <c:pt idx="229">
                  <c:v>-6.9999999999999999E-4</c:v>
                </c:pt>
                <c:pt idx="230">
                  <c:v>-8.8000000000000003E-4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9-EFD7-4CB2-AA23-E8D4EAC3BBE7}"/>
            </c:ext>
          </c:extLst>
        </c:ser>
        <c:ser>
          <c:idx val="10"/>
          <c:order val="10"/>
          <c:tx>
            <c:v>2s</c:v>
          </c:tx>
          <c:spPr>
            <a:ln w="19050" cap="rnd">
              <a:solidFill>
                <a:schemeClr val="accent5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Sheet1!$A$1:$A$231</c:f>
              <c:numCache>
                <c:formatCode>General</c:formatCode>
                <c:ptCount val="231"/>
                <c:pt idx="0">
                  <c:v>270</c:v>
                </c:pt>
                <c:pt idx="1">
                  <c:v>271</c:v>
                </c:pt>
                <c:pt idx="2">
                  <c:v>272</c:v>
                </c:pt>
                <c:pt idx="3">
                  <c:v>273</c:v>
                </c:pt>
                <c:pt idx="4">
                  <c:v>274</c:v>
                </c:pt>
                <c:pt idx="5">
                  <c:v>275</c:v>
                </c:pt>
                <c:pt idx="6">
                  <c:v>276</c:v>
                </c:pt>
                <c:pt idx="7">
                  <c:v>277</c:v>
                </c:pt>
                <c:pt idx="8">
                  <c:v>278</c:v>
                </c:pt>
                <c:pt idx="9">
                  <c:v>279</c:v>
                </c:pt>
                <c:pt idx="10">
                  <c:v>280</c:v>
                </c:pt>
                <c:pt idx="11">
                  <c:v>281</c:v>
                </c:pt>
                <c:pt idx="12">
                  <c:v>282</c:v>
                </c:pt>
                <c:pt idx="13">
                  <c:v>283</c:v>
                </c:pt>
                <c:pt idx="14">
                  <c:v>284</c:v>
                </c:pt>
                <c:pt idx="15">
                  <c:v>285</c:v>
                </c:pt>
                <c:pt idx="16">
                  <c:v>286</c:v>
                </c:pt>
                <c:pt idx="17">
                  <c:v>287</c:v>
                </c:pt>
                <c:pt idx="18">
                  <c:v>288</c:v>
                </c:pt>
                <c:pt idx="19">
                  <c:v>289</c:v>
                </c:pt>
                <c:pt idx="20">
                  <c:v>290</c:v>
                </c:pt>
                <c:pt idx="21">
                  <c:v>291</c:v>
                </c:pt>
                <c:pt idx="22">
                  <c:v>292</c:v>
                </c:pt>
                <c:pt idx="23">
                  <c:v>293</c:v>
                </c:pt>
                <c:pt idx="24">
                  <c:v>294</c:v>
                </c:pt>
                <c:pt idx="25">
                  <c:v>295</c:v>
                </c:pt>
                <c:pt idx="26">
                  <c:v>296</c:v>
                </c:pt>
                <c:pt idx="27">
                  <c:v>297</c:v>
                </c:pt>
                <c:pt idx="28">
                  <c:v>298</c:v>
                </c:pt>
                <c:pt idx="29">
                  <c:v>299</c:v>
                </c:pt>
                <c:pt idx="30">
                  <c:v>300</c:v>
                </c:pt>
                <c:pt idx="31">
                  <c:v>301</c:v>
                </c:pt>
                <c:pt idx="32">
                  <c:v>302</c:v>
                </c:pt>
                <c:pt idx="33">
                  <c:v>303</c:v>
                </c:pt>
                <c:pt idx="34">
                  <c:v>304</c:v>
                </c:pt>
                <c:pt idx="35">
                  <c:v>305</c:v>
                </c:pt>
                <c:pt idx="36">
                  <c:v>306</c:v>
                </c:pt>
                <c:pt idx="37">
                  <c:v>307</c:v>
                </c:pt>
                <c:pt idx="38">
                  <c:v>308</c:v>
                </c:pt>
                <c:pt idx="39">
                  <c:v>309</c:v>
                </c:pt>
                <c:pt idx="40">
                  <c:v>310</c:v>
                </c:pt>
                <c:pt idx="41">
                  <c:v>311</c:v>
                </c:pt>
                <c:pt idx="42">
                  <c:v>312</c:v>
                </c:pt>
                <c:pt idx="43">
                  <c:v>313</c:v>
                </c:pt>
                <c:pt idx="44">
                  <c:v>314</c:v>
                </c:pt>
                <c:pt idx="45">
                  <c:v>315</c:v>
                </c:pt>
                <c:pt idx="46">
                  <c:v>316</c:v>
                </c:pt>
                <c:pt idx="47">
                  <c:v>317</c:v>
                </c:pt>
                <c:pt idx="48">
                  <c:v>318</c:v>
                </c:pt>
                <c:pt idx="49">
                  <c:v>319</c:v>
                </c:pt>
                <c:pt idx="50">
                  <c:v>320</c:v>
                </c:pt>
                <c:pt idx="51">
                  <c:v>321</c:v>
                </c:pt>
                <c:pt idx="52">
                  <c:v>322</c:v>
                </c:pt>
                <c:pt idx="53">
                  <c:v>323</c:v>
                </c:pt>
                <c:pt idx="54">
                  <c:v>324</c:v>
                </c:pt>
                <c:pt idx="55">
                  <c:v>325</c:v>
                </c:pt>
                <c:pt idx="56">
                  <c:v>326</c:v>
                </c:pt>
                <c:pt idx="57">
                  <c:v>327</c:v>
                </c:pt>
                <c:pt idx="58">
                  <c:v>328</c:v>
                </c:pt>
                <c:pt idx="59">
                  <c:v>329</c:v>
                </c:pt>
                <c:pt idx="60">
                  <c:v>330</c:v>
                </c:pt>
                <c:pt idx="61">
                  <c:v>331</c:v>
                </c:pt>
                <c:pt idx="62">
                  <c:v>332</c:v>
                </c:pt>
                <c:pt idx="63">
                  <c:v>333</c:v>
                </c:pt>
                <c:pt idx="64">
                  <c:v>334</c:v>
                </c:pt>
                <c:pt idx="65">
                  <c:v>335</c:v>
                </c:pt>
                <c:pt idx="66">
                  <c:v>336</c:v>
                </c:pt>
                <c:pt idx="67">
                  <c:v>337</c:v>
                </c:pt>
                <c:pt idx="68">
                  <c:v>338</c:v>
                </c:pt>
                <c:pt idx="69">
                  <c:v>339</c:v>
                </c:pt>
                <c:pt idx="70">
                  <c:v>340</c:v>
                </c:pt>
                <c:pt idx="71">
                  <c:v>341</c:v>
                </c:pt>
                <c:pt idx="72">
                  <c:v>342</c:v>
                </c:pt>
                <c:pt idx="73">
                  <c:v>343</c:v>
                </c:pt>
                <c:pt idx="74">
                  <c:v>344</c:v>
                </c:pt>
                <c:pt idx="75">
                  <c:v>345</c:v>
                </c:pt>
                <c:pt idx="76">
                  <c:v>346</c:v>
                </c:pt>
                <c:pt idx="77">
                  <c:v>347</c:v>
                </c:pt>
                <c:pt idx="78">
                  <c:v>348</c:v>
                </c:pt>
                <c:pt idx="79">
                  <c:v>349</c:v>
                </c:pt>
                <c:pt idx="80">
                  <c:v>350</c:v>
                </c:pt>
                <c:pt idx="81">
                  <c:v>351</c:v>
                </c:pt>
                <c:pt idx="82">
                  <c:v>352</c:v>
                </c:pt>
                <c:pt idx="83">
                  <c:v>353</c:v>
                </c:pt>
                <c:pt idx="84">
                  <c:v>354</c:v>
                </c:pt>
                <c:pt idx="85">
                  <c:v>355</c:v>
                </c:pt>
                <c:pt idx="86">
                  <c:v>356</c:v>
                </c:pt>
                <c:pt idx="87">
                  <c:v>357</c:v>
                </c:pt>
                <c:pt idx="88">
                  <c:v>358</c:v>
                </c:pt>
                <c:pt idx="89">
                  <c:v>359</c:v>
                </c:pt>
                <c:pt idx="90">
                  <c:v>360</c:v>
                </c:pt>
                <c:pt idx="91">
                  <c:v>361</c:v>
                </c:pt>
                <c:pt idx="92">
                  <c:v>362</c:v>
                </c:pt>
                <c:pt idx="93">
                  <c:v>363</c:v>
                </c:pt>
                <c:pt idx="94">
                  <c:v>364</c:v>
                </c:pt>
                <c:pt idx="95">
                  <c:v>365</c:v>
                </c:pt>
                <c:pt idx="96">
                  <c:v>366</c:v>
                </c:pt>
                <c:pt idx="97">
                  <c:v>367</c:v>
                </c:pt>
                <c:pt idx="98">
                  <c:v>368</c:v>
                </c:pt>
                <c:pt idx="99">
                  <c:v>369</c:v>
                </c:pt>
                <c:pt idx="100">
                  <c:v>370</c:v>
                </c:pt>
                <c:pt idx="101">
                  <c:v>371</c:v>
                </c:pt>
                <c:pt idx="102">
                  <c:v>372</c:v>
                </c:pt>
                <c:pt idx="103">
                  <c:v>373</c:v>
                </c:pt>
                <c:pt idx="104">
                  <c:v>374</c:v>
                </c:pt>
                <c:pt idx="105">
                  <c:v>375</c:v>
                </c:pt>
                <c:pt idx="106">
                  <c:v>376</c:v>
                </c:pt>
                <c:pt idx="107">
                  <c:v>377</c:v>
                </c:pt>
                <c:pt idx="108">
                  <c:v>378</c:v>
                </c:pt>
                <c:pt idx="109">
                  <c:v>379</c:v>
                </c:pt>
                <c:pt idx="110">
                  <c:v>380</c:v>
                </c:pt>
                <c:pt idx="111">
                  <c:v>381</c:v>
                </c:pt>
                <c:pt idx="112">
                  <c:v>382</c:v>
                </c:pt>
                <c:pt idx="113">
                  <c:v>383</c:v>
                </c:pt>
                <c:pt idx="114">
                  <c:v>384</c:v>
                </c:pt>
                <c:pt idx="115">
                  <c:v>385</c:v>
                </c:pt>
                <c:pt idx="116">
                  <c:v>386</c:v>
                </c:pt>
                <c:pt idx="117">
                  <c:v>387</c:v>
                </c:pt>
                <c:pt idx="118">
                  <c:v>388</c:v>
                </c:pt>
                <c:pt idx="119">
                  <c:v>389</c:v>
                </c:pt>
                <c:pt idx="120">
                  <c:v>390</c:v>
                </c:pt>
                <c:pt idx="121">
                  <c:v>391</c:v>
                </c:pt>
                <c:pt idx="122">
                  <c:v>392</c:v>
                </c:pt>
                <c:pt idx="123">
                  <c:v>393</c:v>
                </c:pt>
                <c:pt idx="124">
                  <c:v>394</c:v>
                </c:pt>
                <c:pt idx="125">
                  <c:v>395</c:v>
                </c:pt>
                <c:pt idx="126">
                  <c:v>396</c:v>
                </c:pt>
                <c:pt idx="127">
                  <c:v>397</c:v>
                </c:pt>
                <c:pt idx="128">
                  <c:v>398</c:v>
                </c:pt>
                <c:pt idx="129">
                  <c:v>399</c:v>
                </c:pt>
                <c:pt idx="130">
                  <c:v>400</c:v>
                </c:pt>
                <c:pt idx="131">
                  <c:v>401</c:v>
                </c:pt>
                <c:pt idx="132">
                  <c:v>402</c:v>
                </c:pt>
                <c:pt idx="133">
                  <c:v>403</c:v>
                </c:pt>
                <c:pt idx="134">
                  <c:v>404</c:v>
                </c:pt>
                <c:pt idx="135">
                  <c:v>405</c:v>
                </c:pt>
                <c:pt idx="136">
                  <c:v>406</c:v>
                </c:pt>
                <c:pt idx="137">
                  <c:v>407</c:v>
                </c:pt>
                <c:pt idx="138">
                  <c:v>408</c:v>
                </c:pt>
                <c:pt idx="139">
                  <c:v>409</c:v>
                </c:pt>
                <c:pt idx="140">
                  <c:v>410</c:v>
                </c:pt>
                <c:pt idx="141">
                  <c:v>411</c:v>
                </c:pt>
                <c:pt idx="142">
                  <c:v>412</c:v>
                </c:pt>
                <c:pt idx="143">
                  <c:v>413</c:v>
                </c:pt>
                <c:pt idx="144">
                  <c:v>414</c:v>
                </c:pt>
                <c:pt idx="145">
                  <c:v>415</c:v>
                </c:pt>
                <c:pt idx="146">
                  <c:v>416</c:v>
                </c:pt>
                <c:pt idx="147">
                  <c:v>417</c:v>
                </c:pt>
                <c:pt idx="148">
                  <c:v>418</c:v>
                </c:pt>
                <c:pt idx="149">
                  <c:v>419</c:v>
                </c:pt>
                <c:pt idx="150">
                  <c:v>420</c:v>
                </c:pt>
                <c:pt idx="151">
                  <c:v>421</c:v>
                </c:pt>
                <c:pt idx="152">
                  <c:v>422</c:v>
                </c:pt>
                <c:pt idx="153">
                  <c:v>423</c:v>
                </c:pt>
                <c:pt idx="154">
                  <c:v>424</c:v>
                </c:pt>
                <c:pt idx="155">
                  <c:v>425</c:v>
                </c:pt>
                <c:pt idx="156">
                  <c:v>426</c:v>
                </c:pt>
                <c:pt idx="157">
                  <c:v>427</c:v>
                </c:pt>
                <c:pt idx="158">
                  <c:v>428</c:v>
                </c:pt>
                <c:pt idx="159">
                  <c:v>429</c:v>
                </c:pt>
                <c:pt idx="160">
                  <c:v>430</c:v>
                </c:pt>
                <c:pt idx="161">
                  <c:v>431</c:v>
                </c:pt>
                <c:pt idx="162">
                  <c:v>432</c:v>
                </c:pt>
                <c:pt idx="163">
                  <c:v>433</c:v>
                </c:pt>
                <c:pt idx="164">
                  <c:v>434</c:v>
                </c:pt>
                <c:pt idx="165">
                  <c:v>435</c:v>
                </c:pt>
                <c:pt idx="166">
                  <c:v>436</c:v>
                </c:pt>
                <c:pt idx="167">
                  <c:v>437</c:v>
                </c:pt>
                <c:pt idx="168">
                  <c:v>438</c:v>
                </c:pt>
                <c:pt idx="169">
                  <c:v>439</c:v>
                </c:pt>
                <c:pt idx="170">
                  <c:v>440</c:v>
                </c:pt>
                <c:pt idx="171">
                  <c:v>441</c:v>
                </c:pt>
                <c:pt idx="172">
                  <c:v>442</c:v>
                </c:pt>
                <c:pt idx="173">
                  <c:v>443</c:v>
                </c:pt>
                <c:pt idx="174">
                  <c:v>444</c:v>
                </c:pt>
                <c:pt idx="175">
                  <c:v>445</c:v>
                </c:pt>
                <c:pt idx="176">
                  <c:v>446</c:v>
                </c:pt>
                <c:pt idx="177">
                  <c:v>447</c:v>
                </c:pt>
                <c:pt idx="178">
                  <c:v>448</c:v>
                </c:pt>
                <c:pt idx="179">
                  <c:v>449</c:v>
                </c:pt>
                <c:pt idx="180">
                  <c:v>450</c:v>
                </c:pt>
                <c:pt idx="181">
                  <c:v>451</c:v>
                </c:pt>
                <c:pt idx="182">
                  <c:v>452</c:v>
                </c:pt>
                <c:pt idx="183">
                  <c:v>453</c:v>
                </c:pt>
                <c:pt idx="184">
                  <c:v>454</c:v>
                </c:pt>
                <c:pt idx="185">
                  <c:v>455</c:v>
                </c:pt>
                <c:pt idx="186">
                  <c:v>456</c:v>
                </c:pt>
                <c:pt idx="187">
                  <c:v>457</c:v>
                </c:pt>
                <c:pt idx="188">
                  <c:v>458</c:v>
                </c:pt>
                <c:pt idx="189">
                  <c:v>459</c:v>
                </c:pt>
                <c:pt idx="190">
                  <c:v>460</c:v>
                </c:pt>
                <c:pt idx="191">
                  <c:v>461</c:v>
                </c:pt>
                <c:pt idx="192">
                  <c:v>462</c:v>
                </c:pt>
                <c:pt idx="193">
                  <c:v>463</c:v>
                </c:pt>
                <c:pt idx="194">
                  <c:v>464</c:v>
                </c:pt>
                <c:pt idx="195">
                  <c:v>465</c:v>
                </c:pt>
                <c:pt idx="196">
                  <c:v>466</c:v>
                </c:pt>
                <c:pt idx="197">
                  <c:v>467</c:v>
                </c:pt>
                <c:pt idx="198">
                  <c:v>468</c:v>
                </c:pt>
                <c:pt idx="199">
                  <c:v>469</c:v>
                </c:pt>
                <c:pt idx="200">
                  <c:v>470</c:v>
                </c:pt>
                <c:pt idx="201">
                  <c:v>471</c:v>
                </c:pt>
                <c:pt idx="202">
                  <c:v>472</c:v>
                </c:pt>
                <c:pt idx="203">
                  <c:v>473</c:v>
                </c:pt>
                <c:pt idx="204">
                  <c:v>474</c:v>
                </c:pt>
                <c:pt idx="205">
                  <c:v>475</c:v>
                </c:pt>
                <c:pt idx="206">
                  <c:v>476</c:v>
                </c:pt>
                <c:pt idx="207">
                  <c:v>477</c:v>
                </c:pt>
                <c:pt idx="208">
                  <c:v>478</c:v>
                </c:pt>
                <c:pt idx="209">
                  <c:v>479</c:v>
                </c:pt>
                <c:pt idx="210">
                  <c:v>480</c:v>
                </c:pt>
                <c:pt idx="211">
                  <c:v>481</c:v>
                </c:pt>
                <c:pt idx="212">
                  <c:v>482</c:v>
                </c:pt>
                <c:pt idx="213">
                  <c:v>483</c:v>
                </c:pt>
                <c:pt idx="214">
                  <c:v>484</c:v>
                </c:pt>
                <c:pt idx="215">
                  <c:v>485</c:v>
                </c:pt>
                <c:pt idx="216">
                  <c:v>486</c:v>
                </c:pt>
                <c:pt idx="217">
                  <c:v>487</c:v>
                </c:pt>
                <c:pt idx="218">
                  <c:v>488</c:v>
                </c:pt>
                <c:pt idx="219">
                  <c:v>489</c:v>
                </c:pt>
                <c:pt idx="220">
                  <c:v>490</c:v>
                </c:pt>
                <c:pt idx="221">
                  <c:v>491</c:v>
                </c:pt>
                <c:pt idx="222">
                  <c:v>492</c:v>
                </c:pt>
                <c:pt idx="223">
                  <c:v>493</c:v>
                </c:pt>
                <c:pt idx="224">
                  <c:v>494</c:v>
                </c:pt>
                <c:pt idx="225">
                  <c:v>495</c:v>
                </c:pt>
                <c:pt idx="226">
                  <c:v>496</c:v>
                </c:pt>
                <c:pt idx="227">
                  <c:v>497</c:v>
                </c:pt>
                <c:pt idx="228">
                  <c:v>498</c:v>
                </c:pt>
                <c:pt idx="229">
                  <c:v>499</c:v>
                </c:pt>
                <c:pt idx="230">
                  <c:v>500</c:v>
                </c:pt>
              </c:numCache>
            </c:numRef>
          </c:xVal>
          <c:yVal>
            <c:numRef>
              <c:f>Sheet1!$L$1:$L$231</c:f>
              <c:numCache>
                <c:formatCode>General</c:formatCode>
                <c:ptCount val="231"/>
                <c:pt idx="0">
                  <c:v>1.8485100000000001</c:v>
                </c:pt>
                <c:pt idx="1">
                  <c:v>1.91536</c:v>
                </c:pt>
                <c:pt idx="2">
                  <c:v>1.9634199999999999</c:v>
                </c:pt>
                <c:pt idx="3">
                  <c:v>2.0062600000000002</c:v>
                </c:pt>
                <c:pt idx="4">
                  <c:v>2.0380199999999999</c:v>
                </c:pt>
                <c:pt idx="5">
                  <c:v>2.0566599999999999</c:v>
                </c:pt>
                <c:pt idx="6">
                  <c:v>2.0731899999999999</c:v>
                </c:pt>
                <c:pt idx="7">
                  <c:v>2.08392</c:v>
                </c:pt>
                <c:pt idx="8">
                  <c:v>2.0752299999999999</c:v>
                </c:pt>
                <c:pt idx="9">
                  <c:v>2.0705499999999999</c:v>
                </c:pt>
                <c:pt idx="10">
                  <c:v>2.05036</c:v>
                </c:pt>
                <c:pt idx="11">
                  <c:v>2.0127199999999998</c:v>
                </c:pt>
                <c:pt idx="12">
                  <c:v>1.97543</c:v>
                </c:pt>
                <c:pt idx="13">
                  <c:v>1.92981</c:v>
                </c:pt>
                <c:pt idx="14">
                  <c:v>1.8828499999999999</c:v>
                </c:pt>
                <c:pt idx="15">
                  <c:v>1.8186199999999999</c:v>
                </c:pt>
                <c:pt idx="16">
                  <c:v>1.74641</c:v>
                </c:pt>
                <c:pt idx="17">
                  <c:v>1.6613599999999999</c:v>
                </c:pt>
                <c:pt idx="18">
                  <c:v>1.5698700000000001</c:v>
                </c:pt>
                <c:pt idx="19">
                  <c:v>1.46913</c:v>
                </c:pt>
                <c:pt idx="20">
                  <c:v>1.36229</c:v>
                </c:pt>
                <c:pt idx="21">
                  <c:v>1.24916</c:v>
                </c:pt>
                <c:pt idx="22">
                  <c:v>1.1338699999999999</c:v>
                </c:pt>
                <c:pt idx="23">
                  <c:v>1.0182100000000001</c:v>
                </c:pt>
                <c:pt idx="24">
                  <c:v>0.90666000000000002</c:v>
                </c:pt>
                <c:pt idx="25">
                  <c:v>0.80025000000000002</c:v>
                </c:pt>
                <c:pt idx="26">
                  <c:v>0.70243999999999995</c:v>
                </c:pt>
                <c:pt idx="27">
                  <c:v>0.61416000000000004</c:v>
                </c:pt>
                <c:pt idx="28">
                  <c:v>0.53630999999999995</c:v>
                </c:pt>
                <c:pt idx="29">
                  <c:v>0.47172999999999998</c:v>
                </c:pt>
                <c:pt idx="30">
                  <c:v>0.41848999999999997</c:v>
                </c:pt>
                <c:pt idx="31">
                  <c:v>0.37523000000000001</c:v>
                </c:pt>
                <c:pt idx="32">
                  <c:v>0.34100999999999998</c:v>
                </c:pt>
                <c:pt idx="33">
                  <c:v>0.31522</c:v>
                </c:pt>
                <c:pt idx="34">
                  <c:v>0.29687000000000002</c:v>
                </c:pt>
                <c:pt idx="35">
                  <c:v>0.28434999999999999</c:v>
                </c:pt>
                <c:pt idx="36">
                  <c:v>0.27639999999999998</c:v>
                </c:pt>
                <c:pt idx="37">
                  <c:v>0.27233000000000002</c:v>
                </c:pt>
                <c:pt idx="38">
                  <c:v>0.27141999999999999</c:v>
                </c:pt>
                <c:pt idx="39">
                  <c:v>0.27317000000000002</c:v>
                </c:pt>
                <c:pt idx="40">
                  <c:v>0.27698</c:v>
                </c:pt>
                <c:pt idx="41">
                  <c:v>0.28221000000000002</c:v>
                </c:pt>
                <c:pt idx="42">
                  <c:v>0.28866999999999998</c:v>
                </c:pt>
                <c:pt idx="43">
                  <c:v>0.29635</c:v>
                </c:pt>
                <c:pt idx="44">
                  <c:v>0.30481000000000003</c:v>
                </c:pt>
                <c:pt idx="45">
                  <c:v>0.31396000000000002</c:v>
                </c:pt>
                <c:pt idx="46">
                  <c:v>0.32363999999999998</c:v>
                </c:pt>
                <c:pt idx="47">
                  <c:v>0.33367000000000002</c:v>
                </c:pt>
                <c:pt idx="48">
                  <c:v>0.34401999999999999</c:v>
                </c:pt>
                <c:pt idx="49">
                  <c:v>0.35446</c:v>
                </c:pt>
                <c:pt idx="50">
                  <c:v>0.36501</c:v>
                </c:pt>
                <c:pt idx="51">
                  <c:v>0.37496000000000002</c:v>
                </c:pt>
                <c:pt idx="52">
                  <c:v>0.38351000000000002</c:v>
                </c:pt>
                <c:pt idx="53">
                  <c:v>0.38991999999999999</c:v>
                </c:pt>
                <c:pt idx="54">
                  <c:v>0.39367000000000002</c:v>
                </c:pt>
                <c:pt idx="55">
                  <c:v>0.39589999999999997</c:v>
                </c:pt>
                <c:pt idx="56">
                  <c:v>0.39878000000000002</c:v>
                </c:pt>
                <c:pt idx="57">
                  <c:v>0.40240999999999999</c:v>
                </c:pt>
                <c:pt idx="58">
                  <c:v>0.40805999999999998</c:v>
                </c:pt>
                <c:pt idx="59">
                  <c:v>0.41533999999999999</c:v>
                </c:pt>
                <c:pt idx="60">
                  <c:v>0.42398000000000002</c:v>
                </c:pt>
                <c:pt idx="61">
                  <c:v>0.43439</c:v>
                </c:pt>
                <c:pt idx="62">
                  <c:v>0.44666</c:v>
                </c:pt>
                <c:pt idx="63">
                  <c:v>0.46217000000000003</c:v>
                </c:pt>
                <c:pt idx="64">
                  <c:v>0.47786000000000001</c:v>
                </c:pt>
                <c:pt idx="65">
                  <c:v>0.49210999999999999</c:v>
                </c:pt>
                <c:pt idx="66">
                  <c:v>0.50339999999999996</c:v>
                </c:pt>
                <c:pt idx="67">
                  <c:v>0.5111</c:v>
                </c:pt>
                <c:pt idx="68">
                  <c:v>0.51732</c:v>
                </c:pt>
                <c:pt idx="69">
                  <c:v>0.52276</c:v>
                </c:pt>
                <c:pt idx="70">
                  <c:v>0.52807000000000004</c:v>
                </c:pt>
                <c:pt idx="71">
                  <c:v>0.53254000000000001</c:v>
                </c:pt>
                <c:pt idx="72">
                  <c:v>0.53683999999999998</c:v>
                </c:pt>
                <c:pt idx="73">
                  <c:v>0.54074</c:v>
                </c:pt>
                <c:pt idx="74">
                  <c:v>0.54454000000000002</c:v>
                </c:pt>
                <c:pt idx="75">
                  <c:v>0.54830000000000001</c:v>
                </c:pt>
                <c:pt idx="76">
                  <c:v>0.55196000000000001</c:v>
                </c:pt>
                <c:pt idx="77">
                  <c:v>0.55579000000000001</c:v>
                </c:pt>
                <c:pt idx="78">
                  <c:v>0.55984</c:v>
                </c:pt>
                <c:pt idx="79">
                  <c:v>0.56403000000000003</c:v>
                </c:pt>
                <c:pt idx="80">
                  <c:v>0.56913000000000002</c:v>
                </c:pt>
                <c:pt idx="81">
                  <c:v>0.57437000000000005</c:v>
                </c:pt>
                <c:pt idx="82">
                  <c:v>0.58003000000000005</c:v>
                </c:pt>
                <c:pt idx="83">
                  <c:v>0.58633000000000002</c:v>
                </c:pt>
                <c:pt idx="84">
                  <c:v>0.59345000000000003</c:v>
                </c:pt>
                <c:pt idx="85">
                  <c:v>0.60118000000000005</c:v>
                </c:pt>
                <c:pt idx="86">
                  <c:v>0.61026999999999998</c:v>
                </c:pt>
                <c:pt idx="87">
                  <c:v>0.61992000000000003</c:v>
                </c:pt>
                <c:pt idx="88">
                  <c:v>0.63068000000000002</c:v>
                </c:pt>
                <c:pt idx="89">
                  <c:v>0.64215</c:v>
                </c:pt>
                <c:pt idx="90">
                  <c:v>0.65486999999999995</c:v>
                </c:pt>
                <c:pt idx="91">
                  <c:v>0.66820000000000002</c:v>
                </c:pt>
                <c:pt idx="92">
                  <c:v>0.68267999999999995</c:v>
                </c:pt>
                <c:pt idx="93">
                  <c:v>0.69755999999999996</c:v>
                </c:pt>
                <c:pt idx="94">
                  <c:v>0.71242000000000005</c:v>
                </c:pt>
                <c:pt idx="95">
                  <c:v>0.72835000000000005</c:v>
                </c:pt>
                <c:pt idx="96">
                  <c:v>0.74302000000000001</c:v>
                </c:pt>
                <c:pt idx="97">
                  <c:v>0.75705999999999996</c:v>
                </c:pt>
                <c:pt idx="98">
                  <c:v>0.76932</c:v>
                </c:pt>
                <c:pt idx="99">
                  <c:v>0.78071000000000002</c:v>
                </c:pt>
                <c:pt idx="100">
                  <c:v>0.79017999999999999</c:v>
                </c:pt>
                <c:pt idx="101">
                  <c:v>0.79774999999999996</c:v>
                </c:pt>
                <c:pt idx="102">
                  <c:v>0.80374000000000001</c:v>
                </c:pt>
                <c:pt idx="103">
                  <c:v>0.80803999999999998</c:v>
                </c:pt>
                <c:pt idx="104">
                  <c:v>0.81086000000000003</c:v>
                </c:pt>
                <c:pt idx="105">
                  <c:v>0.81203000000000003</c:v>
                </c:pt>
                <c:pt idx="106">
                  <c:v>0.81233</c:v>
                </c:pt>
                <c:pt idx="107">
                  <c:v>0.81181000000000003</c:v>
                </c:pt>
                <c:pt idx="108">
                  <c:v>0.81171000000000004</c:v>
                </c:pt>
                <c:pt idx="109">
                  <c:v>0.81052999999999997</c:v>
                </c:pt>
                <c:pt idx="110">
                  <c:v>0.80979999999999996</c:v>
                </c:pt>
                <c:pt idx="111">
                  <c:v>0.80913999999999997</c:v>
                </c:pt>
                <c:pt idx="112">
                  <c:v>0.80779999999999996</c:v>
                </c:pt>
                <c:pt idx="113">
                  <c:v>0.80601</c:v>
                </c:pt>
                <c:pt idx="114">
                  <c:v>0.80315000000000003</c:v>
                </c:pt>
                <c:pt idx="115">
                  <c:v>0.79847000000000001</c:v>
                </c:pt>
                <c:pt idx="116">
                  <c:v>0.79152999999999996</c:v>
                </c:pt>
                <c:pt idx="117">
                  <c:v>0.78161999999999998</c:v>
                </c:pt>
                <c:pt idx="118">
                  <c:v>0.76841000000000004</c:v>
                </c:pt>
                <c:pt idx="119">
                  <c:v>0.75065999999999999</c:v>
                </c:pt>
                <c:pt idx="120">
                  <c:v>0.72743999999999998</c:v>
                </c:pt>
                <c:pt idx="121">
                  <c:v>0.69921999999999995</c:v>
                </c:pt>
                <c:pt idx="122">
                  <c:v>0.66652</c:v>
                </c:pt>
                <c:pt idx="123">
                  <c:v>0.63061999999999996</c:v>
                </c:pt>
                <c:pt idx="124">
                  <c:v>0.59106999999999998</c:v>
                </c:pt>
                <c:pt idx="125">
                  <c:v>0.54908000000000001</c:v>
                </c:pt>
                <c:pt idx="126">
                  <c:v>0.50416000000000005</c:v>
                </c:pt>
                <c:pt idx="127">
                  <c:v>0.45745999999999998</c:v>
                </c:pt>
                <c:pt idx="128">
                  <c:v>0.41152</c:v>
                </c:pt>
                <c:pt idx="129">
                  <c:v>0.36832999999999999</c:v>
                </c:pt>
                <c:pt idx="130">
                  <c:v>0.32630999999999999</c:v>
                </c:pt>
                <c:pt idx="131">
                  <c:v>0.28552</c:v>
                </c:pt>
                <c:pt idx="132">
                  <c:v>0.24709</c:v>
                </c:pt>
                <c:pt idx="133">
                  <c:v>0.21249000000000001</c:v>
                </c:pt>
                <c:pt idx="134">
                  <c:v>0.18131</c:v>
                </c:pt>
                <c:pt idx="135">
                  <c:v>0.15412999999999999</c:v>
                </c:pt>
                <c:pt idx="136">
                  <c:v>0.13106999999999999</c:v>
                </c:pt>
                <c:pt idx="137">
                  <c:v>0.11138000000000001</c:v>
                </c:pt>
                <c:pt idx="138">
                  <c:v>9.3840000000000007E-2</c:v>
                </c:pt>
                <c:pt idx="139">
                  <c:v>7.8329999999999997E-2</c:v>
                </c:pt>
                <c:pt idx="140">
                  <c:v>6.547E-2</c:v>
                </c:pt>
                <c:pt idx="141">
                  <c:v>5.4480000000000001E-2</c:v>
                </c:pt>
                <c:pt idx="142">
                  <c:v>4.5269999999999998E-2</c:v>
                </c:pt>
                <c:pt idx="143">
                  <c:v>3.798E-2</c:v>
                </c:pt>
                <c:pt idx="144">
                  <c:v>3.2160000000000001E-2</c:v>
                </c:pt>
                <c:pt idx="145">
                  <c:v>2.7E-2</c:v>
                </c:pt>
                <c:pt idx="146">
                  <c:v>2.2579999999999999E-2</c:v>
                </c:pt>
                <c:pt idx="147">
                  <c:v>1.8960000000000001E-2</c:v>
                </c:pt>
                <c:pt idx="148">
                  <c:v>1.619E-2</c:v>
                </c:pt>
                <c:pt idx="149">
                  <c:v>1.375E-2</c:v>
                </c:pt>
                <c:pt idx="150">
                  <c:v>1.149E-2</c:v>
                </c:pt>
                <c:pt idx="151">
                  <c:v>9.6799999999999994E-3</c:v>
                </c:pt>
                <c:pt idx="152">
                  <c:v>8.3400000000000002E-3</c:v>
                </c:pt>
                <c:pt idx="153">
                  <c:v>7.1900000000000002E-3</c:v>
                </c:pt>
                <c:pt idx="154">
                  <c:v>6.2199999999999998E-3</c:v>
                </c:pt>
                <c:pt idx="155">
                  <c:v>5.5199999999999997E-3</c:v>
                </c:pt>
                <c:pt idx="156">
                  <c:v>4.6699999999999997E-3</c:v>
                </c:pt>
                <c:pt idx="157">
                  <c:v>4.1099999999999999E-3</c:v>
                </c:pt>
                <c:pt idx="158">
                  <c:v>3.7399999999999998E-3</c:v>
                </c:pt>
                <c:pt idx="159">
                  <c:v>3.3300000000000001E-3</c:v>
                </c:pt>
                <c:pt idx="160">
                  <c:v>3.0400000000000002E-3</c:v>
                </c:pt>
                <c:pt idx="161">
                  <c:v>2.7699999999999999E-3</c:v>
                </c:pt>
                <c:pt idx="162">
                  <c:v>2.49E-3</c:v>
                </c:pt>
                <c:pt idx="163">
                  <c:v>2.32E-3</c:v>
                </c:pt>
                <c:pt idx="164">
                  <c:v>2.1700000000000001E-3</c:v>
                </c:pt>
                <c:pt idx="165">
                  <c:v>2.1099999999999999E-3</c:v>
                </c:pt>
                <c:pt idx="166">
                  <c:v>2.0100000000000001E-3</c:v>
                </c:pt>
                <c:pt idx="167">
                  <c:v>1.8600000000000001E-3</c:v>
                </c:pt>
                <c:pt idx="168">
                  <c:v>1.7899999999999999E-3</c:v>
                </c:pt>
                <c:pt idx="169">
                  <c:v>1.58E-3</c:v>
                </c:pt>
                <c:pt idx="170">
                  <c:v>1.67E-3</c:v>
                </c:pt>
                <c:pt idx="171">
                  <c:v>1.4599999999999999E-3</c:v>
                </c:pt>
                <c:pt idx="172">
                  <c:v>1.5499999999999999E-3</c:v>
                </c:pt>
                <c:pt idx="173">
                  <c:v>1.5200000000000001E-3</c:v>
                </c:pt>
                <c:pt idx="174">
                  <c:v>1.42E-3</c:v>
                </c:pt>
                <c:pt idx="175">
                  <c:v>1.2999999999999999E-3</c:v>
                </c:pt>
                <c:pt idx="176">
                  <c:v>1.2700000000000001E-3</c:v>
                </c:pt>
                <c:pt idx="177">
                  <c:v>1.42E-3</c:v>
                </c:pt>
                <c:pt idx="178">
                  <c:v>1.32E-3</c:v>
                </c:pt>
                <c:pt idx="179">
                  <c:v>1.23E-3</c:v>
                </c:pt>
                <c:pt idx="180">
                  <c:v>1.3500000000000001E-3</c:v>
                </c:pt>
                <c:pt idx="181">
                  <c:v>1.1999999999999999E-3</c:v>
                </c:pt>
                <c:pt idx="182">
                  <c:v>1.1900000000000001E-3</c:v>
                </c:pt>
                <c:pt idx="183">
                  <c:v>1.1999999999999999E-3</c:v>
                </c:pt>
                <c:pt idx="184">
                  <c:v>1.1299999999999999E-3</c:v>
                </c:pt>
                <c:pt idx="185">
                  <c:v>1.17E-3</c:v>
                </c:pt>
                <c:pt idx="186">
                  <c:v>1.16E-3</c:v>
                </c:pt>
                <c:pt idx="187">
                  <c:v>1.1100000000000001E-3</c:v>
                </c:pt>
                <c:pt idx="188">
                  <c:v>1.1100000000000001E-3</c:v>
                </c:pt>
                <c:pt idx="189">
                  <c:v>1.17E-3</c:v>
                </c:pt>
                <c:pt idx="190">
                  <c:v>1.1299999999999999E-3</c:v>
                </c:pt>
                <c:pt idx="191">
                  <c:v>1.08E-3</c:v>
                </c:pt>
                <c:pt idx="192">
                  <c:v>9.3999999999999997E-4</c:v>
                </c:pt>
                <c:pt idx="193">
                  <c:v>1.06E-3</c:v>
                </c:pt>
                <c:pt idx="194">
                  <c:v>1.01E-3</c:v>
                </c:pt>
                <c:pt idx="195">
                  <c:v>1.01E-3</c:v>
                </c:pt>
                <c:pt idx="196">
                  <c:v>9.6000000000000002E-4</c:v>
                </c:pt>
                <c:pt idx="197">
                  <c:v>8.8000000000000003E-4</c:v>
                </c:pt>
                <c:pt idx="198">
                  <c:v>9.5E-4</c:v>
                </c:pt>
                <c:pt idx="199">
                  <c:v>9.5E-4</c:v>
                </c:pt>
                <c:pt idx="200">
                  <c:v>9.6000000000000002E-4</c:v>
                </c:pt>
                <c:pt idx="201">
                  <c:v>9.7000000000000005E-4</c:v>
                </c:pt>
                <c:pt idx="202">
                  <c:v>8.5999999999999998E-4</c:v>
                </c:pt>
                <c:pt idx="203">
                  <c:v>8.8999999999999995E-4</c:v>
                </c:pt>
                <c:pt idx="204">
                  <c:v>9.1E-4</c:v>
                </c:pt>
                <c:pt idx="205">
                  <c:v>8.7000000000000001E-4</c:v>
                </c:pt>
                <c:pt idx="206">
                  <c:v>8.8000000000000003E-4</c:v>
                </c:pt>
                <c:pt idx="207">
                  <c:v>7.2999999999999996E-4</c:v>
                </c:pt>
                <c:pt idx="208">
                  <c:v>9.1E-4</c:v>
                </c:pt>
                <c:pt idx="209">
                  <c:v>8.7000000000000001E-4</c:v>
                </c:pt>
                <c:pt idx="210">
                  <c:v>8.4999999999999995E-4</c:v>
                </c:pt>
                <c:pt idx="211">
                  <c:v>7.7999999999999999E-4</c:v>
                </c:pt>
                <c:pt idx="212">
                  <c:v>8.3000000000000001E-4</c:v>
                </c:pt>
                <c:pt idx="213">
                  <c:v>7.9000000000000001E-4</c:v>
                </c:pt>
                <c:pt idx="214">
                  <c:v>5.1000000000000004E-4</c:v>
                </c:pt>
                <c:pt idx="215">
                  <c:v>5.4000000000000001E-4</c:v>
                </c:pt>
                <c:pt idx="216">
                  <c:v>2.9999999999999997E-4</c:v>
                </c:pt>
                <c:pt idx="217">
                  <c:v>7.6000000000000004E-4</c:v>
                </c:pt>
                <c:pt idx="218">
                  <c:v>7.6000000000000004E-4</c:v>
                </c:pt>
                <c:pt idx="219">
                  <c:v>6.4000000000000005E-4</c:v>
                </c:pt>
                <c:pt idx="220">
                  <c:v>6.4000000000000005E-4</c:v>
                </c:pt>
                <c:pt idx="221">
                  <c:v>7.1000000000000002E-4</c:v>
                </c:pt>
                <c:pt idx="222">
                  <c:v>5.5999999999999995E-4</c:v>
                </c:pt>
                <c:pt idx="223">
                  <c:v>7.1000000000000002E-4</c:v>
                </c:pt>
                <c:pt idx="224">
                  <c:v>8.7000000000000001E-4</c:v>
                </c:pt>
                <c:pt idx="225">
                  <c:v>6.8000000000000005E-4</c:v>
                </c:pt>
                <c:pt idx="226">
                  <c:v>8.3000000000000001E-4</c:v>
                </c:pt>
                <c:pt idx="227">
                  <c:v>6.8000000000000005E-4</c:v>
                </c:pt>
                <c:pt idx="228">
                  <c:v>6.3000000000000003E-4</c:v>
                </c:pt>
                <c:pt idx="229">
                  <c:v>6.9999999999999999E-4</c:v>
                </c:pt>
                <c:pt idx="230">
                  <c:v>5.9999999999999995E-4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A-EFD7-4CB2-AA23-E8D4EAC3BBE7}"/>
            </c:ext>
          </c:extLst>
        </c:ser>
        <c:ser>
          <c:idx val="11"/>
          <c:order val="11"/>
          <c:tx>
            <c:v>7s</c:v>
          </c:tx>
          <c:spPr>
            <a:ln w="19050" cap="rnd">
              <a:solidFill>
                <a:schemeClr val="accent6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Sheet1!$A$1:$A$231</c:f>
              <c:numCache>
                <c:formatCode>General</c:formatCode>
                <c:ptCount val="231"/>
                <c:pt idx="0">
                  <c:v>270</c:v>
                </c:pt>
                <c:pt idx="1">
                  <c:v>271</c:v>
                </c:pt>
                <c:pt idx="2">
                  <c:v>272</c:v>
                </c:pt>
                <c:pt idx="3">
                  <c:v>273</c:v>
                </c:pt>
                <c:pt idx="4">
                  <c:v>274</c:v>
                </c:pt>
                <c:pt idx="5">
                  <c:v>275</c:v>
                </c:pt>
                <c:pt idx="6">
                  <c:v>276</c:v>
                </c:pt>
                <c:pt idx="7">
                  <c:v>277</c:v>
                </c:pt>
                <c:pt idx="8">
                  <c:v>278</c:v>
                </c:pt>
                <c:pt idx="9">
                  <c:v>279</c:v>
                </c:pt>
                <c:pt idx="10">
                  <c:v>280</c:v>
                </c:pt>
                <c:pt idx="11">
                  <c:v>281</c:v>
                </c:pt>
                <c:pt idx="12">
                  <c:v>282</c:v>
                </c:pt>
                <c:pt idx="13">
                  <c:v>283</c:v>
                </c:pt>
                <c:pt idx="14">
                  <c:v>284</c:v>
                </c:pt>
                <c:pt idx="15">
                  <c:v>285</c:v>
                </c:pt>
                <c:pt idx="16">
                  <c:v>286</c:v>
                </c:pt>
                <c:pt idx="17">
                  <c:v>287</c:v>
                </c:pt>
                <c:pt idx="18">
                  <c:v>288</c:v>
                </c:pt>
                <c:pt idx="19">
                  <c:v>289</c:v>
                </c:pt>
                <c:pt idx="20">
                  <c:v>290</c:v>
                </c:pt>
                <c:pt idx="21">
                  <c:v>291</c:v>
                </c:pt>
                <c:pt idx="22">
                  <c:v>292</c:v>
                </c:pt>
                <c:pt idx="23">
                  <c:v>293</c:v>
                </c:pt>
                <c:pt idx="24">
                  <c:v>294</c:v>
                </c:pt>
                <c:pt idx="25">
                  <c:v>295</c:v>
                </c:pt>
                <c:pt idx="26">
                  <c:v>296</c:v>
                </c:pt>
                <c:pt idx="27">
                  <c:v>297</c:v>
                </c:pt>
                <c:pt idx="28">
                  <c:v>298</c:v>
                </c:pt>
                <c:pt idx="29">
                  <c:v>299</c:v>
                </c:pt>
                <c:pt idx="30">
                  <c:v>300</c:v>
                </c:pt>
                <c:pt idx="31">
                  <c:v>301</c:v>
                </c:pt>
                <c:pt idx="32">
                  <c:v>302</c:v>
                </c:pt>
                <c:pt idx="33">
                  <c:v>303</c:v>
                </c:pt>
                <c:pt idx="34">
                  <c:v>304</c:v>
                </c:pt>
                <c:pt idx="35">
                  <c:v>305</c:v>
                </c:pt>
                <c:pt idx="36">
                  <c:v>306</c:v>
                </c:pt>
                <c:pt idx="37">
                  <c:v>307</c:v>
                </c:pt>
                <c:pt idx="38">
                  <c:v>308</c:v>
                </c:pt>
                <c:pt idx="39">
                  <c:v>309</c:v>
                </c:pt>
                <c:pt idx="40">
                  <c:v>310</c:v>
                </c:pt>
                <c:pt idx="41">
                  <c:v>311</c:v>
                </c:pt>
                <c:pt idx="42">
                  <c:v>312</c:v>
                </c:pt>
                <c:pt idx="43">
                  <c:v>313</c:v>
                </c:pt>
                <c:pt idx="44">
                  <c:v>314</c:v>
                </c:pt>
                <c:pt idx="45">
                  <c:v>315</c:v>
                </c:pt>
                <c:pt idx="46">
                  <c:v>316</c:v>
                </c:pt>
                <c:pt idx="47">
                  <c:v>317</c:v>
                </c:pt>
                <c:pt idx="48">
                  <c:v>318</c:v>
                </c:pt>
                <c:pt idx="49">
                  <c:v>319</c:v>
                </c:pt>
                <c:pt idx="50">
                  <c:v>320</c:v>
                </c:pt>
                <c:pt idx="51">
                  <c:v>321</c:v>
                </c:pt>
                <c:pt idx="52">
                  <c:v>322</c:v>
                </c:pt>
                <c:pt idx="53">
                  <c:v>323</c:v>
                </c:pt>
                <c:pt idx="54">
                  <c:v>324</c:v>
                </c:pt>
                <c:pt idx="55">
                  <c:v>325</c:v>
                </c:pt>
                <c:pt idx="56">
                  <c:v>326</c:v>
                </c:pt>
                <c:pt idx="57">
                  <c:v>327</c:v>
                </c:pt>
                <c:pt idx="58">
                  <c:v>328</c:v>
                </c:pt>
                <c:pt idx="59">
                  <c:v>329</c:v>
                </c:pt>
                <c:pt idx="60">
                  <c:v>330</c:v>
                </c:pt>
                <c:pt idx="61">
                  <c:v>331</c:v>
                </c:pt>
                <c:pt idx="62">
                  <c:v>332</c:v>
                </c:pt>
                <c:pt idx="63">
                  <c:v>333</c:v>
                </c:pt>
                <c:pt idx="64">
                  <c:v>334</c:v>
                </c:pt>
                <c:pt idx="65">
                  <c:v>335</c:v>
                </c:pt>
                <c:pt idx="66">
                  <c:v>336</c:v>
                </c:pt>
                <c:pt idx="67">
                  <c:v>337</c:v>
                </c:pt>
                <c:pt idx="68">
                  <c:v>338</c:v>
                </c:pt>
                <c:pt idx="69">
                  <c:v>339</c:v>
                </c:pt>
                <c:pt idx="70">
                  <c:v>340</c:v>
                </c:pt>
                <c:pt idx="71">
                  <c:v>341</c:v>
                </c:pt>
                <c:pt idx="72">
                  <c:v>342</c:v>
                </c:pt>
                <c:pt idx="73">
                  <c:v>343</c:v>
                </c:pt>
                <c:pt idx="74">
                  <c:v>344</c:v>
                </c:pt>
                <c:pt idx="75">
                  <c:v>345</c:v>
                </c:pt>
                <c:pt idx="76">
                  <c:v>346</c:v>
                </c:pt>
                <c:pt idx="77">
                  <c:v>347</c:v>
                </c:pt>
                <c:pt idx="78">
                  <c:v>348</c:v>
                </c:pt>
                <c:pt idx="79">
                  <c:v>349</c:v>
                </c:pt>
                <c:pt idx="80">
                  <c:v>350</c:v>
                </c:pt>
                <c:pt idx="81">
                  <c:v>351</c:v>
                </c:pt>
                <c:pt idx="82">
                  <c:v>352</c:v>
                </c:pt>
                <c:pt idx="83">
                  <c:v>353</c:v>
                </c:pt>
                <c:pt idx="84">
                  <c:v>354</c:v>
                </c:pt>
                <c:pt idx="85">
                  <c:v>355</c:v>
                </c:pt>
                <c:pt idx="86">
                  <c:v>356</c:v>
                </c:pt>
                <c:pt idx="87">
                  <c:v>357</c:v>
                </c:pt>
                <c:pt idx="88">
                  <c:v>358</c:v>
                </c:pt>
                <c:pt idx="89">
                  <c:v>359</c:v>
                </c:pt>
                <c:pt idx="90">
                  <c:v>360</c:v>
                </c:pt>
                <c:pt idx="91">
                  <c:v>361</c:v>
                </c:pt>
                <c:pt idx="92">
                  <c:v>362</c:v>
                </c:pt>
                <c:pt idx="93">
                  <c:v>363</c:v>
                </c:pt>
                <c:pt idx="94">
                  <c:v>364</c:v>
                </c:pt>
                <c:pt idx="95">
                  <c:v>365</c:v>
                </c:pt>
                <c:pt idx="96">
                  <c:v>366</c:v>
                </c:pt>
                <c:pt idx="97">
                  <c:v>367</c:v>
                </c:pt>
                <c:pt idx="98">
                  <c:v>368</c:v>
                </c:pt>
                <c:pt idx="99">
                  <c:v>369</c:v>
                </c:pt>
                <c:pt idx="100">
                  <c:v>370</c:v>
                </c:pt>
                <c:pt idx="101">
                  <c:v>371</c:v>
                </c:pt>
                <c:pt idx="102">
                  <c:v>372</c:v>
                </c:pt>
                <c:pt idx="103">
                  <c:v>373</c:v>
                </c:pt>
                <c:pt idx="104">
                  <c:v>374</c:v>
                </c:pt>
                <c:pt idx="105">
                  <c:v>375</c:v>
                </c:pt>
                <c:pt idx="106">
                  <c:v>376</c:v>
                </c:pt>
                <c:pt idx="107">
                  <c:v>377</c:v>
                </c:pt>
                <c:pt idx="108">
                  <c:v>378</c:v>
                </c:pt>
                <c:pt idx="109">
                  <c:v>379</c:v>
                </c:pt>
                <c:pt idx="110">
                  <c:v>380</c:v>
                </c:pt>
                <c:pt idx="111">
                  <c:v>381</c:v>
                </c:pt>
                <c:pt idx="112">
                  <c:v>382</c:v>
                </c:pt>
                <c:pt idx="113">
                  <c:v>383</c:v>
                </c:pt>
                <c:pt idx="114">
                  <c:v>384</c:v>
                </c:pt>
                <c:pt idx="115">
                  <c:v>385</c:v>
                </c:pt>
                <c:pt idx="116">
                  <c:v>386</c:v>
                </c:pt>
                <c:pt idx="117">
                  <c:v>387</c:v>
                </c:pt>
                <c:pt idx="118">
                  <c:v>388</c:v>
                </c:pt>
                <c:pt idx="119">
                  <c:v>389</c:v>
                </c:pt>
                <c:pt idx="120">
                  <c:v>390</c:v>
                </c:pt>
                <c:pt idx="121">
                  <c:v>391</c:v>
                </c:pt>
                <c:pt idx="122">
                  <c:v>392</c:v>
                </c:pt>
                <c:pt idx="123">
                  <c:v>393</c:v>
                </c:pt>
                <c:pt idx="124">
                  <c:v>394</c:v>
                </c:pt>
                <c:pt idx="125">
                  <c:v>395</c:v>
                </c:pt>
                <c:pt idx="126">
                  <c:v>396</c:v>
                </c:pt>
                <c:pt idx="127">
                  <c:v>397</c:v>
                </c:pt>
                <c:pt idx="128">
                  <c:v>398</c:v>
                </c:pt>
                <c:pt idx="129">
                  <c:v>399</c:v>
                </c:pt>
                <c:pt idx="130">
                  <c:v>400</c:v>
                </c:pt>
                <c:pt idx="131">
                  <c:v>401</c:v>
                </c:pt>
                <c:pt idx="132">
                  <c:v>402</c:v>
                </c:pt>
                <c:pt idx="133">
                  <c:v>403</c:v>
                </c:pt>
                <c:pt idx="134">
                  <c:v>404</c:v>
                </c:pt>
                <c:pt idx="135">
                  <c:v>405</c:v>
                </c:pt>
                <c:pt idx="136">
                  <c:v>406</c:v>
                </c:pt>
                <c:pt idx="137">
                  <c:v>407</c:v>
                </c:pt>
                <c:pt idx="138">
                  <c:v>408</c:v>
                </c:pt>
                <c:pt idx="139">
                  <c:v>409</c:v>
                </c:pt>
                <c:pt idx="140">
                  <c:v>410</c:v>
                </c:pt>
                <c:pt idx="141">
                  <c:v>411</c:v>
                </c:pt>
                <c:pt idx="142">
                  <c:v>412</c:v>
                </c:pt>
                <c:pt idx="143">
                  <c:v>413</c:v>
                </c:pt>
                <c:pt idx="144">
                  <c:v>414</c:v>
                </c:pt>
                <c:pt idx="145">
                  <c:v>415</c:v>
                </c:pt>
                <c:pt idx="146">
                  <c:v>416</c:v>
                </c:pt>
                <c:pt idx="147">
                  <c:v>417</c:v>
                </c:pt>
                <c:pt idx="148">
                  <c:v>418</c:v>
                </c:pt>
                <c:pt idx="149">
                  <c:v>419</c:v>
                </c:pt>
                <c:pt idx="150">
                  <c:v>420</c:v>
                </c:pt>
                <c:pt idx="151">
                  <c:v>421</c:v>
                </c:pt>
                <c:pt idx="152">
                  <c:v>422</c:v>
                </c:pt>
                <c:pt idx="153">
                  <c:v>423</c:v>
                </c:pt>
                <c:pt idx="154">
                  <c:v>424</c:v>
                </c:pt>
                <c:pt idx="155">
                  <c:v>425</c:v>
                </c:pt>
                <c:pt idx="156">
                  <c:v>426</c:v>
                </c:pt>
                <c:pt idx="157">
                  <c:v>427</c:v>
                </c:pt>
                <c:pt idx="158">
                  <c:v>428</c:v>
                </c:pt>
                <c:pt idx="159">
                  <c:v>429</c:v>
                </c:pt>
                <c:pt idx="160">
                  <c:v>430</c:v>
                </c:pt>
                <c:pt idx="161">
                  <c:v>431</c:v>
                </c:pt>
                <c:pt idx="162">
                  <c:v>432</c:v>
                </c:pt>
                <c:pt idx="163">
                  <c:v>433</c:v>
                </c:pt>
                <c:pt idx="164">
                  <c:v>434</c:v>
                </c:pt>
                <c:pt idx="165">
                  <c:v>435</c:v>
                </c:pt>
                <c:pt idx="166">
                  <c:v>436</c:v>
                </c:pt>
                <c:pt idx="167">
                  <c:v>437</c:v>
                </c:pt>
                <c:pt idx="168">
                  <c:v>438</c:v>
                </c:pt>
                <c:pt idx="169">
                  <c:v>439</c:v>
                </c:pt>
                <c:pt idx="170">
                  <c:v>440</c:v>
                </c:pt>
                <c:pt idx="171">
                  <c:v>441</c:v>
                </c:pt>
                <c:pt idx="172">
                  <c:v>442</c:v>
                </c:pt>
                <c:pt idx="173">
                  <c:v>443</c:v>
                </c:pt>
                <c:pt idx="174">
                  <c:v>444</c:v>
                </c:pt>
                <c:pt idx="175">
                  <c:v>445</c:v>
                </c:pt>
                <c:pt idx="176">
                  <c:v>446</c:v>
                </c:pt>
                <c:pt idx="177">
                  <c:v>447</c:v>
                </c:pt>
                <c:pt idx="178">
                  <c:v>448</c:v>
                </c:pt>
                <c:pt idx="179">
                  <c:v>449</c:v>
                </c:pt>
                <c:pt idx="180">
                  <c:v>450</c:v>
                </c:pt>
                <c:pt idx="181">
                  <c:v>451</c:v>
                </c:pt>
                <c:pt idx="182">
                  <c:v>452</c:v>
                </c:pt>
                <c:pt idx="183">
                  <c:v>453</c:v>
                </c:pt>
                <c:pt idx="184">
                  <c:v>454</c:v>
                </c:pt>
                <c:pt idx="185">
                  <c:v>455</c:v>
                </c:pt>
                <c:pt idx="186">
                  <c:v>456</c:v>
                </c:pt>
                <c:pt idx="187">
                  <c:v>457</c:v>
                </c:pt>
                <c:pt idx="188">
                  <c:v>458</c:v>
                </c:pt>
                <c:pt idx="189">
                  <c:v>459</c:v>
                </c:pt>
                <c:pt idx="190">
                  <c:v>460</c:v>
                </c:pt>
                <c:pt idx="191">
                  <c:v>461</c:v>
                </c:pt>
                <c:pt idx="192">
                  <c:v>462</c:v>
                </c:pt>
                <c:pt idx="193">
                  <c:v>463</c:v>
                </c:pt>
                <c:pt idx="194">
                  <c:v>464</c:v>
                </c:pt>
                <c:pt idx="195">
                  <c:v>465</c:v>
                </c:pt>
                <c:pt idx="196">
                  <c:v>466</c:v>
                </c:pt>
                <c:pt idx="197">
                  <c:v>467</c:v>
                </c:pt>
                <c:pt idx="198">
                  <c:v>468</c:v>
                </c:pt>
                <c:pt idx="199">
                  <c:v>469</c:v>
                </c:pt>
                <c:pt idx="200">
                  <c:v>470</c:v>
                </c:pt>
                <c:pt idx="201">
                  <c:v>471</c:v>
                </c:pt>
                <c:pt idx="202">
                  <c:v>472</c:v>
                </c:pt>
                <c:pt idx="203">
                  <c:v>473</c:v>
                </c:pt>
                <c:pt idx="204">
                  <c:v>474</c:v>
                </c:pt>
                <c:pt idx="205">
                  <c:v>475</c:v>
                </c:pt>
                <c:pt idx="206">
                  <c:v>476</c:v>
                </c:pt>
                <c:pt idx="207">
                  <c:v>477</c:v>
                </c:pt>
                <c:pt idx="208">
                  <c:v>478</c:v>
                </c:pt>
                <c:pt idx="209">
                  <c:v>479</c:v>
                </c:pt>
                <c:pt idx="210">
                  <c:v>480</c:v>
                </c:pt>
                <c:pt idx="211">
                  <c:v>481</c:v>
                </c:pt>
                <c:pt idx="212">
                  <c:v>482</c:v>
                </c:pt>
                <c:pt idx="213">
                  <c:v>483</c:v>
                </c:pt>
                <c:pt idx="214">
                  <c:v>484</c:v>
                </c:pt>
                <c:pt idx="215">
                  <c:v>485</c:v>
                </c:pt>
                <c:pt idx="216">
                  <c:v>486</c:v>
                </c:pt>
                <c:pt idx="217">
                  <c:v>487</c:v>
                </c:pt>
                <c:pt idx="218">
                  <c:v>488</c:v>
                </c:pt>
                <c:pt idx="219">
                  <c:v>489</c:v>
                </c:pt>
                <c:pt idx="220">
                  <c:v>490</c:v>
                </c:pt>
                <c:pt idx="221">
                  <c:v>491</c:v>
                </c:pt>
                <c:pt idx="222">
                  <c:v>492</c:v>
                </c:pt>
                <c:pt idx="223">
                  <c:v>493</c:v>
                </c:pt>
                <c:pt idx="224">
                  <c:v>494</c:v>
                </c:pt>
                <c:pt idx="225">
                  <c:v>495</c:v>
                </c:pt>
                <c:pt idx="226">
                  <c:v>496</c:v>
                </c:pt>
                <c:pt idx="227">
                  <c:v>497</c:v>
                </c:pt>
                <c:pt idx="228">
                  <c:v>498</c:v>
                </c:pt>
                <c:pt idx="229">
                  <c:v>499</c:v>
                </c:pt>
                <c:pt idx="230">
                  <c:v>500</c:v>
                </c:pt>
              </c:numCache>
            </c:numRef>
          </c:xVal>
          <c:yVal>
            <c:numRef>
              <c:f>Sheet1!$M$1:$M$231</c:f>
              <c:numCache>
                <c:formatCode>General</c:formatCode>
                <c:ptCount val="231"/>
                <c:pt idx="0">
                  <c:v>1.8786</c:v>
                </c:pt>
                <c:pt idx="1">
                  <c:v>1.9375199999999999</c:v>
                </c:pt>
                <c:pt idx="2">
                  <c:v>1.9851099999999999</c:v>
                </c:pt>
                <c:pt idx="3">
                  <c:v>2.0187400000000002</c:v>
                </c:pt>
                <c:pt idx="4">
                  <c:v>2.0522499999999999</c:v>
                </c:pt>
                <c:pt idx="5">
                  <c:v>2.0740699999999999</c:v>
                </c:pt>
                <c:pt idx="6">
                  <c:v>2.0895600000000001</c:v>
                </c:pt>
                <c:pt idx="7">
                  <c:v>2.0990600000000001</c:v>
                </c:pt>
                <c:pt idx="8">
                  <c:v>2.0873400000000002</c:v>
                </c:pt>
                <c:pt idx="9">
                  <c:v>2.0784600000000002</c:v>
                </c:pt>
                <c:pt idx="10">
                  <c:v>2.06494</c:v>
                </c:pt>
                <c:pt idx="11">
                  <c:v>2.0257900000000002</c:v>
                </c:pt>
                <c:pt idx="12">
                  <c:v>1.98742</c:v>
                </c:pt>
                <c:pt idx="13">
                  <c:v>1.9435500000000001</c:v>
                </c:pt>
                <c:pt idx="14">
                  <c:v>1.8999900000000001</c:v>
                </c:pt>
                <c:pt idx="15">
                  <c:v>1.8327</c:v>
                </c:pt>
                <c:pt idx="16">
                  <c:v>1.7554000000000001</c:v>
                </c:pt>
                <c:pt idx="17">
                  <c:v>1.67319</c:v>
                </c:pt>
                <c:pt idx="18">
                  <c:v>1.58053</c:v>
                </c:pt>
                <c:pt idx="19">
                  <c:v>1.48133</c:v>
                </c:pt>
                <c:pt idx="20">
                  <c:v>1.3730100000000001</c:v>
                </c:pt>
                <c:pt idx="21">
                  <c:v>1.25854</c:v>
                </c:pt>
                <c:pt idx="22">
                  <c:v>1.14259</c:v>
                </c:pt>
                <c:pt idx="23">
                  <c:v>1.02549</c:v>
                </c:pt>
                <c:pt idx="24">
                  <c:v>0.91341000000000006</c:v>
                </c:pt>
                <c:pt idx="25">
                  <c:v>0.80606999999999995</c:v>
                </c:pt>
                <c:pt idx="26">
                  <c:v>0.70723000000000003</c:v>
                </c:pt>
                <c:pt idx="27">
                  <c:v>0.61814000000000002</c:v>
                </c:pt>
                <c:pt idx="28">
                  <c:v>0.53968000000000005</c:v>
                </c:pt>
                <c:pt idx="29">
                  <c:v>0.47447</c:v>
                </c:pt>
                <c:pt idx="30">
                  <c:v>0.42049999999999998</c:v>
                </c:pt>
                <c:pt idx="31">
                  <c:v>0.37685999999999997</c:v>
                </c:pt>
                <c:pt idx="32">
                  <c:v>0.34239000000000003</c:v>
                </c:pt>
                <c:pt idx="33">
                  <c:v>0.31623000000000001</c:v>
                </c:pt>
                <c:pt idx="34">
                  <c:v>0.29771999999999998</c:v>
                </c:pt>
                <c:pt idx="35">
                  <c:v>0.28499999999999998</c:v>
                </c:pt>
                <c:pt idx="36">
                  <c:v>0.27701999999999999</c:v>
                </c:pt>
                <c:pt idx="37">
                  <c:v>0.27277000000000001</c:v>
                </c:pt>
                <c:pt idx="38">
                  <c:v>0.27198</c:v>
                </c:pt>
                <c:pt idx="39">
                  <c:v>0.27373999999999998</c:v>
                </c:pt>
                <c:pt idx="40">
                  <c:v>0.27748</c:v>
                </c:pt>
                <c:pt idx="41">
                  <c:v>0.28292</c:v>
                </c:pt>
                <c:pt idx="42">
                  <c:v>0.28943999999999998</c:v>
                </c:pt>
                <c:pt idx="43">
                  <c:v>0.29714000000000002</c:v>
                </c:pt>
                <c:pt idx="44">
                  <c:v>0.30570999999999998</c:v>
                </c:pt>
                <c:pt idx="45">
                  <c:v>0.31495000000000001</c:v>
                </c:pt>
                <c:pt idx="46">
                  <c:v>0.32457999999999998</c:v>
                </c:pt>
                <c:pt idx="47">
                  <c:v>0.33481</c:v>
                </c:pt>
                <c:pt idx="48">
                  <c:v>0.34522000000000003</c:v>
                </c:pt>
                <c:pt idx="49">
                  <c:v>0.35574</c:v>
                </c:pt>
                <c:pt idx="50">
                  <c:v>0.36630000000000001</c:v>
                </c:pt>
                <c:pt idx="51">
                  <c:v>0.37623000000000001</c:v>
                </c:pt>
                <c:pt idx="52">
                  <c:v>0.38483000000000001</c:v>
                </c:pt>
                <c:pt idx="53">
                  <c:v>0.39118999999999998</c:v>
                </c:pt>
                <c:pt idx="54">
                  <c:v>0.39499000000000001</c:v>
                </c:pt>
                <c:pt idx="55">
                  <c:v>0.39711000000000002</c:v>
                </c:pt>
                <c:pt idx="56">
                  <c:v>0.4002</c:v>
                </c:pt>
                <c:pt idx="57">
                  <c:v>0.40377999999999997</c:v>
                </c:pt>
                <c:pt idx="58">
                  <c:v>0.40936</c:v>
                </c:pt>
                <c:pt idx="59">
                  <c:v>0.41674</c:v>
                </c:pt>
                <c:pt idx="60">
                  <c:v>0.42530000000000001</c:v>
                </c:pt>
                <c:pt idx="61">
                  <c:v>0.43576999999999999</c:v>
                </c:pt>
                <c:pt idx="62">
                  <c:v>0.44796000000000002</c:v>
                </c:pt>
                <c:pt idx="63">
                  <c:v>0.46334999999999998</c:v>
                </c:pt>
                <c:pt idx="64">
                  <c:v>0.47899000000000003</c:v>
                </c:pt>
                <c:pt idx="65">
                  <c:v>0.49331000000000003</c:v>
                </c:pt>
                <c:pt idx="66">
                  <c:v>0.50441000000000003</c:v>
                </c:pt>
                <c:pt idx="67">
                  <c:v>0.51215999999999995</c:v>
                </c:pt>
                <c:pt idx="68">
                  <c:v>0.51834000000000002</c:v>
                </c:pt>
                <c:pt idx="69">
                  <c:v>0.52385000000000004</c:v>
                </c:pt>
                <c:pt idx="70">
                  <c:v>0.52886999999999995</c:v>
                </c:pt>
                <c:pt idx="71">
                  <c:v>0.53347999999999995</c:v>
                </c:pt>
                <c:pt idx="72">
                  <c:v>0.53766999999999998</c:v>
                </c:pt>
                <c:pt idx="73">
                  <c:v>0.54149999999999998</c:v>
                </c:pt>
                <c:pt idx="74">
                  <c:v>0.54534000000000005</c:v>
                </c:pt>
                <c:pt idx="75">
                  <c:v>0.54896999999999996</c:v>
                </c:pt>
                <c:pt idx="76">
                  <c:v>0.55266000000000004</c:v>
                </c:pt>
                <c:pt idx="77">
                  <c:v>0.55661000000000005</c:v>
                </c:pt>
                <c:pt idx="78">
                  <c:v>0.56083000000000005</c:v>
                </c:pt>
                <c:pt idx="79">
                  <c:v>0.56516999999999995</c:v>
                </c:pt>
                <c:pt idx="80">
                  <c:v>0.57059000000000004</c:v>
                </c:pt>
                <c:pt idx="81">
                  <c:v>0.57555999999999996</c:v>
                </c:pt>
                <c:pt idx="82">
                  <c:v>0.58167000000000002</c:v>
                </c:pt>
                <c:pt idx="83">
                  <c:v>0.58828000000000003</c:v>
                </c:pt>
                <c:pt idx="84">
                  <c:v>0.59574000000000005</c:v>
                </c:pt>
                <c:pt idx="85">
                  <c:v>0.60368999999999995</c:v>
                </c:pt>
                <c:pt idx="86">
                  <c:v>0.61236000000000002</c:v>
                </c:pt>
                <c:pt idx="87">
                  <c:v>0.62270999999999999</c:v>
                </c:pt>
                <c:pt idx="88">
                  <c:v>0.63329000000000002</c:v>
                </c:pt>
                <c:pt idx="89">
                  <c:v>0.64495999999999998</c:v>
                </c:pt>
                <c:pt idx="90">
                  <c:v>0.65773999999999999</c:v>
                </c:pt>
                <c:pt idx="91">
                  <c:v>0.67123999999999995</c:v>
                </c:pt>
                <c:pt idx="92">
                  <c:v>0.68593000000000004</c:v>
                </c:pt>
                <c:pt idx="93">
                  <c:v>0.70113999999999999</c:v>
                </c:pt>
                <c:pt idx="94">
                  <c:v>0.71621000000000001</c:v>
                </c:pt>
                <c:pt idx="95">
                  <c:v>0.73172999999999999</c:v>
                </c:pt>
                <c:pt idx="96">
                  <c:v>0.74699000000000004</c:v>
                </c:pt>
                <c:pt idx="97">
                  <c:v>0.76080000000000003</c:v>
                </c:pt>
                <c:pt idx="98">
                  <c:v>0.77337999999999996</c:v>
                </c:pt>
                <c:pt idx="99">
                  <c:v>0.78454999999999997</c:v>
                </c:pt>
                <c:pt idx="100">
                  <c:v>0.79425000000000001</c:v>
                </c:pt>
                <c:pt idx="101">
                  <c:v>0.80159000000000002</c:v>
                </c:pt>
                <c:pt idx="102">
                  <c:v>0.80744000000000005</c:v>
                </c:pt>
                <c:pt idx="103">
                  <c:v>0.81177999999999995</c:v>
                </c:pt>
                <c:pt idx="104">
                  <c:v>0.81452000000000002</c:v>
                </c:pt>
                <c:pt idx="105">
                  <c:v>0.81601000000000001</c:v>
                </c:pt>
                <c:pt idx="106">
                  <c:v>0.81620999999999999</c:v>
                </c:pt>
                <c:pt idx="107">
                  <c:v>0.81574000000000002</c:v>
                </c:pt>
                <c:pt idx="108">
                  <c:v>0.81525000000000003</c:v>
                </c:pt>
                <c:pt idx="109">
                  <c:v>0.81394999999999995</c:v>
                </c:pt>
                <c:pt idx="110">
                  <c:v>0.81323999999999996</c:v>
                </c:pt>
                <c:pt idx="111">
                  <c:v>0.81242000000000003</c:v>
                </c:pt>
                <c:pt idx="112">
                  <c:v>0.81110000000000004</c:v>
                </c:pt>
                <c:pt idx="113">
                  <c:v>0.80901999999999996</c:v>
                </c:pt>
                <c:pt idx="114">
                  <c:v>0.80613000000000001</c:v>
                </c:pt>
                <c:pt idx="115">
                  <c:v>0.80142000000000002</c:v>
                </c:pt>
                <c:pt idx="116">
                  <c:v>0.79418999999999995</c:v>
                </c:pt>
                <c:pt idx="117">
                  <c:v>0.78405999999999998</c:v>
                </c:pt>
                <c:pt idx="118">
                  <c:v>0.77085000000000004</c:v>
                </c:pt>
                <c:pt idx="119">
                  <c:v>0.75294000000000005</c:v>
                </c:pt>
                <c:pt idx="120">
                  <c:v>0.72948000000000002</c:v>
                </c:pt>
                <c:pt idx="121">
                  <c:v>0.70101000000000002</c:v>
                </c:pt>
                <c:pt idx="122">
                  <c:v>0.66835999999999995</c:v>
                </c:pt>
                <c:pt idx="123">
                  <c:v>0.63207000000000002</c:v>
                </c:pt>
                <c:pt idx="124">
                  <c:v>0.59223000000000003</c:v>
                </c:pt>
                <c:pt idx="125">
                  <c:v>0.54981999999999998</c:v>
                </c:pt>
                <c:pt idx="126">
                  <c:v>0.50451999999999997</c:v>
                </c:pt>
                <c:pt idx="127">
                  <c:v>0.45751999999999998</c:v>
                </c:pt>
                <c:pt idx="128">
                  <c:v>0.41133999999999998</c:v>
                </c:pt>
                <c:pt idx="129">
                  <c:v>0.36796000000000001</c:v>
                </c:pt>
                <c:pt idx="130">
                  <c:v>0.32582</c:v>
                </c:pt>
                <c:pt idx="131">
                  <c:v>0.28492000000000001</c:v>
                </c:pt>
                <c:pt idx="132">
                  <c:v>0.24640000000000001</c:v>
                </c:pt>
                <c:pt idx="133">
                  <c:v>0.21173</c:v>
                </c:pt>
                <c:pt idx="134">
                  <c:v>0.18065999999999999</c:v>
                </c:pt>
                <c:pt idx="135">
                  <c:v>0.15356</c:v>
                </c:pt>
                <c:pt idx="136">
                  <c:v>0.13048999999999999</c:v>
                </c:pt>
                <c:pt idx="137">
                  <c:v>0.11089</c:v>
                </c:pt>
                <c:pt idx="138">
                  <c:v>9.3299999999999994E-2</c:v>
                </c:pt>
                <c:pt idx="139">
                  <c:v>7.7960000000000002E-2</c:v>
                </c:pt>
                <c:pt idx="140">
                  <c:v>6.5189999999999998E-2</c:v>
                </c:pt>
                <c:pt idx="141">
                  <c:v>5.4210000000000001E-2</c:v>
                </c:pt>
                <c:pt idx="142">
                  <c:v>4.5190000000000001E-2</c:v>
                </c:pt>
                <c:pt idx="143">
                  <c:v>3.7999999999999999E-2</c:v>
                </c:pt>
                <c:pt idx="144">
                  <c:v>3.2160000000000001E-2</c:v>
                </c:pt>
                <c:pt idx="145">
                  <c:v>2.7E-2</c:v>
                </c:pt>
                <c:pt idx="146">
                  <c:v>2.2689999999999998E-2</c:v>
                </c:pt>
                <c:pt idx="147">
                  <c:v>1.907E-2</c:v>
                </c:pt>
                <c:pt idx="148">
                  <c:v>1.6449999999999999E-2</c:v>
                </c:pt>
                <c:pt idx="149">
                  <c:v>1.3950000000000001E-2</c:v>
                </c:pt>
                <c:pt idx="150">
                  <c:v>1.1769999999999999E-2</c:v>
                </c:pt>
                <c:pt idx="151">
                  <c:v>9.9900000000000006E-3</c:v>
                </c:pt>
                <c:pt idx="152">
                  <c:v>8.6599999999999993E-3</c:v>
                </c:pt>
                <c:pt idx="153">
                  <c:v>7.5300000000000002E-3</c:v>
                </c:pt>
                <c:pt idx="154">
                  <c:v>6.6100000000000004E-3</c:v>
                </c:pt>
                <c:pt idx="155">
                  <c:v>5.9199999999999999E-3</c:v>
                </c:pt>
                <c:pt idx="156">
                  <c:v>5.0099999999999997E-3</c:v>
                </c:pt>
                <c:pt idx="157">
                  <c:v>4.5500000000000002E-3</c:v>
                </c:pt>
                <c:pt idx="158">
                  <c:v>4.1599999999999996E-3</c:v>
                </c:pt>
                <c:pt idx="159">
                  <c:v>3.7799999999999999E-3</c:v>
                </c:pt>
                <c:pt idx="160">
                  <c:v>3.47E-3</c:v>
                </c:pt>
                <c:pt idx="161">
                  <c:v>3.2399999999999998E-3</c:v>
                </c:pt>
                <c:pt idx="162">
                  <c:v>3.0200000000000001E-3</c:v>
                </c:pt>
                <c:pt idx="163">
                  <c:v>2.8E-3</c:v>
                </c:pt>
                <c:pt idx="164">
                  <c:v>2.6700000000000001E-3</c:v>
                </c:pt>
                <c:pt idx="165">
                  <c:v>2.6099999999999999E-3</c:v>
                </c:pt>
                <c:pt idx="166">
                  <c:v>2.4199999999999998E-3</c:v>
                </c:pt>
                <c:pt idx="167">
                  <c:v>2.3400000000000001E-3</c:v>
                </c:pt>
                <c:pt idx="168">
                  <c:v>2.3E-3</c:v>
                </c:pt>
                <c:pt idx="169">
                  <c:v>2.15E-3</c:v>
                </c:pt>
                <c:pt idx="170">
                  <c:v>2.1800000000000001E-3</c:v>
                </c:pt>
                <c:pt idx="171">
                  <c:v>1.99E-3</c:v>
                </c:pt>
                <c:pt idx="172">
                  <c:v>2E-3</c:v>
                </c:pt>
                <c:pt idx="173">
                  <c:v>2.0300000000000001E-3</c:v>
                </c:pt>
                <c:pt idx="174">
                  <c:v>1.89E-3</c:v>
                </c:pt>
                <c:pt idx="175">
                  <c:v>1.81E-3</c:v>
                </c:pt>
                <c:pt idx="176">
                  <c:v>1.83E-3</c:v>
                </c:pt>
                <c:pt idx="177">
                  <c:v>1.8699999999999999E-3</c:v>
                </c:pt>
                <c:pt idx="178">
                  <c:v>1.74E-3</c:v>
                </c:pt>
                <c:pt idx="179">
                  <c:v>1.6800000000000001E-3</c:v>
                </c:pt>
                <c:pt idx="180">
                  <c:v>1.81E-3</c:v>
                </c:pt>
                <c:pt idx="181">
                  <c:v>1.67E-3</c:v>
                </c:pt>
                <c:pt idx="182">
                  <c:v>1.6900000000000001E-3</c:v>
                </c:pt>
                <c:pt idx="183">
                  <c:v>1.6299999999999999E-3</c:v>
                </c:pt>
                <c:pt idx="184">
                  <c:v>1.5100000000000001E-3</c:v>
                </c:pt>
                <c:pt idx="185">
                  <c:v>1.56E-3</c:v>
                </c:pt>
                <c:pt idx="186">
                  <c:v>1.48E-3</c:v>
                </c:pt>
                <c:pt idx="187">
                  <c:v>1.47E-3</c:v>
                </c:pt>
                <c:pt idx="188">
                  <c:v>1.4400000000000001E-3</c:v>
                </c:pt>
                <c:pt idx="189">
                  <c:v>1.4E-3</c:v>
                </c:pt>
                <c:pt idx="190">
                  <c:v>1.41E-3</c:v>
                </c:pt>
                <c:pt idx="191">
                  <c:v>1.32E-3</c:v>
                </c:pt>
                <c:pt idx="192">
                  <c:v>1.1800000000000001E-3</c:v>
                </c:pt>
                <c:pt idx="193">
                  <c:v>1.2999999999999999E-3</c:v>
                </c:pt>
                <c:pt idx="194">
                  <c:v>1.1100000000000001E-3</c:v>
                </c:pt>
                <c:pt idx="195">
                  <c:v>1.16E-3</c:v>
                </c:pt>
                <c:pt idx="196">
                  <c:v>1.15E-3</c:v>
                </c:pt>
                <c:pt idx="197">
                  <c:v>1.0300000000000001E-3</c:v>
                </c:pt>
                <c:pt idx="198">
                  <c:v>1.06E-3</c:v>
                </c:pt>
                <c:pt idx="199">
                  <c:v>1.1000000000000001E-3</c:v>
                </c:pt>
                <c:pt idx="200">
                  <c:v>1.01E-3</c:v>
                </c:pt>
                <c:pt idx="201">
                  <c:v>9.3999999999999997E-4</c:v>
                </c:pt>
                <c:pt idx="202">
                  <c:v>8.8000000000000003E-4</c:v>
                </c:pt>
                <c:pt idx="203">
                  <c:v>9.3000000000000005E-4</c:v>
                </c:pt>
                <c:pt idx="204">
                  <c:v>8.8999999999999995E-4</c:v>
                </c:pt>
                <c:pt idx="205">
                  <c:v>8.4999999999999995E-4</c:v>
                </c:pt>
                <c:pt idx="206">
                  <c:v>8.5999999999999998E-4</c:v>
                </c:pt>
                <c:pt idx="207">
                  <c:v>6.8000000000000005E-4</c:v>
                </c:pt>
                <c:pt idx="208">
                  <c:v>8.4999999999999995E-4</c:v>
                </c:pt>
                <c:pt idx="209">
                  <c:v>7.2000000000000005E-4</c:v>
                </c:pt>
                <c:pt idx="210">
                  <c:v>6.8999999999999997E-4</c:v>
                </c:pt>
                <c:pt idx="211">
                  <c:v>6.4000000000000005E-4</c:v>
                </c:pt>
                <c:pt idx="212">
                  <c:v>5.6999999999999998E-4</c:v>
                </c:pt>
                <c:pt idx="213">
                  <c:v>5.5999999999999995E-4</c:v>
                </c:pt>
                <c:pt idx="214">
                  <c:v>2.3000000000000001E-4</c:v>
                </c:pt>
                <c:pt idx="215">
                  <c:v>3.4000000000000002E-4</c:v>
                </c:pt>
                <c:pt idx="216">
                  <c:v>1.7000000000000001E-4</c:v>
                </c:pt>
                <c:pt idx="217">
                  <c:v>6.0999999999999997E-4</c:v>
                </c:pt>
                <c:pt idx="218">
                  <c:v>5.2999999999999998E-4</c:v>
                </c:pt>
                <c:pt idx="219">
                  <c:v>4.4999999999999999E-4</c:v>
                </c:pt>
                <c:pt idx="220">
                  <c:v>2.9E-4</c:v>
                </c:pt>
                <c:pt idx="221">
                  <c:v>5.9999999999999995E-4</c:v>
                </c:pt>
                <c:pt idx="222">
                  <c:v>3.6999999999999999E-4</c:v>
                </c:pt>
                <c:pt idx="223">
                  <c:v>4.2999999999999999E-4</c:v>
                </c:pt>
                <c:pt idx="224">
                  <c:v>4.2999999999999999E-4</c:v>
                </c:pt>
                <c:pt idx="225">
                  <c:v>4.0000000000000002E-4</c:v>
                </c:pt>
                <c:pt idx="226">
                  <c:v>4.2999999999999999E-4</c:v>
                </c:pt>
                <c:pt idx="227">
                  <c:v>3.4000000000000002E-4</c:v>
                </c:pt>
                <c:pt idx="228">
                  <c:v>2.9E-4</c:v>
                </c:pt>
                <c:pt idx="229">
                  <c:v>4.0000000000000002E-4</c:v>
                </c:pt>
                <c:pt idx="230">
                  <c:v>3.6000000000000002E-4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B-EFD7-4CB2-AA23-E8D4EAC3BBE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364175583"/>
        <c:axId val="1364175103"/>
      </c:scatterChart>
      <c:valAx>
        <c:axId val="1364175583"/>
        <c:scaling>
          <c:orientation val="minMax"/>
          <c:max val="500"/>
          <c:min val="270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l-GR">
                    <a:solidFill>
                      <a:sysClr val="windowText" lastClr="000000"/>
                    </a:solidFill>
                  </a:rPr>
                  <a:t>λ</a:t>
                </a:r>
                <a:r>
                  <a:rPr lang="en-US">
                    <a:solidFill>
                      <a:sysClr val="windowText" lastClr="000000"/>
                    </a:solidFill>
                  </a:rPr>
                  <a:t> (nm)</a:t>
                </a:r>
                <a:endParaRPr lang="zh-CN">
                  <a:solidFill>
                    <a:sysClr val="windowText" lastClr="000000"/>
                  </a:solidFill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de-DE"/>
            </a:p>
          </c:txPr>
        </c:title>
        <c:numFmt formatCode="General" sourceLinked="1"/>
        <c:majorTickMark val="in"/>
        <c:minorTickMark val="none"/>
        <c:tickLblPos val="nextTo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de-DE"/>
          </a:p>
        </c:txPr>
        <c:crossAx val="1364175103"/>
        <c:crosses val="autoZero"/>
        <c:crossBetween val="midCat"/>
        <c:majorUnit val="25"/>
      </c:valAx>
      <c:valAx>
        <c:axId val="1364175103"/>
        <c:scaling>
          <c:orientation val="minMax"/>
          <c:min val="0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GB">
                    <a:solidFill>
                      <a:sysClr val="windowText" lastClr="000000"/>
                    </a:solidFill>
                  </a:rPr>
                  <a:t>Absorption</a:t>
                </a:r>
                <a:endParaRPr lang="zh-CN">
                  <a:solidFill>
                    <a:sysClr val="windowText" lastClr="000000"/>
                  </a:solidFill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de-DE"/>
            </a:p>
          </c:txPr>
        </c:title>
        <c:numFmt formatCode="General" sourceLinked="1"/>
        <c:majorTickMark val="in"/>
        <c:minorTickMark val="none"/>
        <c:tickLblPos val="nextTo"/>
        <c:spPr>
          <a:noFill/>
          <a:ln w="1587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de-DE"/>
          </a:p>
        </c:txPr>
        <c:crossAx val="1364175583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83610171982948689"/>
          <c:y val="5.6064659004318007E-2"/>
          <c:w val="0.13155960605615169"/>
          <c:h val="0.7996650368300736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de-DE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+mn-lt"/>
        </a:defRPr>
      </a:pPr>
      <a:endParaRPr lang="de-DE"/>
    </a:p>
  </c:txPr>
  <c:externalData r:id="rId3">
    <c:autoUpdate val="0"/>
  </c:externalData>
  <c:userShapes r:id="rId4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de-DE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smoothMarker"/>
        <c:varyColors val="0"/>
        <c:ser>
          <c:idx val="0"/>
          <c:order val="0"/>
          <c:tx>
            <c:v>1s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Sheet1!$A$1:$A$221</c:f>
              <c:numCache>
                <c:formatCode>General</c:formatCode>
                <c:ptCount val="221"/>
                <c:pt idx="0">
                  <c:v>280</c:v>
                </c:pt>
                <c:pt idx="1">
                  <c:v>281</c:v>
                </c:pt>
                <c:pt idx="2">
                  <c:v>282</c:v>
                </c:pt>
                <c:pt idx="3">
                  <c:v>283</c:v>
                </c:pt>
                <c:pt idx="4">
                  <c:v>284</c:v>
                </c:pt>
                <c:pt idx="5">
                  <c:v>285</c:v>
                </c:pt>
                <c:pt idx="6">
                  <c:v>286</c:v>
                </c:pt>
                <c:pt idx="7">
                  <c:v>287</c:v>
                </c:pt>
                <c:pt idx="8">
                  <c:v>288</c:v>
                </c:pt>
                <c:pt idx="9">
                  <c:v>289</c:v>
                </c:pt>
                <c:pt idx="10">
                  <c:v>290</c:v>
                </c:pt>
                <c:pt idx="11">
                  <c:v>291</c:v>
                </c:pt>
                <c:pt idx="12">
                  <c:v>292</c:v>
                </c:pt>
                <c:pt idx="13">
                  <c:v>293</c:v>
                </c:pt>
                <c:pt idx="14">
                  <c:v>294</c:v>
                </c:pt>
                <c:pt idx="15">
                  <c:v>295</c:v>
                </c:pt>
                <c:pt idx="16">
                  <c:v>296</c:v>
                </c:pt>
                <c:pt idx="17">
                  <c:v>297</c:v>
                </c:pt>
                <c:pt idx="18">
                  <c:v>298</c:v>
                </c:pt>
                <c:pt idx="19">
                  <c:v>299</c:v>
                </c:pt>
                <c:pt idx="20">
                  <c:v>300</c:v>
                </c:pt>
                <c:pt idx="21">
                  <c:v>301</c:v>
                </c:pt>
                <c:pt idx="22">
                  <c:v>302</c:v>
                </c:pt>
                <c:pt idx="23">
                  <c:v>303</c:v>
                </c:pt>
                <c:pt idx="24">
                  <c:v>304</c:v>
                </c:pt>
                <c:pt idx="25">
                  <c:v>305</c:v>
                </c:pt>
                <c:pt idx="26">
                  <c:v>306</c:v>
                </c:pt>
                <c:pt idx="27">
                  <c:v>307</c:v>
                </c:pt>
                <c:pt idx="28">
                  <c:v>308</c:v>
                </c:pt>
                <c:pt idx="29">
                  <c:v>309</c:v>
                </c:pt>
                <c:pt idx="30">
                  <c:v>310</c:v>
                </c:pt>
                <c:pt idx="31">
                  <c:v>311</c:v>
                </c:pt>
                <c:pt idx="32">
                  <c:v>312</c:v>
                </c:pt>
                <c:pt idx="33">
                  <c:v>313</c:v>
                </c:pt>
                <c:pt idx="34">
                  <c:v>314</c:v>
                </c:pt>
                <c:pt idx="35">
                  <c:v>315</c:v>
                </c:pt>
                <c:pt idx="36">
                  <c:v>316</c:v>
                </c:pt>
                <c:pt idx="37">
                  <c:v>317</c:v>
                </c:pt>
                <c:pt idx="38">
                  <c:v>318</c:v>
                </c:pt>
                <c:pt idx="39">
                  <c:v>319</c:v>
                </c:pt>
                <c:pt idx="40">
                  <c:v>320</c:v>
                </c:pt>
                <c:pt idx="41">
                  <c:v>321</c:v>
                </c:pt>
                <c:pt idx="42">
                  <c:v>322</c:v>
                </c:pt>
                <c:pt idx="43">
                  <c:v>323</c:v>
                </c:pt>
                <c:pt idx="44">
                  <c:v>324</c:v>
                </c:pt>
                <c:pt idx="45">
                  <c:v>325</c:v>
                </c:pt>
                <c:pt idx="46">
                  <c:v>326</c:v>
                </c:pt>
                <c:pt idx="47">
                  <c:v>327</c:v>
                </c:pt>
                <c:pt idx="48">
                  <c:v>328</c:v>
                </c:pt>
                <c:pt idx="49">
                  <c:v>329</c:v>
                </c:pt>
                <c:pt idx="50">
                  <c:v>330</c:v>
                </c:pt>
                <c:pt idx="51">
                  <c:v>331</c:v>
                </c:pt>
                <c:pt idx="52">
                  <c:v>332</c:v>
                </c:pt>
                <c:pt idx="53">
                  <c:v>333</c:v>
                </c:pt>
                <c:pt idx="54">
                  <c:v>334</c:v>
                </c:pt>
                <c:pt idx="55">
                  <c:v>335</c:v>
                </c:pt>
                <c:pt idx="56">
                  <c:v>336</c:v>
                </c:pt>
                <c:pt idx="57">
                  <c:v>337</c:v>
                </c:pt>
                <c:pt idx="58">
                  <c:v>338</c:v>
                </c:pt>
                <c:pt idx="59">
                  <c:v>339</c:v>
                </c:pt>
                <c:pt idx="60">
                  <c:v>340</c:v>
                </c:pt>
                <c:pt idx="61">
                  <c:v>341</c:v>
                </c:pt>
                <c:pt idx="62">
                  <c:v>342</c:v>
                </c:pt>
                <c:pt idx="63">
                  <c:v>343</c:v>
                </c:pt>
                <c:pt idx="64">
                  <c:v>344</c:v>
                </c:pt>
                <c:pt idx="65">
                  <c:v>345</c:v>
                </c:pt>
                <c:pt idx="66">
                  <c:v>346</c:v>
                </c:pt>
                <c:pt idx="67">
                  <c:v>347</c:v>
                </c:pt>
                <c:pt idx="68">
                  <c:v>348</c:v>
                </c:pt>
                <c:pt idx="69">
                  <c:v>349</c:v>
                </c:pt>
                <c:pt idx="70">
                  <c:v>350</c:v>
                </c:pt>
                <c:pt idx="71">
                  <c:v>351</c:v>
                </c:pt>
                <c:pt idx="72">
                  <c:v>352</c:v>
                </c:pt>
                <c:pt idx="73">
                  <c:v>353</c:v>
                </c:pt>
                <c:pt idx="74">
                  <c:v>354</c:v>
                </c:pt>
                <c:pt idx="75">
                  <c:v>355</c:v>
                </c:pt>
                <c:pt idx="76">
                  <c:v>356</c:v>
                </c:pt>
                <c:pt idx="77">
                  <c:v>357</c:v>
                </c:pt>
                <c:pt idx="78">
                  <c:v>358</c:v>
                </c:pt>
                <c:pt idx="79">
                  <c:v>359</c:v>
                </c:pt>
                <c:pt idx="80">
                  <c:v>360</c:v>
                </c:pt>
                <c:pt idx="81">
                  <c:v>361</c:v>
                </c:pt>
                <c:pt idx="82">
                  <c:v>362</c:v>
                </c:pt>
                <c:pt idx="83">
                  <c:v>363</c:v>
                </c:pt>
                <c:pt idx="84">
                  <c:v>364</c:v>
                </c:pt>
                <c:pt idx="85">
                  <c:v>365</c:v>
                </c:pt>
                <c:pt idx="86">
                  <c:v>366</c:v>
                </c:pt>
                <c:pt idx="87">
                  <c:v>367</c:v>
                </c:pt>
                <c:pt idx="88">
                  <c:v>368</c:v>
                </c:pt>
                <c:pt idx="89">
                  <c:v>369</c:v>
                </c:pt>
                <c:pt idx="90">
                  <c:v>370</c:v>
                </c:pt>
                <c:pt idx="91">
                  <c:v>371</c:v>
                </c:pt>
                <c:pt idx="92">
                  <c:v>372</c:v>
                </c:pt>
                <c:pt idx="93">
                  <c:v>373</c:v>
                </c:pt>
                <c:pt idx="94">
                  <c:v>374</c:v>
                </c:pt>
                <c:pt idx="95">
                  <c:v>375</c:v>
                </c:pt>
                <c:pt idx="96">
                  <c:v>376</c:v>
                </c:pt>
                <c:pt idx="97">
                  <c:v>377</c:v>
                </c:pt>
                <c:pt idx="98">
                  <c:v>378</c:v>
                </c:pt>
                <c:pt idx="99">
                  <c:v>379</c:v>
                </c:pt>
                <c:pt idx="100">
                  <c:v>380</c:v>
                </c:pt>
                <c:pt idx="101">
                  <c:v>381</c:v>
                </c:pt>
                <c:pt idx="102">
                  <c:v>382</c:v>
                </c:pt>
                <c:pt idx="103">
                  <c:v>383</c:v>
                </c:pt>
                <c:pt idx="104">
                  <c:v>384</c:v>
                </c:pt>
                <c:pt idx="105">
                  <c:v>385</c:v>
                </c:pt>
                <c:pt idx="106">
                  <c:v>386</c:v>
                </c:pt>
                <c:pt idx="107">
                  <c:v>387</c:v>
                </c:pt>
                <c:pt idx="108">
                  <c:v>388</c:v>
                </c:pt>
                <c:pt idx="109">
                  <c:v>389</c:v>
                </c:pt>
                <c:pt idx="110">
                  <c:v>390</c:v>
                </c:pt>
                <c:pt idx="111">
                  <c:v>391</c:v>
                </c:pt>
                <c:pt idx="112">
                  <c:v>392</c:v>
                </c:pt>
                <c:pt idx="113">
                  <c:v>393</c:v>
                </c:pt>
                <c:pt idx="114">
                  <c:v>394</c:v>
                </c:pt>
                <c:pt idx="115">
                  <c:v>395</c:v>
                </c:pt>
                <c:pt idx="116">
                  <c:v>396</c:v>
                </c:pt>
                <c:pt idx="117">
                  <c:v>397</c:v>
                </c:pt>
                <c:pt idx="118">
                  <c:v>398</c:v>
                </c:pt>
                <c:pt idx="119">
                  <c:v>399</c:v>
                </c:pt>
                <c:pt idx="120">
                  <c:v>400</c:v>
                </c:pt>
                <c:pt idx="121">
                  <c:v>401</c:v>
                </c:pt>
                <c:pt idx="122">
                  <c:v>402</c:v>
                </c:pt>
                <c:pt idx="123">
                  <c:v>403</c:v>
                </c:pt>
                <c:pt idx="124">
                  <c:v>404</c:v>
                </c:pt>
                <c:pt idx="125">
                  <c:v>405</c:v>
                </c:pt>
                <c:pt idx="126">
                  <c:v>406</c:v>
                </c:pt>
                <c:pt idx="127">
                  <c:v>407</c:v>
                </c:pt>
                <c:pt idx="128">
                  <c:v>408</c:v>
                </c:pt>
                <c:pt idx="129">
                  <c:v>409</c:v>
                </c:pt>
                <c:pt idx="130">
                  <c:v>410</c:v>
                </c:pt>
                <c:pt idx="131">
                  <c:v>411</c:v>
                </c:pt>
                <c:pt idx="132">
                  <c:v>412</c:v>
                </c:pt>
                <c:pt idx="133">
                  <c:v>413</c:v>
                </c:pt>
                <c:pt idx="134">
                  <c:v>414</c:v>
                </c:pt>
                <c:pt idx="135">
                  <c:v>415</c:v>
                </c:pt>
                <c:pt idx="136">
                  <c:v>416</c:v>
                </c:pt>
                <c:pt idx="137">
                  <c:v>417</c:v>
                </c:pt>
                <c:pt idx="138">
                  <c:v>418</c:v>
                </c:pt>
                <c:pt idx="139">
                  <c:v>419</c:v>
                </c:pt>
                <c:pt idx="140">
                  <c:v>420</c:v>
                </c:pt>
                <c:pt idx="141">
                  <c:v>421</c:v>
                </c:pt>
                <c:pt idx="142">
                  <c:v>422</c:v>
                </c:pt>
                <c:pt idx="143">
                  <c:v>423</c:v>
                </c:pt>
                <c:pt idx="144">
                  <c:v>424</c:v>
                </c:pt>
                <c:pt idx="145">
                  <c:v>425</c:v>
                </c:pt>
                <c:pt idx="146">
                  <c:v>426</c:v>
                </c:pt>
                <c:pt idx="147">
                  <c:v>427</c:v>
                </c:pt>
                <c:pt idx="148">
                  <c:v>428</c:v>
                </c:pt>
                <c:pt idx="149">
                  <c:v>429</c:v>
                </c:pt>
                <c:pt idx="150">
                  <c:v>430</c:v>
                </c:pt>
                <c:pt idx="151">
                  <c:v>431</c:v>
                </c:pt>
                <c:pt idx="152">
                  <c:v>432</c:v>
                </c:pt>
                <c:pt idx="153">
                  <c:v>433</c:v>
                </c:pt>
                <c:pt idx="154">
                  <c:v>434</c:v>
                </c:pt>
                <c:pt idx="155">
                  <c:v>435</c:v>
                </c:pt>
                <c:pt idx="156">
                  <c:v>436</c:v>
                </c:pt>
                <c:pt idx="157">
                  <c:v>437</c:v>
                </c:pt>
                <c:pt idx="158">
                  <c:v>438</c:v>
                </c:pt>
                <c:pt idx="159">
                  <c:v>439</c:v>
                </c:pt>
                <c:pt idx="160">
                  <c:v>440</c:v>
                </c:pt>
                <c:pt idx="161">
                  <c:v>441</c:v>
                </c:pt>
                <c:pt idx="162">
                  <c:v>442</c:v>
                </c:pt>
                <c:pt idx="163">
                  <c:v>443</c:v>
                </c:pt>
                <c:pt idx="164">
                  <c:v>444</c:v>
                </c:pt>
                <c:pt idx="165">
                  <c:v>445</c:v>
                </c:pt>
                <c:pt idx="166">
                  <c:v>446</c:v>
                </c:pt>
                <c:pt idx="167">
                  <c:v>447</c:v>
                </c:pt>
                <c:pt idx="168">
                  <c:v>448</c:v>
                </c:pt>
                <c:pt idx="169">
                  <c:v>449</c:v>
                </c:pt>
                <c:pt idx="170">
                  <c:v>450</c:v>
                </c:pt>
                <c:pt idx="171">
                  <c:v>451</c:v>
                </c:pt>
                <c:pt idx="172">
                  <c:v>452</c:v>
                </c:pt>
                <c:pt idx="173">
                  <c:v>453</c:v>
                </c:pt>
                <c:pt idx="174">
                  <c:v>454</c:v>
                </c:pt>
                <c:pt idx="175">
                  <c:v>455</c:v>
                </c:pt>
                <c:pt idx="176">
                  <c:v>456</c:v>
                </c:pt>
                <c:pt idx="177">
                  <c:v>457</c:v>
                </c:pt>
                <c:pt idx="178">
                  <c:v>458</c:v>
                </c:pt>
                <c:pt idx="179">
                  <c:v>459</c:v>
                </c:pt>
                <c:pt idx="180">
                  <c:v>460</c:v>
                </c:pt>
                <c:pt idx="181">
                  <c:v>461</c:v>
                </c:pt>
                <c:pt idx="182">
                  <c:v>462</c:v>
                </c:pt>
                <c:pt idx="183">
                  <c:v>463</c:v>
                </c:pt>
                <c:pt idx="184">
                  <c:v>464</c:v>
                </c:pt>
                <c:pt idx="185">
                  <c:v>465</c:v>
                </c:pt>
                <c:pt idx="186">
                  <c:v>466</c:v>
                </c:pt>
                <c:pt idx="187">
                  <c:v>467</c:v>
                </c:pt>
                <c:pt idx="188">
                  <c:v>468</c:v>
                </c:pt>
                <c:pt idx="189">
                  <c:v>469</c:v>
                </c:pt>
                <c:pt idx="190">
                  <c:v>470</c:v>
                </c:pt>
                <c:pt idx="191">
                  <c:v>471</c:v>
                </c:pt>
                <c:pt idx="192">
                  <c:v>472</c:v>
                </c:pt>
                <c:pt idx="193">
                  <c:v>473</c:v>
                </c:pt>
                <c:pt idx="194">
                  <c:v>474</c:v>
                </c:pt>
                <c:pt idx="195">
                  <c:v>475</c:v>
                </c:pt>
                <c:pt idx="196">
                  <c:v>476</c:v>
                </c:pt>
                <c:pt idx="197">
                  <c:v>477</c:v>
                </c:pt>
                <c:pt idx="198">
                  <c:v>478</c:v>
                </c:pt>
                <c:pt idx="199">
                  <c:v>479</c:v>
                </c:pt>
                <c:pt idx="200">
                  <c:v>480</c:v>
                </c:pt>
                <c:pt idx="201">
                  <c:v>481</c:v>
                </c:pt>
                <c:pt idx="202">
                  <c:v>482</c:v>
                </c:pt>
                <c:pt idx="203">
                  <c:v>483</c:v>
                </c:pt>
                <c:pt idx="204">
                  <c:v>484</c:v>
                </c:pt>
                <c:pt idx="205">
                  <c:v>485</c:v>
                </c:pt>
                <c:pt idx="206">
                  <c:v>486</c:v>
                </c:pt>
                <c:pt idx="207">
                  <c:v>487</c:v>
                </c:pt>
                <c:pt idx="208">
                  <c:v>488</c:v>
                </c:pt>
                <c:pt idx="209">
                  <c:v>489</c:v>
                </c:pt>
                <c:pt idx="210">
                  <c:v>490</c:v>
                </c:pt>
                <c:pt idx="211">
                  <c:v>491</c:v>
                </c:pt>
                <c:pt idx="212">
                  <c:v>492</c:v>
                </c:pt>
                <c:pt idx="213">
                  <c:v>493</c:v>
                </c:pt>
                <c:pt idx="214">
                  <c:v>494</c:v>
                </c:pt>
                <c:pt idx="215">
                  <c:v>495</c:v>
                </c:pt>
                <c:pt idx="216">
                  <c:v>496</c:v>
                </c:pt>
                <c:pt idx="217">
                  <c:v>497</c:v>
                </c:pt>
                <c:pt idx="218">
                  <c:v>498</c:v>
                </c:pt>
                <c:pt idx="219">
                  <c:v>499</c:v>
                </c:pt>
                <c:pt idx="220">
                  <c:v>500</c:v>
                </c:pt>
              </c:numCache>
            </c:numRef>
          </c:xVal>
          <c:yVal>
            <c:numRef>
              <c:f>Sheet1!$B$1:$B$221</c:f>
              <c:numCache>
                <c:formatCode>General</c:formatCode>
                <c:ptCount val="221"/>
                <c:pt idx="0">
                  <c:v>6.0740000000000002E-2</c:v>
                </c:pt>
                <c:pt idx="1">
                  <c:v>6.0740000000000002E-2</c:v>
                </c:pt>
                <c:pt idx="2">
                  <c:v>6.1219999999999997E-2</c:v>
                </c:pt>
                <c:pt idx="3">
                  <c:v>6.1339999999999999E-2</c:v>
                </c:pt>
                <c:pt idx="4">
                  <c:v>6.164E-2</c:v>
                </c:pt>
                <c:pt idx="5">
                  <c:v>6.2609999999999999E-2</c:v>
                </c:pt>
                <c:pt idx="6">
                  <c:v>6.3240000000000005E-2</c:v>
                </c:pt>
                <c:pt idx="7">
                  <c:v>6.4259999999999998E-2</c:v>
                </c:pt>
                <c:pt idx="8">
                  <c:v>6.4930000000000002E-2</c:v>
                </c:pt>
                <c:pt idx="9">
                  <c:v>6.5210000000000004E-2</c:v>
                </c:pt>
                <c:pt idx="10">
                  <c:v>6.5629999999999994E-2</c:v>
                </c:pt>
                <c:pt idx="11">
                  <c:v>6.6199999999999995E-2</c:v>
                </c:pt>
                <c:pt idx="12">
                  <c:v>6.6720000000000002E-2</c:v>
                </c:pt>
                <c:pt idx="13">
                  <c:v>6.7419999999999994E-2</c:v>
                </c:pt>
                <c:pt idx="14">
                  <c:v>6.7460000000000006E-2</c:v>
                </c:pt>
                <c:pt idx="15">
                  <c:v>6.7409999999999998E-2</c:v>
                </c:pt>
                <c:pt idx="16">
                  <c:v>6.8129999999999996E-2</c:v>
                </c:pt>
                <c:pt idx="17">
                  <c:v>6.8250000000000005E-2</c:v>
                </c:pt>
                <c:pt idx="18">
                  <c:v>6.8500000000000005E-2</c:v>
                </c:pt>
                <c:pt idx="19">
                  <c:v>6.8669999999999995E-2</c:v>
                </c:pt>
                <c:pt idx="20">
                  <c:v>6.8190000000000001E-2</c:v>
                </c:pt>
                <c:pt idx="21">
                  <c:v>6.8360000000000004E-2</c:v>
                </c:pt>
                <c:pt idx="22">
                  <c:v>6.8140000000000006E-2</c:v>
                </c:pt>
                <c:pt idx="23">
                  <c:v>6.8180000000000004E-2</c:v>
                </c:pt>
                <c:pt idx="24">
                  <c:v>6.8040000000000003E-2</c:v>
                </c:pt>
                <c:pt idx="25">
                  <c:v>6.7919999999999994E-2</c:v>
                </c:pt>
                <c:pt idx="26">
                  <c:v>6.7879999999999996E-2</c:v>
                </c:pt>
                <c:pt idx="27">
                  <c:v>6.7400000000000002E-2</c:v>
                </c:pt>
                <c:pt idx="28">
                  <c:v>6.6790000000000002E-2</c:v>
                </c:pt>
                <c:pt idx="29">
                  <c:v>6.6659999999999997E-2</c:v>
                </c:pt>
                <c:pt idx="30">
                  <c:v>6.6229999999999997E-2</c:v>
                </c:pt>
                <c:pt idx="31">
                  <c:v>6.6290000000000002E-2</c:v>
                </c:pt>
                <c:pt idx="32">
                  <c:v>6.5519999999999995E-2</c:v>
                </c:pt>
                <c:pt idx="33">
                  <c:v>6.5350000000000005E-2</c:v>
                </c:pt>
                <c:pt idx="34">
                  <c:v>6.54E-2</c:v>
                </c:pt>
                <c:pt idx="35">
                  <c:v>6.4670000000000005E-2</c:v>
                </c:pt>
                <c:pt idx="36">
                  <c:v>6.386E-2</c:v>
                </c:pt>
                <c:pt idx="37">
                  <c:v>6.3930000000000001E-2</c:v>
                </c:pt>
                <c:pt idx="38">
                  <c:v>6.2979999999999994E-2</c:v>
                </c:pt>
                <c:pt idx="39">
                  <c:v>6.2370000000000002E-2</c:v>
                </c:pt>
                <c:pt idx="40">
                  <c:v>6.1539999999999997E-2</c:v>
                </c:pt>
                <c:pt idx="41">
                  <c:v>6.0659999999999999E-2</c:v>
                </c:pt>
                <c:pt idx="42">
                  <c:v>5.9630000000000002E-2</c:v>
                </c:pt>
                <c:pt idx="43">
                  <c:v>5.892E-2</c:v>
                </c:pt>
                <c:pt idx="44">
                  <c:v>5.7770000000000002E-2</c:v>
                </c:pt>
                <c:pt idx="45">
                  <c:v>5.6849999999999998E-2</c:v>
                </c:pt>
                <c:pt idx="46">
                  <c:v>5.62E-2</c:v>
                </c:pt>
                <c:pt idx="47">
                  <c:v>5.4679999999999999E-2</c:v>
                </c:pt>
                <c:pt idx="48">
                  <c:v>5.3539999999999997E-2</c:v>
                </c:pt>
                <c:pt idx="49">
                  <c:v>5.2510000000000001E-2</c:v>
                </c:pt>
                <c:pt idx="50">
                  <c:v>5.0889999999999998E-2</c:v>
                </c:pt>
                <c:pt idx="51">
                  <c:v>4.9570000000000003E-2</c:v>
                </c:pt>
                <c:pt idx="52">
                  <c:v>4.827E-2</c:v>
                </c:pt>
                <c:pt idx="53">
                  <c:v>4.6789999999999998E-2</c:v>
                </c:pt>
                <c:pt idx="54">
                  <c:v>4.5080000000000002E-2</c:v>
                </c:pt>
                <c:pt idx="55">
                  <c:v>4.3580000000000001E-2</c:v>
                </c:pt>
                <c:pt idx="56">
                  <c:v>4.1919999999999999E-2</c:v>
                </c:pt>
                <c:pt idx="57">
                  <c:v>4.0710000000000003E-2</c:v>
                </c:pt>
                <c:pt idx="58">
                  <c:v>3.9370000000000002E-2</c:v>
                </c:pt>
                <c:pt idx="59">
                  <c:v>3.7650000000000003E-2</c:v>
                </c:pt>
                <c:pt idx="60">
                  <c:v>3.6040000000000003E-2</c:v>
                </c:pt>
                <c:pt idx="61">
                  <c:v>3.4259999999999999E-2</c:v>
                </c:pt>
                <c:pt idx="62">
                  <c:v>3.288E-2</c:v>
                </c:pt>
                <c:pt idx="63">
                  <c:v>3.0779999999999998E-2</c:v>
                </c:pt>
                <c:pt idx="64">
                  <c:v>2.9600000000000001E-2</c:v>
                </c:pt>
                <c:pt idx="65">
                  <c:v>2.7660000000000001E-2</c:v>
                </c:pt>
                <c:pt idx="66">
                  <c:v>2.7089999999999999E-2</c:v>
                </c:pt>
                <c:pt idx="67">
                  <c:v>2.4989999999999998E-2</c:v>
                </c:pt>
                <c:pt idx="68">
                  <c:v>2.3550000000000001E-2</c:v>
                </c:pt>
                <c:pt idx="69">
                  <c:v>2.2249999999999999E-2</c:v>
                </c:pt>
                <c:pt idx="70">
                  <c:v>2.1059999999999999E-2</c:v>
                </c:pt>
                <c:pt idx="71">
                  <c:v>1.9599999999999999E-2</c:v>
                </c:pt>
                <c:pt idx="72">
                  <c:v>1.8249999999999999E-2</c:v>
                </c:pt>
                <c:pt idx="73">
                  <c:v>1.7469999999999999E-2</c:v>
                </c:pt>
                <c:pt idx="74">
                  <c:v>1.651E-2</c:v>
                </c:pt>
                <c:pt idx="75">
                  <c:v>1.549E-2</c:v>
                </c:pt>
                <c:pt idx="76">
                  <c:v>1.47E-2</c:v>
                </c:pt>
                <c:pt idx="77">
                  <c:v>1.4120000000000001E-2</c:v>
                </c:pt>
                <c:pt idx="78">
                  <c:v>1.2829999999999999E-2</c:v>
                </c:pt>
                <c:pt idx="79">
                  <c:v>1.1939999999999999E-2</c:v>
                </c:pt>
                <c:pt idx="80">
                  <c:v>1.132E-2</c:v>
                </c:pt>
                <c:pt idx="81">
                  <c:v>1.056E-2</c:v>
                </c:pt>
                <c:pt idx="82">
                  <c:v>1.0290000000000001E-2</c:v>
                </c:pt>
                <c:pt idx="83">
                  <c:v>9.1999999999999998E-3</c:v>
                </c:pt>
                <c:pt idx="84">
                  <c:v>8.8999999999999999E-3</c:v>
                </c:pt>
                <c:pt idx="85">
                  <c:v>8.7799999999999996E-3</c:v>
                </c:pt>
                <c:pt idx="86">
                  <c:v>8.1899999999999994E-3</c:v>
                </c:pt>
                <c:pt idx="87">
                  <c:v>7.2700000000000004E-3</c:v>
                </c:pt>
                <c:pt idx="88">
                  <c:v>6.8199999999999997E-3</c:v>
                </c:pt>
                <c:pt idx="89">
                  <c:v>7.3000000000000001E-3</c:v>
                </c:pt>
                <c:pt idx="90">
                  <c:v>6.1500000000000001E-3</c:v>
                </c:pt>
                <c:pt idx="91">
                  <c:v>5.7800000000000004E-3</c:v>
                </c:pt>
                <c:pt idx="92">
                  <c:v>5.5399999999999998E-3</c:v>
                </c:pt>
                <c:pt idx="93">
                  <c:v>5.62E-3</c:v>
                </c:pt>
                <c:pt idx="94">
                  <c:v>5.5199999999999997E-3</c:v>
                </c:pt>
                <c:pt idx="95">
                  <c:v>5.4400000000000004E-3</c:v>
                </c:pt>
                <c:pt idx="96">
                  <c:v>4.6800000000000001E-3</c:v>
                </c:pt>
                <c:pt idx="97">
                  <c:v>5.0400000000000002E-3</c:v>
                </c:pt>
                <c:pt idx="98">
                  <c:v>4.4099999999999999E-3</c:v>
                </c:pt>
                <c:pt idx="99">
                  <c:v>4.8900000000000002E-3</c:v>
                </c:pt>
                <c:pt idx="100">
                  <c:v>4.1900000000000001E-3</c:v>
                </c:pt>
                <c:pt idx="101">
                  <c:v>4.5300000000000002E-3</c:v>
                </c:pt>
                <c:pt idx="102">
                  <c:v>4.3200000000000001E-3</c:v>
                </c:pt>
                <c:pt idx="103">
                  <c:v>4.2900000000000004E-3</c:v>
                </c:pt>
                <c:pt idx="104">
                  <c:v>4.5999999999999999E-3</c:v>
                </c:pt>
                <c:pt idx="105">
                  <c:v>4.3800000000000002E-3</c:v>
                </c:pt>
                <c:pt idx="106">
                  <c:v>4.1799999999999997E-3</c:v>
                </c:pt>
                <c:pt idx="107">
                  <c:v>3.8400000000000001E-3</c:v>
                </c:pt>
                <c:pt idx="108">
                  <c:v>3.9199999999999999E-3</c:v>
                </c:pt>
                <c:pt idx="109">
                  <c:v>3.8600000000000001E-3</c:v>
                </c:pt>
                <c:pt idx="110">
                  <c:v>4.0200000000000001E-3</c:v>
                </c:pt>
                <c:pt idx="111">
                  <c:v>3.9500000000000004E-3</c:v>
                </c:pt>
                <c:pt idx="112">
                  <c:v>4.1599999999999996E-3</c:v>
                </c:pt>
                <c:pt idx="113">
                  <c:v>3.7599999999999999E-3</c:v>
                </c:pt>
                <c:pt idx="114">
                  <c:v>3.8800000000000002E-3</c:v>
                </c:pt>
                <c:pt idx="115">
                  <c:v>3.5799999999999998E-3</c:v>
                </c:pt>
                <c:pt idx="116">
                  <c:v>3.31E-3</c:v>
                </c:pt>
                <c:pt idx="117">
                  <c:v>3.1199999999999999E-3</c:v>
                </c:pt>
                <c:pt idx="118">
                  <c:v>3.32E-3</c:v>
                </c:pt>
                <c:pt idx="119">
                  <c:v>3.4299999999999999E-3</c:v>
                </c:pt>
                <c:pt idx="120">
                  <c:v>3.2000000000000002E-3</c:v>
                </c:pt>
                <c:pt idx="121">
                  <c:v>3.7000000000000002E-3</c:v>
                </c:pt>
                <c:pt idx="122">
                  <c:v>3.1099999999999999E-3</c:v>
                </c:pt>
                <c:pt idx="123">
                  <c:v>2.98E-3</c:v>
                </c:pt>
                <c:pt idx="124">
                  <c:v>3.0400000000000002E-3</c:v>
                </c:pt>
                <c:pt idx="125">
                  <c:v>3.2100000000000002E-3</c:v>
                </c:pt>
                <c:pt idx="126">
                  <c:v>3.1099999999999999E-3</c:v>
                </c:pt>
                <c:pt idx="127">
                  <c:v>3.5899999999999999E-3</c:v>
                </c:pt>
                <c:pt idx="128">
                  <c:v>3.1700000000000001E-3</c:v>
                </c:pt>
                <c:pt idx="129">
                  <c:v>3.1099999999999999E-3</c:v>
                </c:pt>
                <c:pt idx="130">
                  <c:v>3.2100000000000002E-3</c:v>
                </c:pt>
                <c:pt idx="131">
                  <c:v>2.9199999999999999E-3</c:v>
                </c:pt>
                <c:pt idx="132">
                  <c:v>3.1800000000000001E-3</c:v>
                </c:pt>
                <c:pt idx="133">
                  <c:v>2.7699999999999999E-3</c:v>
                </c:pt>
                <c:pt idx="134">
                  <c:v>3.1199999999999999E-3</c:v>
                </c:pt>
                <c:pt idx="135">
                  <c:v>3.31E-3</c:v>
                </c:pt>
                <c:pt idx="136">
                  <c:v>2.97E-3</c:v>
                </c:pt>
                <c:pt idx="137">
                  <c:v>3.3300000000000001E-3</c:v>
                </c:pt>
                <c:pt idx="138">
                  <c:v>3.2699999999999999E-3</c:v>
                </c:pt>
                <c:pt idx="139">
                  <c:v>3.63E-3</c:v>
                </c:pt>
                <c:pt idx="140">
                  <c:v>3.5899999999999999E-3</c:v>
                </c:pt>
                <c:pt idx="141">
                  <c:v>3.2799999999999999E-3</c:v>
                </c:pt>
                <c:pt idx="142">
                  <c:v>3.6700000000000001E-3</c:v>
                </c:pt>
                <c:pt idx="143">
                  <c:v>3.2299999999999998E-3</c:v>
                </c:pt>
                <c:pt idx="144">
                  <c:v>3.3300000000000001E-3</c:v>
                </c:pt>
                <c:pt idx="145">
                  <c:v>3.5400000000000002E-3</c:v>
                </c:pt>
                <c:pt idx="146">
                  <c:v>2.7899999999999999E-3</c:v>
                </c:pt>
                <c:pt idx="147">
                  <c:v>3.3E-3</c:v>
                </c:pt>
                <c:pt idx="148">
                  <c:v>3.29E-3</c:v>
                </c:pt>
                <c:pt idx="149">
                  <c:v>3.5500000000000002E-3</c:v>
                </c:pt>
                <c:pt idx="150">
                  <c:v>3.4099999999999998E-3</c:v>
                </c:pt>
                <c:pt idx="151">
                  <c:v>3.6800000000000001E-3</c:v>
                </c:pt>
                <c:pt idx="152">
                  <c:v>3.5599999999999998E-3</c:v>
                </c:pt>
                <c:pt idx="153">
                  <c:v>3.79E-3</c:v>
                </c:pt>
                <c:pt idx="154">
                  <c:v>3.49E-3</c:v>
                </c:pt>
                <c:pt idx="155">
                  <c:v>3.3400000000000001E-3</c:v>
                </c:pt>
                <c:pt idx="156">
                  <c:v>3.8E-3</c:v>
                </c:pt>
                <c:pt idx="157">
                  <c:v>3.64E-3</c:v>
                </c:pt>
                <c:pt idx="158">
                  <c:v>3.7699999999999999E-3</c:v>
                </c:pt>
                <c:pt idx="159">
                  <c:v>3.62E-3</c:v>
                </c:pt>
                <c:pt idx="160">
                  <c:v>3.62E-3</c:v>
                </c:pt>
                <c:pt idx="161">
                  <c:v>3.4499999999999999E-3</c:v>
                </c:pt>
                <c:pt idx="162">
                  <c:v>3.63E-3</c:v>
                </c:pt>
                <c:pt idx="163">
                  <c:v>4.0299999999999997E-3</c:v>
                </c:pt>
                <c:pt idx="164">
                  <c:v>3.9300000000000003E-3</c:v>
                </c:pt>
                <c:pt idx="165">
                  <c:v>3.5500000000000002E-3</c:v>
                </c:pt>
                <c:pt idx="166">
                  <c:v>3.9199999999999999E-3</c:v>
                </c:pt>
                <c:pt idx="167">
                  <c:v>3.96E-3</c:v>
                </c:pt>
                <c:pt idx="168">
                  <c:v>3.8400000000000001E-3</c:v>
                </c:pt>
                <c:pt idx="169">
                  <c:v>3.7100000000000002E-3</c:v>
                </c:pt>
                <c:pt idx="170">
                  <c:v>4.0899999999999999E-3</c:v>
                </c:pt>
                <c:pt idx="171">
                  <c:v>4.0600000000000002E-3</c:v>
                </c:pt>
                <c:pt idx="172">
                  <c:v>3.8999999999999998E-3</c:v>
                </c:pt>
                <c:pt idx="173">
                  <c:v>3.8800000000000002E-3</c:v>
                </c:pt>
                <c:pt idx="174">
                  <c:v>4.28E-3</c:v>
                </c:pt>
                <c:pt idx="175">
                  <c:v>3.9100000000000003E-3</c:v>
                </c:pt>
                <c:pt idx="176">
                  <c:v>3.9399999999999999E-3</c:v>
                </c:pt>
                <c:pt idx="177">
                  <c:v>4.3200000000000001E-3</c:v>
                </c:pt>
                <c:pt idx="178">
                  <c:v>4.0400000000000002E-3</c:v>
                </c:pt>
                <c:pt idx="179">
                  <c:v>4.1700000000000001E-3</c:v>
                </c:pt>
                <c:pt idx="180">
                  <c:v>4.0899999999999999E-3</c:v>
                </c:pt>
                <c:pt idx="181">
                  <c:v>4.15E-3</c:v>
                </c:pt>
                <c:pt idx="182">
                  <c:v>3.8300000000000001E-3</c:v>
                </c:pt>
                <c:pt idx="183">
                  <c:v>3.9699999999999996E-3</c:v>
                </c:pt>
                <c:pt idx="184">
                  <c:v>3.8600000000000001E-3</c:v>
                </c:pt>
                <c:pt idx="185">
                  <c:v>4.0299999999999997E-3</c:v>
                </c:pt>
                <c:pt idx="186">
                  <c:v>4.3899999999999998E-3</c:v>
                </c:pt>
                <c:pt idx="187">
                  <c:v>4.1200000000000004E-3</c:v>
                </c:pt>
                <c:pt idx="188">
                  <c:v>3.9399999999999999E-3</c:v>
                </c:pt>
                <c:pt idx="189">
                  <c:v>3.9199999999999999E-3</c:v>
                </c:pt>
                <c:pt idx="190">
                  <c:v>3.9500000000000004E-3</c:v>
                </c:pt>
                <c:pt idx="191">
                  <c:v>3.98E-3</c:v>
                </c:pt>
                <c:pt idx="192">
                  <c:v>3.5200000000000001E-3</c:v>
                </c:pt>
                <c:pt idx="193">
                  <c:v>3.98E-3</c:v>
                </c:pt>
                <c:pt idx="194">
                  <c:v>3.9699999999999996E-3</c:v>
                </c:pt>
                <c:pt idx="195">
                  <c:v>4.0099999999999997E-3</c:v>
                </c:pt>
                <c:pt idx="196">
                  <c:v>3.81E-3</c:v>
                </c:pt>
                <c:pt idx="197">
                  <c:v>3.96E-3</c:v>
                </c:pt>
                <c:pt idx="198">
                  <c:v>3.9300000000000003E-3</c:v>
                </c:pt>
                <c:pt idx="199">
                  <c:v>4.0099999999999997E-3</c:v>
                </c:pt>
                <c:pt idx="200">
                  <c:v>4.0400000000000002E-3</c:v>
                </c:pt>
                <c:pt idx="201">
                  <c:v>3.7299999999999998E-3</c:v>
                </c:pt>
                <c:pt idx="202">
                  <c:v>4.1000000000000003E-3</c:v>
                </c:pt>
                <c:pt idx="203">
                  <c:v>4.3800000000000002E-3</c:v>
                </c:pt>
                <c:pt idx="204">
                  <c:v>4.64E-3</c:v>
                </c:pt>
                <c:pt idx="205">
                  <c:v>4.0899999999999999E-3</c:v>
                </c:pt>
                <c:pt idx="206">
                  <c:v>3.5799999999999998E-3</c:v>
                </c:pt>
                <c:pt idx="207">
                  <c:v>3.3300000000000001E-3</c:v>
                </c:pt>
                <c:pt idx="208">
                  <c:v>4.0299999999999997E-3</c:v>
                </c:pt>
                <c:pt idx="209">
                  <c:v>3.81E-3</c:v>
                </c:pt>
                <c:pt idx="210">
                  <c:v>3.6900000000000001E-3</c:v>
                </c:pt>
                <c:pt idx="211">
                  <c:v>3.9699999999999996E-3</c:v>
                </c:pt>
                <c:pt idx="212">
                  <c:v>3.7599999999999999E-3</c:v>
                </c:pt>
                <c:pt idx="213">
                  <c:v>4.0800000000000003E-3</c:v>
                </c:pt>
                <c:pt idx="214">
                  <c:v>3.8300000000000001E-3</c:v>
                </c:pt>
                <c:pt idx="215">
                  <c:v>3.7000000000000002E-3</c:v>
                </c:pt>
                <c:pt idx="216">
                  <c:v>3.9500000000000004E-3</c:v>
                </c:pt>
                <c:pt idx="217">
                  <c:v>4.3299999999999996E-3</c:v>
                </c:pt>
                <c:pt idx="218">
                  <c:v>4.2700000000000004E-3</c:v>
                </c:pt>
                <c:pt idx="219">
                  <c:v>4.1000000000000003E-3</c:v>
                </c:pt>
                <c:pt idx="220">
                  <c:v>3.4399999999999999E-3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D8CD-4F91-BD0B-0CE89188C07F}"/>
            </c:ext>
          </c:extLst>
        </c:ser>
        <c:ser>
          <c:idx val="1"/>
          <c:order val="1"/>
          <c:tx>
            <c:v>2s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Sheet1!$A$1:$A$221</c:f>
              <c:numCache>
                <c:formatCode>General</c:formatCode>
                <c:ptCount val="221"/>
                <c:pt idx="0">
                  <c:v>280</c:v>
                </c:pt>
                <c:pt idx="1">
                  <c:v>281</c:v>
                </c:pt>
                <c:pt idx="2">
                  <c:v>282</c:v>
                </c:pt>
                <c:pt idx="3">
                  <c:v>283</c:v>
                </c:pt>
                <c:pt idx="4">
                  <c:v>284</c:v>
                </c:pt>
                <c:pt idx="5">
                  <c:v>285</c:v>
                </c:pt>
                <c:pt idx="6">
                  <c:v>286</c:v>
                </c:pt>
                <c:pt idx="7">
                  <c:v>287</c:v>
                </c:pt>
                <c:pt idx="8">
                  <c:v>288</c:v>
                </c:pt>
                <c:pt idx="9">
                  <c:v>289</c:v>
                </c:pt>
                <c:pt idx="10">
                  <c:v>290</c:v>
                </c:pt>
                <c:pt idx="11">
                  <c:v>291</c:v>
                </c:pt>
                <c:pt idx="12">
                  <c:v>292</c:v>
                </c:pt>
                <c:pt idx="13">
                  <c:v>293</c:v>
                </c:pt>
                <c:pt idx="14">
                  <c:v>294</c:v>
                </c:pt>
                <c:pt idx="15">
                  <c:v>295</c:v>
                </c:pt>
                <c:pt idx="16">
                  <c:v>296</c:v>
                </c:pt>
                <c:pt idx="17">
                  <c:v>297</c:v>
                </c:pt>
                <c:pt idx="18">
                  <c:v>298</c:v>
                </c:pt>
                <c:pt idx="19">
                  <c:v>299</c:v>
                </c:pt>
                <c:pt idx="20">
                  <c:v>300</c:v>
                </c:pt>
                <c:pt idx="21">
                  <c:v>301</c:v>
                </c:pt>
                <c:pt idx="22">
                  <c:v>302</c:v>
                </c:pt>
                <c:pt idx="23">
                  <c:v>303</c:v>
                </c:pt>
                <c:pt idx="24">
                  <c:v>304</c:v>
                </c:pt>
                <c:pt idx="25">
                  <c:v>305</c:v>
                </c:pt>
                <c:pt idx="26">
                  <c:v>306</c:v>
                </c:pt>
                <c:pt idx="27">
                  <c:v>307</c:v>
                </c:pt>
                <c:pt idx="28">
                  <c:v>308</c:v>
                </c:pt>
                <c:pt idx="29">
                  <c:v>309</c:v>
                </c:pt>
                <c:pt idx="30">
                  <c:v>310</c:v>
                </c:pt>
                <c:pt idx="31">
                  <c:v>311</c:v>
                </c:pt>
                <c:pt idx="32">
                  <c:v>312</c:v>
                </c:pt>
                <c:pt idx="33">
                  <c:v>313</c:v>
                </c:pt>
                <c:pt idx="34">
                  <c:v>314</c:v>
                </c:pt>
                <c:pt idx="35">
                  <c:v>315</c:v>
                </c:pt>
                <c:pt idx="36">
                  <c:v>316</c:v>
                </c:pt>
                <c:pt idx="37">
                  <c:v>317</c:v>
                </c:pt>
                <c:pt idx="38">
                  <c:v>318</c:v>
                </c:pt>
                <c:pt idx="39">
                  <c:v>319</c:v>
                </c:pt>
                <c:pt idx="40">
                  <c:v>320</c:v>
                </c:pt>
                <c:pt idx="41">
                  <c:v>321</c:v>
                </c:pt>
                <c:pt idx="42">
                  <c:v>322</c:v>
                </c:pt>
                <c:pt idx="43">
                  <c:v>323</c:v>
                </c:pt>
                <c:pt idx="44">
                  <c:v>324</c:v>
                </c:pt>
                <c:pt idx="45">
                  <c:v>325</c:v>
                </c:pt>
                <c:pt idx="46">
                  <c:v>326</c:v>
                </c:pt>
                <c:pt idx="47">
                  <c:v>327</c:v>
                </c:pt>
                <c:pt idx="48">
                  <c:v>328</c:v>
                </c:pt>
                <c:pt idx="49">
                  <c:v>329</c:v>
                </c:pt>
                <c:pt idx="50">
                  <c:v>330</c:v>
                </c:pt>
                <c:pt idx="51">
                  <c:v>331</c:v>
                </c:pt>
                <c:pt idx="52">
                  <c:v>332</c:v>
                </c:pt>
                <c:pt idx="53">
                  <c:v>333</c:v>
                </c:pt>
                <c:pt idx="54">
                  <c:v>334</c:v>
                </c:pt>
                <c:pt idx="55">
                  <c:v>335</c:v>
                </c:pt>
                <c:pt idx="56">
                  <c:v>336</c:v>
                </c:pt>
                <c:pt idx="57">
                  <c:v>337</c:v>
                </c:pt>
                <c:pt idx="58">
                  <c:v>338</c:v>
                </c:pt>
                <c:pt idx="59">
                  <c:v>339</c:v>
                </c:pt>
                <c:pt idx="60">
                  <c:v>340</c:v>
                </c:pt>
                <c:pt idx="61">
                  <c:v>341</c:v>
                </c:pt>
                <c:pt idx="62">
                  <c:v>342</c:v>
                </c:pt>
                <c:pt idx="63">
                  <c:v>343</c:v>
                </c:pt>
                <c:pt idx="64">
                  <c:v>344</c:v>
                </c:pt>
                <c:pt idx="65">
                  <c:v>345</c:v>
                </c:pt>
                <c:pt idx="66">
                  <c:v>346</c:v>
                </c:pt>
                <c:pt idx="67">
                  <c:v>347</c:v>
                </c:pt>
                <c:pt idx="68">
                  <c:v>348</c:v>
                </c:pt>
                <c:pt idx="69">
                  <c:v>349</c:v>
                </c:pt>
                <c:pt idx="70">
                  <c:v>350</c:v>
                </c:pt>
                <c:pt idx="71">
                  <c:v>351</c:v>
                </c:pt>
                <c:pt idx="72">
                  <c:v>352</c:v>
                </c:pt>
                <c:pt idx="73">
                  <c:v>353</c:v>
                </c:pt>
                <c:pt idx="74">
                  <c:v>354</c:v>
                </c:pt>
                <c:pt idx="75">
                  <c:v>355</c:v>
                </c:pt>
                <c:pt idx="76">
                  <c:v>356</c:v>
                </c:pt>
                <c:pt idx="77">
                  <c:v>357</c:v>
                </c:pt>
                <c:pt idx="78">
                  <c:v>358</c:v>
                </c:pt>
                <c:pt idx="79">
                  <c:v>359</c:v>
                </c:pt>
                <c:pt idx="80">
                  <c:v>360</c:v>
                </c:pt>
                <c:pt idx="81">
                  <c:v>361</c:v>
                </c:pt>
                <c:pt idx="82">
                  <c:v>362</c:v>
                </c:pt>
                <c:pt idx="83">
                  <c:v>363</c:v>
                </c:pt>
                <c:pt idx="84">
                  <c:v>364</c:v>
                </c:pt>
                <c:pt idx="85">
                  <c:v>365</c:v>
                </c:pt>
                <c:pt idx="86">
                  <c:v>366</c:v>
                </c:pt>
                <c:pt idx="87">
                  <c:v>367</c:v>
                </c:pt>
                <c:pt idx="88">
                  <c:v>368</c:v>
                </c:pt>
                <c:pt idx="89">
                  <c:v>369</c:v>
                </c:pt>
                <c:pt idx="90">
                  <c:v>370</c:v>
                </c:pt>
                <c:pt idx="91">
                  <c:v>371</c:v>
                </c:pt>
                <c:pt idx="92">
                  <c:v>372</c:v>
                </c:pt>
                <c:pt idx="93">
                  <c:v>373</c:v>
                </c:pt>
                <c:pt idx="94">
                  <c:v>374</c:v>
                </c:pt>
                <c:pt idx="95">
                  <c:v>375</c:v>
                </c:pt>
                <c:pt idx="96">
                  <c:v>376</c:v>
                </c:pt>
                <c:pt idx="97">
                  <c:v>377</c:v>
                </c:pt>
                <c:pt idx="98">
                  <c:v>378</c:v>
                </c:pt>
                <c:pt idx="99">
                  <c:v>379</c:v>
                </c:pt>
                <c:pt idx="100">
                  <c:v>380</c:v>
                </c:pt>
                <c:pt idx="101">
                  <c:v>381</c:v>
                </c:pt>
                <c:pt idx="102">
                  <c:v>382</c:v>
                </c:pt>
                <c:pt idx="103">
                  <c:v>383</c:v>
                </c:pt>
                <c:pt idx="104">
                  <c:v>384</c:v>
                </c:pt>
                <c:pt idx="105">
                  <c:v>385</c:v>
                </c:pt>
                <c:pt idx="106">
                  <c:v>386</c:v>
                </c:pt>
                <c:pt idx="107">
                  <c:v>387</c:v>
                </c:pt>
                <c:pt idx="108">
                  <c:v>388</c:v>
                </c:pt>
                <c:pt idx="109">
                  <c:v>389</c:v>
                </c:pt>
                <c:pt idx="110">
                  <c:v>390</c:v>
                </c:pt>
                <c:pt idx="111">
                  <c:v>391</c:v>
                </c:pt>
                <c:pt idx="112">
                  <c:v>392</c:v>
                </c:pt>
                <c:pt idx="113">
                  <c:v>393</c:v>
                </c:pt>
                <c:pt idx="114">
                  <c:v>394</c:v>
                </c:pt>
                <c:pt idx="115">
                  <c:v>395</c:v>
                </c:pt>
                <c:pt idx="116">
                  <c:v>396</c:v>
                </c:pt>
                <c:pt idx="117">
                  <c:v>397</c:v>
                </c:pt>
                <c:pt idx="118">
                  <c:v>398</c:v>
                </c:pt>
                <c:pt idx="119">
                  <c:v>399</c:v>
                </c:pt>
                <c:pt idx="120">
                  <c:v>400</c:v>
                </c:pt>
                <c:pt idx="121">
                  <c:v>401</c:v>
                </c:pt>
                <c:pt idx="122">
                  <c:v>402</c:v>
                </c:pt>
                <c:pt idx="123">
                  <c:v>403</c:v>
                </c:pt>
                <c:pt idx="124">
                  <c:v>404</c:v>
                </c:pt>
                <c:pt idx="125">
                  <c:v>405</c:v>
                </c:pt>
                <c:pt idx="126">
                  <c:v>406</c:v>
                </c:pt>
                <c:pt idx="127">
                  <c:v>407</c:v>
                </c:pt>
                <c:pt idx="128">
                  <c:v>408</c:v>
                </c:pt>
                <c:pt idx="129">
                  <c:v>409</c:v>
                </c:pt>
                <c:pt idx="130">
                  <c:v>410</c:v>
                </c:pt>
                <c:pt idx="131">
                  <c:v>411</c:v>
                </c:pt>
                <c:pt idx="132">
                  <c:v>412</c:v>
                </c:pt>
                <c:pt idx="133">
                  <c:v>413</c:v>
                </c:pt>
                <c:pt idx="134">
                  <c:v>414</c:v>
                </c:pt>
                <c:pt idx="135">
                  <c:v>415</c:v>
                </c:pt>
                <c:pt idx="136">
                  <c:v>416</c:v>
                </c:pt>
                <c:pt idx="137">
                  <c:v>417</c:v>
                </c:pt>
                <c:pt idx="138">
                  <c:v>418</c:v>
                </c:pt>
                <c:pt idx="139">
                  <c:v>419</c:v>
                </c:pt>
                <c:pt idx="140">
                  <c:v>420</c:v>
                </c:pt>
                <c:pt idx="141">
                  <c:v>421</c:v>
                </c:pt>
                <c:pt idx="142">
                  <c:v>422</c:v>
                </c:pt>
                <c:pt idx="143">
                  <c:v>423</c:v>
                </c:pt>
                <c:pt idx="144">
                  <c:v>424</c:v>
                </c:pt>
                <c:pt idx="145">
                  <c:v>425</c:v>
                </c:pt>
                <c:pt idx="146">
                  <c:v>426</c:v>
                </c:pt>
                <c:pt idx="147">
                  <c:v>427</c:v>
                </c:pt>
                <c:pt idx="148">
                  <c:v>428</c:v>
                </c:pt>
                <c:pt idx="149">
                  <c:v>429</c:v>
                </c:pt>
                <c:pt idx="150">
                  <c:v>430</c:v>
                </c:pt>
                <c:pt idx="151">
                  <c:v>431</c:v>
                </c:pt>
                <c:pt idx="152">
                  <c:v>432</c:v>
                </c:pt>
                <c:pt idx="153">
                  <c:v>433</c:v>
                </c:pt>
                <c:pt idx="154">
                  <c:v>434</c:v>
                </c:pt>
                <c:pt idx="155">
                  <c:v>435</c:v>
                </c:pt>
                <c:pt idx="156">
                  <c:v>436</c:v>
                </c:pt>
                <c:pt idx="157">
                  <c:v>437</c:v>
                </c:pt>
                <c:pt idx="158">
                  <c:v>438</c:v>
                </c:pt>
                <c:pt idx="159">
                  <c:v>439</c:v>
                </c:pt>
                <c:pt idx="160">
                  <c:v>440</c:v>
                </c:pt>
                <c:pt idx="161">
                  <c:v>441</c:v>
                </c:pt>
                <c:pt idx="162">
                  <c:v>442</c:v>
                </c:pt>
                <c:pt idx="163">
                  <c:v>443</c:v>
                </c:pt>
                <c:pt idx="164">
                  <c:v>444</c:v>
                </c:pt>
                <c:pt idx="165">
                  <c:v>445</c:v>
                </c:pt>
                <c:pt idx="166">
                  <c:v>446</c:v>
                </c:pt>
                <c:pt idx="167">
                  <c:v>447</c:v>
                </c:pt>
                <c:pt idx="168">
                  <c:v>448</c:v>
                </c:pt>
                <c:pt idx="169">
                  <c:v>449</c:v>
                </c:pt>
                <c:pt idx="170">
                  <c:v>450</c:v>
                </c:pt>
                <c:pt idx="171">
                  <c:v>451</c:v>
                </c:pt>
                <c:pt idx="172">
                  <c:v>452</c:v>
                </c:pt>
                <c:pt idx="173">
                  <c:v>453</c:v>
                </c:pt>
                <c:pt idx="174">
                  <c:v>454</c:v>
                </c:pt>
                <c:pt idx="175">
                  <c:v>455</c:v>
                </c:pt>
                <c:pt idx="176">
                  <c:v>456</c:v>
                </c:pt>
                <c:pt idx="177">
                  <c:v>457</c:v>
                </c:pt>
                <c:pt idx="178">
                  <c:v>458</c:v>
                </c:pt>
                <c:pt idx="179">
                  <c:v>459</c:v>
                </c:pt>
                <c:pt idx="180">
                  <c:v>460</c:v>
                </c:pt>
                <c:pt idx="181">
                  <c:v>461</c:v>
                </c:pt>
                <c:pt idx="182">
                  <c:v>462</c:v>
                </c:pt>
                <c:pt idx="183">
                  <c:v>463</c:v>
                </c:pt>
                <c:pt idx="184">
                  <c:v>464</c:v>
                </c:pt>
                <c:pt idx="185">
                  <c:v>465</c:v>
                </c:pt>
                <c:pt idx="186">
                  <c:v>466</c:v>
                </c:pt>
                <c:pt idx="187">
                  <c:v>467</c:v>
                </c:pt>
                <c:pt idx="188">
                  <c:v>468</c:v>
                </c:pt>
                <c:pt idx="189">
                  <c:v>469</c:v>
                </c:pt>
                <c:pt idx="190">
                  <c:v>470</c:v>
                </c:pt>
                <c:pt idx="191">
                  <c:v>471</c:v>
                </c:pt>
                <c:pt idx="192">
                  <c:v>472</c:v>
                </c:pt>
                <c:pt idx="193">
                  <c:v>473</c:v>
                </c:pt>
                <c:pt idx="194">
                  <c:v>474</c:v>
                </c:pt>
                <c:pt idx="195">
                  <c:v>475</c:v>
                </c:pt>
                <c:pt idx="196">
                  <c:v>476</c:v>
                </c:pt>
                <c:pt idx="197">
                  <c:v>477</c:v>
                </c:pt>
                <c:pt idx="198">
                  <c:v>478</c:v>
                </c:pt>
                <c:pt idx="199">
                  <c:v>479</c:v>
                </c:pt>
                <c:pt idx="200">
                  <c:v>480</c:v>
                </c:pt>
                <c:pt idx="201">
                  <c:v>481</c:v>
                </c:pt>
                <c:pt idx="202">
                  <c:v>482</c:v>
                </c:pt>
                <c:pt idx="203">
                  <c:v>483</c:v>
                </c:pt>
                <c:pt idx="204">
                  <c:v>484</c:v>
                </c:pt>
                <c:pt idx="205">
                  <c:v>485</c:v>
                </c:pt>
                <c:pt idx="206">
                  <c:v>486</c:v>
                </c:pt>
                <c:pt idx="207">
                  <c:v>487</c:v>
                </c:pt>
                <c:pt idx="208">
                  <c:v>488</c:v>
                </c:pt>
                <c:pt idx="209">
                  <c:v>489</c:v>
                </c:pt>
                <c:pt idx="210">
                  <c:v>490</c:v>
                </c:pt>
                <c:pt idx="211">
                  <c:v>491</c:v>
                </c:pt>
                <c:pt idx="212">
                  <c:v>492</c:v>
                </c:pt>
                <c:pt idx="213">
                  <c:v>493</c:v>
                </c:pt>
                <c:pt idx="214">
                  <c:v>494</c:v>
                </c:pt>
                <c:pt idx="215">
                  <c:v>495</c:v>
                </c:pt>
                <c:pt idx="216">
                  <c:v>496</c:v>
                </c:pt>
                <c:pt idx="217">
                  <c:v>497</c:v>
                </c:pt>
                <c:pt idx="218">
                  <c:v>498</c:v>
                </c:pt>
                <c:pt idx="219">
                  <c:v>499</c:v>
                </c:pt>
                <c:pt idx="220">
                  <c:v>500</c:v>
                </c:pt>
              </c:numCache>
            </c:numRef>
          </c:xVal>
          <c:yVal>
            <c:numRef>
              <c:f>Sheet1!$C$1:$C$221</c:f>
              <c:numCache>
                <c:formatCode>General</c:formatCode>
                <c:ptCount val="221"/>
                <c:pt idx="0">
                  <c:v>8.5860000000000006E-2</c:v>
                </c:pt>
                <c:pt idx="1">
                  <c:v>8.5339999999999999E-2</c:v>
                </c:pt>
                <c:pt idx="2">
                  <c:v>8.473E-2</c:v>
                </c:pt>
                <c:pt idx="3">
                  <c:v>8.3599999999999994E-2</c:v>
                </c:pt>
                <c:pt idx="4">
                  <c:v>8.3299999999999999E-2</c:v>
                </c:pt>
                <c:pt idx="5">
                  <c:v>8.3940000000000001E-2</c:v>
                </c:pt>
                <c:pt idx="6">
                  <c:v>8.4029999999999994E-2</c:v>
                </c:pt>
                <c:pt idx="7">
                  <c:v>8.4260000000000002E-2</c:v>
                </c:pt>
                <c:pt idx="8">
                  <c:v>8.448E-2</c:v>
                </c:pt>
                <c:pt idx="9">
                  <c:v>8.4830000000000003E-2</c:v>
                </c:pt>
                <c:pt idx="10">
                  <c:v>8.5279999999999995E-2</c:v>
                </c:pt>
                <c:pt idx="11">
                  <c:v>8.5750000000000007E-2</c:v>
                </c:pt>
                <c:pt idx="12">
                  <c:v>8.5599999999999996E-2</c:v>
                </c:pt>
                <c:pt idx="13">
                  <c:v>8.6330000000000004E-2</c:v>
                </c:pt>
                <c:pt idx="14">
                  <c:v>8.6569999999999994E-2</c:v>
                </c:pt>
                <c:pt idx="15">
                  <c:v>8.6580000000000004E-2</c:v>
                </c:pt>
                <c:pt idx="16">
                  <c:v>8.7160000000000001E-2</c:v>
                </c:pt>
                <c:pt idx="17">
                  <c:v>8.7349999999999997E-2</c:v>
                </c:pt>
                <c:pt idx="18">
                  <c:v>8.7550000000000003E-2</c:v>
                </c:pt>
                <c:pt idx="19">
                  <c:v>8.7340000000000001E-2</c:v>
                </c:pt>
                <c:pt idx="20">
                  <c:v>8.7429999999999994E-2</c:v>
                </c:pt>
                <c:pt idx="21">
                  <c:v>8.7359999999999993E-2</c:v>
                </c:pt>
                <c:pt idx="22">
                  <c:v>8.7370000000000003E-2</c:v>
                </c:pt>
                <c:pt idx="23">
                  <c:v>8.7300000000000003E-2</c:v>
                </c:pt>
                <c:pt idx="24">
                  <c:v>8.7639999999999996E-2</c:v>
                </c:pt>
                <c:pt idx="25">
                  <c:v>8.7169999999999997E-2</c:v>
                </c:pt>
                <c:pt idx="26">
                  <c:v>8.7489999999999998E-2</c:v>
                </c:pt>
                <c:pt idx="27">
                  <c:v>8.7110000000000007E-2</c:v>
                </c:pt>
                <c:pt idx="28">
                  <c:v>8.7279999999999996E-2</c:v>
                </c:pt>
                <c:pt idx="29">
                  <c:v>8.6529999999999996E-2</c:v>
                </c:pt>
                <c:pt idx="30">
                  <c:v>8.6370000000000002E-2</c:v>
                </c:pt>
                <c:pt idx="31">
                  <c:v>8.6190000000000003E-2</c:v>
                </c:pt>
                <c:pt idx="32">
                  <c:v>8.5139999999999993E-2</c:v>
                </c:pt>
                <c:pt idx="33">
                  <c:v>8.5120000000000001E-2</c:v>
                </c:pt>
                <c:pt idx="34">
                  <c:v>8.4089999999999998E-2</c:v>
                </c:pt>
                <c:pt idx="35">
                  <c:v>8.2820000000000005E-2</c:v>
                </c:pt>
                <c:pt idx="36">
                  <c:v>8.208E-2</c:v>
                </c:pt>
                <c:pt idx="37">
                  <c:v>8.1140000000000004E-2</c:v>
                </c:pt>
                <c:pt idx="38">
                  <c:v>7.9280000000000003E-2</c:v>
                </c:pt>
                <c:pt idx="39">
                  <c:v>7.868E-2</c:v>
                </c:pt>
                <c:pt idx="40">
                  <c:v>7.7660000000000007E-2</c:v>
                </c:pt>
                <c:pt idx="41">
                  <c:v>7.6240000000000002E-2</c:v>
                </c:pt>
                <c:pt idx="42">
                  <c:v>7.4999999999999997E-2</c:v>
                </c:pt>
                <c:pt idx="43">
                  <c:v>7.3609999999999995E-2</c:v>
                </c:pt>
                <c:pt idx="44">
                  <c:v>7.2160000000000002E-2</c:v>
                </c:pt>
                <c:pt idx="45">
                  <c:v>7.0690000000000003E-2</c:v>
                </c:pt>
                <c:pt idx="46">
                  <c:v>7.0029999999999995E-2</c:v>
                </c:pt>
                <c:pt idx="47">
                  <c:v>6.8640000000000007E-2</c:v>
                </c:pt>
                <c:pt idx="48">
                  <c:v>6.7510000000000001E-2</c:v>
                </c:pt>
                <c:pt idx="49">
                  <c:v>6.6070000000000004E-2</c:v>
                </c:pt>
                <c:pt idx="50">
                  <c:v>6.4630000000000007E-2</c:v>
                </c:pt>
                <c:pt idx="51">
                  <c:v>6.2740000000000004E-2</c:v>
                </c:pt>
                <c:pt idx="52">
                  <c:v>6.1550000000000001E-2</c:v>
                </c:pt>
                <c:pt idx="53">
                  <c:v>6.0229999999999999E-2</c:v>
                </c:pt>
                <c:pt idx="54">
                  <c:v>5.8560000000000001E-2</c:v>
                </c:pt>
                <c:pt idx="55">
                  <c:v>5.7020000000000001E-2</c:v>
                </c:pt>
                <c:pt idx="56">
                  <c:v>5.5449999999999999E-2</c:v>
                </c:pt>
                <c:pt idx="57">
                  <c:v>5.4170000000000003E-2</c:v>
                </c:pt>
                <c:pt idx="58">
                  <c:v>5.2789999999999997E-2</c:v>
                </c:pt>
                <c:pt idx="59">
                  <c:v>5.0819999999999997E-2</c:v>
                </c:pt>
                <c:pt idx="60">
                  <c:v>4.9540000000000001E-2</c:v>
                </c:pt>
                <c:pt idx="61">
                  <c:v>4.8340000000000001E-2</c:v>
                </c:pt>
                <c:pt idx="62">
                  <c:v>4.6600000000000003E-2</c:v>
                </c:pt>
                <c:pt idx="63">
                  <c:v>4.4670000000000001E-2</c:v>
                </c:pt>
                <c:pt idx="64">
                  <c:v>4.3470000000000002E-2</c:v>
                </c:pt>
                <c:pt idx="65">
                  <c:v>4.1889999999999997E-2</c:v>
                </c:pt>
                <c:pt idx="66">
                  <c:v>4.1419999999999998E-2</c:v>
                </c:pt>
                <c:pt idx="67">
                  <c:v>3.9260000000000003E-2</c:v>
                </c:pt>
                <c:pt idx="68">
                  <c:v>3.7780000000000001E-2</c:v>
                </c:pt>
                <c:pt idx="69">
                  <c:v>3.7089999999999998E-2</c:v>
                </c:pt>
                <c:pt idx="70">
                  <c:v>3.569E-2</c:v>
                </c:pt>
                <c:pt idx="71">
                  <c:v>3.4479999999999997E-2</c:v>
                </c:pt>
                <c:pt idx="72">
                  <c:v>3.3119999999999997E-2</c:v>
                </c:pt>
                <c:pt idx="73">
                  <c:v>3.2059999999999998E-2</c:v>
                </c:pt>
                <c:pt idx="74">
                  <c:v>3.1940000000000003E-2</c:v>
                </c:pt>
                <c:pt idx="75">
                  <c:v>3.0249999999999999E-2</c:v>
                </c:pt>
                <c:pt idx="76">
                  <c:v>2.9760000000000002E-2</c:v>
                </c:pt>
                <c:pt idx="77">
                  <c:v>2.9239999999999999E-2</c:v>
                </c:pt>
                <c:pt idx="78">
                  <c:v>2.794E-2</c:v>
                </c:pt>
                <c:pt idx="79">
                  <c:v>2.75E-2</c:v>
                </c:pt>
                <c:pt idx="80">
                  <c:v>2.64E-2</c:v>
                </c:pt>
                <c:pt idx="81">
                  <c:v>2.665E-2</c:v>
                </c:pt>
                <c:pt idx="82">
                  <c:v>2.5780000000000001E-2</c:v>
                </c:pt>
                <c:pt idx="83">
                  <c:v>2.53E-2</c:v>
                </c:pt>
                <c:pt idx="84">
                  <c:v>2.4850000000000001E-2</c:v>
                </c:pt>
                <c:pt idx="85">
                  <c:v>2.496E-2</c:v>
                </c:pt>
                <c:pt idx="86">
                  <c:v>2.4830000000000001E-2</c:v>
                </c:pt>
                <c:pt idx="87">
                  <c:v>2.418E-2</c:v>
                </c:pt>
                <c:pt idx="88">
                  <c:v>2.444E-2</c:v>
                </c:pt>
                <c:pt idx="89">
                  <c:v>2.4549999999999999E-2</c:v>
                </c:pt>
                <c:pt idx="90">
                  <c:v>2.385E-2</c:v>
                </c:pt>
                <c:pt idx="91">
                  <c:v>2.3800000000000002E-2</c:v>
                </c:pt>
                <c:pt idx="92">
                  <c:v>2.3769999999999999E-2</c:v>
                </c:pt>
                <c:pt idx="93">
                  <c:v>2.3460000000000002E-2</c:v>
                </c:pt>
                <c:pt idx="94">
                  <c:v>2.3990000000000001E-2</c:v>
                </c:pt>
                <c:pt idx="95">
                  <c:v>2.3800000000000002E-2</c:v>
                </c:pt>
                <c:pt idx="96">
                  <c:v>2.349E-2</c:v>
                </c:pt>
                <c:pt idx="97">
                  <c:v>2.409E-2</c:v>
                </c:pt>
                <c:pt idx="98">
                  <c:v>2.3820000000000001E-2</c:v>
                </c:pt>
                <c:pt idx="99">
                  <c:v>2.384E-2</c:v>
                </c:pt>
                <c:pt idx="100">
                  <c:v>2.359E-2</c:v>
                </c:pt>
                <c:pt idx="101">
                  <c:v>2.359E-2</c:v>
                </c:pt>
                <c:pt idx="102">
                  <c:v>2.3470000000000001E-2</c:v>
                </c:pt>
                <c:pt idx="103">
                  <c:v>2.3400000000000001E-2</c:v>
                </c:pt>
                <c:pt idx="104">
                  <c:v>2.3709999999999998E-2</c:v>
                </c:pt>
                <c:pt idx="105">
                  <c:v>2.3470000000000001E-2</c:v>
                </c:pt>
                <c:pt idx="106">
                  <c:v>2.3050000000000001E-2</c:v>
                </c:pt>
                <c:pt idx="107">
                  <c:v>2.308E-2</c:v>
                </c:pt>
                <c:pt idx="108">
                  <c:v>2.2790000000000001E-2</c:v>
                </c:pt>
                <c:pt idx="109">
                  <c:v>2.2599999999999999E-2</c:v>
                </c:pt>
                <c:pt idx="110">
                  <c:v>2.2460000000000001E-2</c:v>
                </c:pt>
                <c:pt idx="111">
                  <c:v>2.2409999999999999E-2</c:v>
                </c:pt>
                <c:pt idx="112">
                  <c:v>2.197E-2</c:v>
                </c:pt>
                <c:pt idx="113">
                  <c:v>2.1260000000000001E-2</c:v>
                </c:pt>
                <c:pt idx="114">
                  <c:v>2.0889999999999999E-2</c:v>
                </c:pt>
                <c:pt idx="115">
                  <c:v>2.0320000000000001E-2</c:v>
                </c:pt>
                <c:pt idx="116">
                  <c:v>1.9650000000000001E-2</c:v>
                </c:pt>
                <c:pt idx="117">
                  <c:v>1.9130000000000001E-2</c:v>
                </c:pt>
                <c:pt idx="118">
                  <c:v>1.796E-2</c:v>
                </c:pt>
                <c:pt idx="119">
                  <c:v>1.7729999999999999E-2</c:v>
                </c:pt>
                <c:pt idx="120">
                  <c:v>1.6920000000000001E-2</c:v>
                </c:pt>
                <c:pt idx="121">
                  <c:v>1.6160000000000001E-2</c:v>
                </c:pt>
                <c:pt idx="122">
                  <c:v>1.562E-2</c:v>
                </c:pt>
                <c:pt idx="123">
                  <c:v>1.4120000000000001E-2</c:v>
                </c:pt>
                <c:pt idx="124">
                  <c:v>1.355E-2</c:v>
                </c:pt>
                <c:pt idx="125">
                  <c:v>1.29E-2</c:v>
                </c:pt>
                <c:pt idx="126">
                  <c:v>1.2E-2</c:v>
                </c:pt>
                <c:pt idx="127">
                  <c:v>1.1480000000000001E-2</c:v>
                </c:pt>
                <c:pt idx="128">
                  <c:v>1.064E-2</c:v>
                </c:pt>
                <c:pt idx="129">
                  <c:v>9.7699999999999992E-3</c:v>
                </c:pt>
                <c:pt idx="130">
                  <c:v>9.4900000000000002E-3</c:v>
                </c:pt>
                <c:pt idx="131">
                  <c:v>8.4399999999999996E-3</c:v>
                </c:pt>
                <c:pt idx="132">
                  <c:v>8.9300000000000004E-3</c:v>
                </c:pt>
                <c:pt idx="133">
                  <c:v>8.0199999999999994E-3</c:v>
                </c:pt>
                <c:pt idx="134">
                  <c:v>7.8100000000000001E-3</c:v>
                </c:pt>
                <c:pt idx="135">
                  <c:v>7.3899999999999999E-3</c:v>
                </c:pt>
                <c:pt idx="136">
                  <c:v>7.3899999999999999E-3</c:v>
                </c:pt>
                <c:pt idx="137">
                  <c:v>7.5500000000000003E-3</c:v>
                </c:pt>
                <c:pt idx="138">
                  <c:v>6.7400000000000003E-3</c:v>
                </c:pt>
                <c:pt idx="139">
                  <c:v>6.7499999999999999E-3</c:v>
                </c:pt>
                <c:pt idx="140">
                  <c:v>7.3600000000000002E-3</c:v>
                </c:pt>
                <c:pt idx="141">
                  <c:v>6.4900000000000001E-3</c:v>
                </c:pt>
                <c:pt idx="142">
                  <c:v>6.6400000000000001E-3</c:v>
                </c:pt>
                <c:pt idx="143">
                  <c:v>6.8199999999999997E-3</c:v>
                </c:pt>
                <c:pt idx="144">
                  <c:v>6.5300000000000002E-3</c:v>
                </c:pt>
                <c:pt idx="145">
                  <c:v>6.79E-3</c:v>
                </c:pt>
                <c:pt idx="146">
                  <c:v>6.1700000000000001E-3</c:v>
                </c:pt>
                <c:pt idx="147">
                  <c:v>6.3E-3</c:v>
                </c:pt>
                <c:pt idx="148">
                  <c:v>6.2300000000000003E-3</c:v>
                </c:pt>
                <c:pt idx="149">
                  <c:v>6.5799999999999999E-3</c:v>
                </c:pt>
                <c:pt idx="150">
                  <c:v>6.6499999999999997E-3</c:v>
                </c:pt>
                <c:pt idx="151">
                  <c:v>6.0800000000000003E-3</c:v>
                </c:pt>
                <c:pt idx="152">
                  <c:v>6.45E-3</c:v>
                </c:pt>
                <c:pt idx="153">
                  <c:v>6.43E-3</c:v>
                </c:pt>
                <c:pt idx="154">
                  <c:v>6.1599999999999997E-3</c:v>
                </c:pt>
                <c:pt idx="155">
                  <c:v>6.1900000000000002E-3</c:v>
                </c:pt>
                <c:pt idx="156">
                  <c:v>6.7799999999999996E-3</c:v>
                </c:pt>
                <c:pt idx="157">
                  <c:v>6.6499999999999997E-3</c:v>
                </c:pt>
                <c:pt idx="158">
                  <c:v>6.1799999999999997E-3</c:v>
                </c:pt>
                <c:pt idx="159">
                  <c:v>6.2199999999999998E-3</c:v>
                </c:pt>
                <c:pt idx="160">
                  <c:v>6.45E-3</c:v>
                </c:pt>
                <c:pt idx="161">
                  <c:v>5.8700000000000002E-3</c:v>
                </c:pt>
                <c:pt idx="162">
                  <c:v>6.2100000000000002E-3</c:v>
                </c:pt>
                <c:pt idx="163">
                  <c:v>6.1900000000000002E-3</c:v>
                </c:pt>
                <c:pt idx="164">
                  <c:v>6.0299999999999998E-3</c:v>
                </c:pt>
                <c:pt idx="165">
                  <c:v>6.0000000000000001E-3</c:v>
                </c:pt>
                <c:pt idx="166">
                  <c:v>6.0499999999999998E-3</c:v>
                </c:pt>
                <c:pt idx="167">
                  <c:v>5.8799999999999998E-3</c:v>
                </c:pt>
                <c:pt idx="168">
                  <c:v>5.7600000000000004E-3</c:v>
                </c:pt>
                <c:pt idx="169">
                  <c:v>5.5500000000000002E-3</c:v>
                </c:pt>
                <c:pt idx="170">
                  <c:v>5.9800000000000001E-3</c:v>
                </c:pt>
                <c:pt idx="171">
                  <c:v>5.5900000000000004E-3</c:v>
                </c:pt>
                <c:pt idx="172">
                  <c:v>5.4999999999999997E-3</c:v>
                </c:pt>
                <c:pt idx="173">
                  <c:v>5.5399999999999998E-3</c:v>
                </c:pt>
                <c:pt idx="174">
                  <c:v>5.3600000000000002E-3</c:v>
                </c:pt>
                <c:pt idx="175">
                  <c:v>5.1999999999999998E-3</c:v>
                </c:pt>
                <c:pt idx="176">
                  <c:v>5.1900000000000002E-3</c:v>
                </c:pt>
                <c:pt idx="177">
                  <c:v>5.4000000000000003E-3</c:v>
                </c:pt>
                <c:pt idx="178">
                  <c:v>5.2300000000000003E-3</c:v>
                </c:pt>
                <c:pt idx="179">
                  <c:v>4.9500000000000004E-3</c:v>
                </c:pt>
                <c:pt idx="180">
                  <c:v>5.0099999999999997E-3</c:v>
                </c:pt>
                <c:pt idx="181">
                  <c:v>5.1399999999999996E-3</c:v>
                </c:pt>
                <c:pt idx="182">
                  <c:v>5.0699999999999999E-3</c:v>
                </c:pt>
                <c:pt idx="183">
                  <c:v>4.7400000000000003E-3</c:v>
                </c:pt>
                <c:pt idx="184">
                  <c:v>4.8700000000000002E-3</c:v>
                </c:pt>
                <c:pt idx="185">
                  <c:v>4.5700000000000003E-3</c:v>
                </c:pt>
                <c:pt idx="186">
                  <c:v>4.7499999999999999E-3</c:v>
                </c:pt>
                <c:pt idx="187">
                  <c:v>4.7299999999999998E-3</c:v>
                </c:pt>
                <c:pt idx="188">
                  <c:v>4.3699999999999998E-3</c:v>
                </c:pt>
                <c:pt idx="189">
                  <c:v>4.3800000000000002E-3</c:v>
                </c:pt>
                <c:pt idx="190">
                  <c:v>4.6699999999999997E-3</c:v>
                </c:pt>
                <c:pt idx="191">
                  <c:v>5.0699999999999999E-3</c:v>
                </c:pt>
                <c:pt idx="192">
                  <c:v>3.8500000000000001E-3</c:v>
                </c:pt>
                <c:pt idx="193">
                  <c:v>4.3600000000000002E-3</c:v>
                </c:pt>
                <c:pt idx="194">
                  <c:v>4.3400000000000001E-3</c:v>
                </c:pt>
                <c:pt idx="195">
                  <c:v>4.45E-3</c:v>
                </c:pt>
                <c:pt idx="196">
                  <c:v>4.3400000000000001E-3</c:v>
                </c:pt>
                <c:pt idx="197">
                  <c:v>4.3200000000000001E-3</c:v>
                </c:pt>
                <c:pt idx="198">
                  <c:v>4.8999999999999998E-3</c:v>
                </c:pt>
                <c:pt idx="199">
                  <c:v>4.3200000000000001E-3</c:v>
                </c:pt>
                <c:pt idx="200">
                  <c:v>4.3200000000000001E-3</c:v>
                </c:pt>
                <c:pt idx="201">
                  <c:v>4.64E-3</c:v>
                </c:pt>
                <c:pt idx="202">
                  <c:v>4.5900000000000003E-3</c:v>
                </c:pt>
                <c:pt idx="203">
                  <c:v>4.1000000000000003E-3</c:v>
                </c:pt>
                <c:pt idx="204">
                  <c:v>4.7999999999999996E-3</c:v>
                </c:pt>
                <c:pt idx="205">
                  <c:v>4.3099999999999996E-3</c:v>
                </c:pt>
                <c:pt idx="206">
                  <c:v>4.2300000000000003E-3</c:v>
                </c:pt>
                <c:pt idx="207">
                  <c:v>3.8500000000000001E-3</c:v>
                </c:pt>
                <c:pt idx="208">
                  <c:v>4.4400000000000004E-3</c:v>
                </c:pt>
                <c:pt idx="209">
                  <c:v>4.4400000000000004E-3</c:v>
                </c:pt>
                <c:pt idx="210">
                  <c:v>4.4000000000000003E-3</c:v>
                </c:pt>
                <c:pt idx="211">
                  <c:v>4.3400000000000001E-3</c:v>
                </c:pt>
                <c:pt idx="212">
                  <c:v>4.0899999999999999E-3</c:v>
                </c:pt>
                <c:pt idx="213">
                  <c:v>4.5399999999999998E-3</c:v>
                </c:pt>
                <c:pt idx="214">
                  <c:v>5.1000000000000004E-3</c:v>
                </c:pt>
                <c:pt idx="215">
                  <c:v>4.7400000000000003E-3</c:v>
                </c:pt>
                <c:pt idx="216">
                  <c:v>4.5700000000000003E-3</c:v>
                </c:pt>
                <c:pt idx="217">
                  <c:v>4.0800000000000003E-3</c:v>
                </c:pt>
                <c:pt idx="218">
                  <c:v>3.98E-3</c:v>
                </c:pt>
                <c:pt idx="219">
                  <c:v>4.2900000000000004E-3</c:v>
                </c:pt>
                <c:pt idx="220">
                  <c:v>4.15E-3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D8CD-4F91-BD0B-0CE89188C07F}"/>
            </c:ext>
          </c:extLst>
        </c:ser>
        <c:ser>
          <c:idx val="2"/>
          <c:order val="2"/>
          <c:tx>
            <c:v>3s</c:v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xVal>
            <c:numRef>
              <c:f>Sheet1!$A$1:$A$221</c:f>
              <c:numCache>
                <c:formatCode>General</c:formatCode>
                <c:ptCount val="221"/>
                <c:pt idx="0">
                  <c:v>280</c:v>
                </c:pt>
                <c:pt idx="1">
                  <c:v>281</c:v>
                </c:pt>
                <c:pt idx="2">
                  <c:v>282</c:v>
                </c:pt>
                <c:pt idx="3">
                  <c:v>283</c:v>
                </c:pt>
                <c:pt idx="4">
                  <c:v>284</c:v>
                </c:pt>
                <c:pt idx="5">
                  <c:v>285</c:v>
                </c:pt>
                <c:pt idx="6">
                  <c:v>286</c:v>
                </c:pt>
                <c:pt idx="7">
                  <c:v>287</c:v>
                </c:pt>
                <c:pt idx="8">
                  <c:v>288</c:v>
                </c:pt>
                <c:pt idx="9">
                  <c:v>289</c:v>
                </c:pt>
                <c:pt idx="10">
                  <c:v>290</c:v>
                </c:pt>
                <c:pt idx="11">
                  <c:v>291</c:v>
                </c:pt>
                <c:pt idx="12">
                  <c:v>292</c:v>
                </c:pt>
                <c:pt idx="13">
                  <c:v>293</c:v>
                </c:pt>
                <c:pt idx="14">
                  <c:v>294</c:v>
                </c:pt>
                <c:pt idx="15">
                  <c:v>295</c:v>
                </c:pt>
                <c:pt idx="16">
                  <c:v>296</c:v>
                </c:pt>
                <c:pt idx="17">
                  <c:v>297</c:v>
                </c:pt>
                <c:pt idx="18">
                  <c:v>298</c:v>
                </c:pt>
                <c:pt idx="19">
                  <c:v>299</c:v>
                </c:pt>
                <c:pt idx="20">
                  <c:v>300</c:v>
                </c:pt>
                <c:pt idx="21">
                  <c:v>301</c:v>
                </c:pt>
                <c:pt idx="22">
                  <c:v>302</c:v>
                </c:pt>
                <c:pt idx="23">
                  <c:v>303</c:v>
                </c:pt>
                <c:pt idx="24">
                  <c:v>304</c:v>
                </c:pt>
                <c:pt idx="25">
                  <c:v>305</c:v>
                </c:pt>
                <c:pt idx="26">
                  <c:v>306</c:v>
                </c:pt>
                <c:pt idx="27">
                  <c:v>307</c:v>
                </c:pt>
                <c:pt idx="28">
                  <c:v>308</c:v>
                </c:pt>
                <c:pt idx="29">
                  <c:v>309</c:v>
                </c:pt>
                <c:pt idx="30">
                  <c:v>310</c:v>
                </c:pt>
                <c:pt idx="31">
                  <c:v>311</c:v>
                </c:pt>
                <c:pt idx="32">
                  <c:v>312</c:v>
                </c:pt>
                <c:pt idx="33">
                  <c:v>313</c:v>
                </c:pt>
                <c:pt idx="34">
                  <c:v>314</c:v>
                </c:pt>
                <c:pt idx="35">
                  <c:v>315</c:v>
                </c:pt>
                <c:pt idx="36">
                  <c:v>316</c:v>
                </c:pt>
                <c:pt idx="37">
                  <c:v>317</c:v>
                </c:pt>
                <c:pt idx="38">
                  <c:v>318</c:v>
                </c:pt>
                <c:pt idx="39">
                  <c:v>319</c:v>
                </c:pt>
                <c:pt idx="40">
                  <c:v>320</c:v>
                </c:pt>
                <c:pt idx="41">
                  <c:v>321</c:v>
                </c:pt>
                <c:pt idx="42">
                  <c:v>322</c:v>
                </c:pt>
                <c:pt idx="43">
                  <c:v>323</c:v>
                </c:pt>
                <c:pt idx="44">
                  <c:v>324</c:v>
                </c:pt>
                <c:pt idx="45">
                  <c:v>325</c:v>
                </c:pt>
                <c:pt idx="46">
                  <c:v>326</c:v>
                </c:pt>
                <c:pt idx="47">
                  <c:v>327</c:v>
                </c:pt>
                <c:pt idx="48">
                  <c:v>328</c:v>
                </c:pt>
                <c:pt idx="49">
                  <c:v>329</c:v>
                </c:pt>
                <c:pt idx="50">
                  <c:v>330</c:v>
                </c:pt>
                <c:pt idx="51">
                  <c:v>331</c:v>
                </c:pt>
                <c:pt idx="52">
                  <c:v>332</c:v>
                </c:pt>
                <c:pt idx="53">
                  <c:v>333</c:v>
                </c:pt>
                <c:pt idx="54">
                  <c:v>334</c:v>
                </c:pt>
                <c:pt idx="55">
                  <c:v>335</c:v>
                </c:pt>
                <c:pt idx="56">
                  <c:v>336</c:v>
                </c:pt>
                <c:pt idx="57">
                  <c:v>337</c:v>
                </c:pt>
                <c:pt idx="58">
                  <c:v>338</c:v>
                </c:pt>
                <c:pt idx="59">
                  <c:v>339</c:v>
                </c:pt>
                <c:pt idx="60">
                  <c:v>340</c:v>
                </c:pt>
                <c:pt idx="61">
                  <c:v>341</c:v>
                </c:pt>
                <c:pt idx="62">
                  <c:v>342</c:v>
                </c:pt>
                <c:pt idx="63">
                  <c:v>343</c:v>
                </c:pt>
                <c:pt idx="64">
                  <c:v>344</c:v>
                </c:pt>
                <c:pt idx="65">
                  <c:v>345</c:v>
                </c:pt>
                <c:pt idx="66">
                  <c:v>346</c:v>
                </c:pt>
                <c:pt idx="67">
                  <c:v>347</c:v>
                </c:pt>
                <c:pt idx="68">
                  <c:v>348</c:v>
                </c:pt>
                <c:pt idx="69">
                  <c:v>349</c:v>
                </c:pt>
                <c:pt idx="70">
                  <c:v>350</c:v>
                </c:pt>
                <c:pt idx="71">
                  <c:v>351</c:v>
                </c:pt>
                <c:pt idx="72">
                  <c:v>352</c:v>
                </c:pt>
                <c:pt idx="73">
                  <c:v>353</c:v>
                </c:pt>
                <c:pt idx="74">
                  <c:v>354</c:v>
                </c:pt>
                <c:pt idx="75">
                  <c:v>355</c:v>
                </c:pt>
                <c:pt idx="76">
                  <c:v>356</c:v>
                </c:pt>
                <c:pt idx="77">
                  <c:v>357</c:v>
                </c:pt>
                <c:pt idx="78">
                  <c:v>358</c:v>
                </c:pt>
                <c:pt idx="79">
                  <c:v>359</c:v>
                </c:pt>
                <c:pt idx="80">
                  <c:v>360</c:v>
                </c:pt>
                <c:pt idx="81">
                  <c:v>361</c:v>
                </c:pt>
                <c:pt idx="82">
                  <c:v>362</c:v>
                </c:pt>
                <c:pt idx="83">
                  <c:v>363</c:v>
                </c:pt>
                <c:pt idx="84">
                  <c:v>364</c:v>
                </c:pt>
                <c:pt idx="85">
                  <c:v>365</c:v>
                </c:pt>
                <c:pt idx="86">
                  <c:v>366</c:v>
                </c:pt>
                <c:pt idx="87">
                  <c:v>367</c:v>
                </c:pt>
                <c:pt idx="88">
                  <c:v>368</c:v>
                </c:pt>
                <c:pt idx="89">
                  <c:v>369</c:v>
                </c:pt>
                <c:pt idx="90">
                  <c:v>370</c:v>
                </c:pt>
                <c:pt idx="91">
                  <c:v>371</c:v>
                </c:pt>
                <c:pt idx="92">
                  <c:v>372</c:v>
                </c:pt>
                <c:pt idx="93">
                  <c:v>373</c:v>
                </c:pt>
                <c:pt idx="94">
                  <c:v>374</c:v>
                </c:pt>
                <c:pt idx="95">
                  <c:v>375</c:v>
                </c:pt>
                <c:pt idx="96">
                  <c:v>376</c:v>
                </c:pt>
                <c:pt idx="97">
                  <c:v>377</c:v>
                </c:pt>
                <c:pt idx="98">
                  <c:v>378</c:v>
                </c:pt>
                <c:pt idx="99">
                  <c:v>379</c:v>
                </c:pt>
                <c:pt idx="100">
                  <c:v>380</c:v>
                </c:pt>
                <c:pt idx="101">
                  <c:v>381</c:v>
                </c:pt>
                <c:pt idx="102">
                  <c:v>382</c:v>
                </c:pt>
                <c:pt idx="103">
                  <c:v>383</c:v>
                </c:pt>
                <c:pt idx="104">
                  <c:v>384</c:v>
                </c:pt>
                <c:pt idx="105">
                  <c:v>385</c:v>
                </c:pt>
                <c:pt idx="106">
                  <c:v>386</c:v>
                </c:pt>
                <c:pt idx="107">
                  <c:v>387</c:v>
                </c:pt>
                <c:pt idx="108">
                  <c:v>388</c:v>
                </c:pt>
                <c:pt idx="109">
                  <c:v>389</c:v>
                </c:pt>
                <c:pt idx="110">
                  <c:v>390</c:v>
                </c:pt>
                <c:pt idx="111">
                  <c:v>391</c:v>
                </c:pt>
                <c:pt idx="112">
                  <c:v>392</c:v>
                </c:pt>
                <c:pt idx="113">
                  <c:v>393</c:v>
                </c:pt>
                <c:pt idx="114">
                  <c:v>394</c:v>
                </c:pt>
                <c:pt idx="115">
                  <c:v>395</c:v>
                </c:pt>
                <c:pt idx="116">
                  <c:v>396</c:v>
                </c:pt>
                <c:pt idx="117">
                  <c:v>397</c:v>
                </c:pt>
                <c:pt idx="118">
                  <c:v>398</c:v>
                </c:pt>
                <c:pt idx="119">
                  <c:v>399</c:v>
                </c:pt>
                <c:pt idx="120">
                  <c:v>400</c:v>
                </c:pt>
                <c:pt idx="121">
                  <c:v>401</c:v>
                </c:pt>
                <c:pt idx="122">
                  <c:v>402</c:v>
                </c:pt>
                <c:pt idx="123">
                  <c:v>403</c:v>
                </c:pt>
                <c:pt idx="124">
                  <c:v>404</c:v>
                </c:pt>
                <c:pt idx="125">
                  <c:v>405</c:v>
                </c:pt>
                <c:pt idx="126">
                  <c:v>406</c:v>
                </c:pt>
                <c:pt idx="127">
                  <c:v>407</c:v>
                </c:pt>
                <c:pt idx="128">
                  <c:v>408</c:v>
                </c:pt>
                <c:pt idx="129">
                  <c:v>409</c:v>
                </c:pt>
                <c:pt idx="130">
                  <c:v>410</c:v>
                </c:pt>
                <c:pt idx="131">
                  <c:v>411</c:v>
                </c:pt>
                <c:pt idx="132">
                  <c:v>412</c:v>
                </c:pt>
                <c:pt idx="133">
                  <c:v>413</c:v>
                </c:pt>
                <c:pt idx="134">
                  <c:v>414</c:v>
                </c:pt>
                <c:pt idx="135">
                  <c:v>415</c:v>
                </c:pt>
                <c:pt idx="136">
                  <c:v>416</c:v>
                </c:pt>
                <c:pt idx="137">
                  <c:v>417</c:v>
                </c:pt>
                <c:pt idx="138">
                  <c:v>418</c:v>
                </c:pt>
                <c:pt idx="139">
                  <c:v>419</c:v>
                </c:pt>
                <c:pt idx="140">
                  <c:v>420</c:v>
                </c:pt>
                <c:pt idx="141">
                  <c:v>421</c:v>
                </c:pt>
                <c:pt idx="142">
                  <c:v>422</c:v>
                </c:pt>
                <c:pt idx="143">
                  <c:v>423</c:v>
                </c:pt>
                <c:pt idx="144">
                  <c:v>424</c:v>
                </c:pt>
                <c:pt idx="145">
                  <c:v>425</c:v>
                </c:pt>
                <c:pt idx="146">
                  <c:v>426</c:v>
                </c:pt>
                <c:pt idx="147">
                  <c:v>427</c:v>
                </c:pt>
                <c:pt idx="148">
                  <c:v>428</c:v>
                </c:pt>
                <c:pt idx="149">
                  <c:v>429</c:v>
                </c:pt>
                <c:pt idx="150">
                  <c:v>430</c:v>
                </c:pt>
                <c:pt idx="151">
                  <c:v>431</c:v>
                </c:pt>
                <c:pt idx="152">
                  <c:v>432</c:v>
                </c:pt>
                <c:pt idx="153">
                  <c:v>433</c:v>
                </c:pt>
                <c:pt idx="154">
                  <c:v>434</c:v>
                </c:pt>
                <c:pt idx="155">
                  <c:v>435</c:v>
                </c:pt>
                <c:pt idx="156">
                  <c:v>436</c:v>
                </c:pt>
                <c:pt idx="157">
                  <c:v>437</c:v>
                </c:pt>
                <c:pt idx="158">
                  <c:v>438</c:v>
                </c:pt>
                <c:pt idx="159">
                  <c:v>439</c:v>
                </c:pt>
                <c:pt idx="160">
                  <c:v>440</c:v>
                </c:pt>
                <c:pt idx="161">
                  <c:v>441</c:v>
                </c:pt>
                <c:pt idx="162">
                  <c:v>442</c:v>
                </c:pt>
                <c:pt idx="163">
                  <c:v>443</c:v>
                </c:pt>
                <c:pt idx="164">
                  <c:v>444</c:v>
                </c:pt>
                <c:pt idx="165">
                  <c:v>445</c:v>
                </c:pt>
                <c:pt idx="166">
                  <c:v>446</c:v>
                </c:pt>
                <c:pt idx="167">
                  <c:v>447</c:v>
                </c:pt>
                <c:pt idx="168">
                  <c:v>448</c:v>
                </c:pt>
                <c:pt idx="169">
                  <c:v>449</c:v>
                </c:pt>
                <c:pt idx="170">
                  <c:v>450</c:v>
                </c:pt>
                <c:pt idx="171">
                  <c:v>451</c:v>
                </c:pt>
                <c:pt idx="172">
                  <c:v>452</c:v>
                </c:pt>
                <c:pt idx="173">
                  <c:v>453</c:v>
                </c:pt>
                <c:pt idx="174">
                  <c:v>454</c:v>
                </c:pt>
                <c:pt idx="175">
                  <c:v>455</c:v>
                </c:pt>
                <c:pt idx="176">
                  <c:v>456</c:v>
                </c:pt>
                <c:pt idx="177">
                  <c:v>457</c:v>
                </c:pt>
                <c:pt idx="178">
                  <c:v>458</c:v>
                </c:pt>
                <c:pt idx="179">
                  <c:v>459</c:v>
                </c:pt>
                <c:pt idx="180">
                  <c:v>460</c:v>
                </c:pt>
                <c:pt idx="181">
                  <c:v>461</c:v>
                </c:pt>
                <c:pt idx="182">
                  <c:v>462</c:v>
                </c:pt>
                <c:pt idx="183">
                  <c:v>463</c:v>
                </c:pt>
                <c:pt idx="184">
                  <c:v>464</c:v>
                </c:pt>
                <c:pt idx="185">
                  <c:v>465</c:v>
                </c:pt>
                <c:pt idx="186">
                  <c:v>466</c:v>
                </c:pt>
                <c:pt idx="187">
                  <c:v>467</c:v>
                </c:pt>
                <c:pt idx="188">
                  <c:v>468</c:v>
                </c:pt>
                <c:pt idx="189">
                  <c:v>469</c:v>
                </c:pt>
                <c:pt idx="190">
                  <c:v>470</c:v>
                </c:pt>
                <c:pt idx="191">
                  <c:v>471</c:v>
                </c:pt>
                <c:pt idx="192">
                  <c:v>472</c:v>
                </c:pt>
                <c:pt idx="193">
                  <c:v>473</c:v>
                </c:pt>
                <c:pt idx="194">
                  <c:v>474</c:v>
                </c:pt>
                <c:pt idx="195">
                  <c:v>475</c:v>
                </c:pt>
                <c:pt idx="196">
                  <c:v>476</c:v>
                </c:pt>
                <c:pt idx="197">
                  <c:v>477</c:v>
                </c:pt>
                <c:pt idx="198">
                  <c:v>478</c:v>
                </c:pt>
                <c:pt idx="199">
                  <c:v>479</c:v>
                </c:pt>
                <c:pt idx="200">
                  <c:v>480</c:v>
                </c:pt>
                <c:pt idx="201">
                  <c:v>481</c:v>
                </c:pt>
                <c:pt idx="202">
                  <c:v>482</c:v>
                </c:pt>
                <c:pt idx="203">
                  <c:v>483</c:v>
                </c:pt>
                <c:pt idx="204">
                  <c:v>484</c:v>
                </c:pt>
                <c:pt idx="205">
                  <c:v>485</c:v>
                </c:pt>
                <c:pt idx="206">
                  <c:v>486</c:v>
                </c:pt>
                <c:pt idx="207">
                  <c:v>487</c:v>
                </c:pt>
                <c:pt idx="208">
                  <c:v>488</c:v>
                </c:pt>
                <c:pt idx="209">
                  <c:v>489</c:v>
                </c:pt>
                <c:pt idx="210">
                  <c:v>490</c:v>
                </c:pt>
                <c:pt idx="211">
                  <c:v>491</c:v>
                </c:pt>
                <c:pt idx="212">
                  <c:v>492</c:v>
                </c:pt>
                <c:pt idx="213">
                  <c:v>493</c:v>
                </c:pt>
                <c:pt idx="214">
                  <c:v>494</c:v>
                </c:pt>
                <c:pt idx="215">
                  <c:v>495</c:v>
                </c:pt>
                <c:pt idx="216">
                  <c:v>496</c:v>
                </c:pt>
                <c:pt idx="217">
                  <c:v>497</c:v>
                </c:pt>
                <c:pt idx="218">
                  <c:v>498</c:v>
                </c:pt>
                <c:pt idx="219">
                  <c:v>499</c:v>
                </c:pt>
                <c:pt idx="220">
                  <c:v>500</c:v>
                </c:pt>
              </c:numCache>
            </c:numRef>
          </c:xVal>
          <c:yVal>
            <c:numRef>
              <c:f>Sheet1!$D$1:$D$221</c:f>
              <c:numCache>
                <c:formatCode>General</c:formatCode>
                <c:ptCount val="221"/>
                <c:pt idx="0">
                  <c:v>7.7359999999999998E-2</c:v>
                </c:pt>
                <c:pt idx="1">
                  <c:v>7.6069999999999999E-2</c:v>
                </c:pt>
                <c:pt idx="2">
                  <c:v>7.5130000000000002E-2</c:v>
                </c:pt>
                <c:pt idx="3">
                  <c:v>7.3880000000000001E-2</c:v>
                </c:pt>
                <c:pt idx="4">
                  <c:v>7.3349999999999999E-2</c:v>
                </c:pt>
                <c:pt idx="5">
                  <c:v>7.3300000000000004E-2</c:v>
                </c:pt>
                <c:pt idx="6">
                  <c:v>7.3230000000000003E-2</c:v>
                </c:pt>
                <c:pt idx="7">
                  <c:v>7.3109999999999994E-2</c:v>
                </c:pt>
                <c:pt idx="8">
                  <c:v>7.3109999999999994E-2</c:v>
                </c:pt>
                <c:pt idx="9">
                  <c:v>7.3109999999999994E-2</c:v>
                </c:pt>
                <c:pt idx="10">
                  <c:v>7.3300000000000004E-2</c:v>
                </c:pt>
                <c:pt idx="11">
                  <c:v>7.3630000000000001E-2</c:v>
                </c:pt>
                <c:pt idx="12">
                  <c:v>7.4099999999999999E-2</c:v>
                </c:pt>
                <c:pt idx="13">
                  <c:v>7.424E-2</c:v>
                </c:pt>
                <c:pt idx="14">
                  <c:v>7.4700000000000003E-2</c:v>
                </c:pt>
                <c:pt idx="15">
                  <c:v>7.4810000000000001E-2</c:v>
                </c:pt>
                <c:pt idx="16">
                  <c:v>7.5389999999999999E-2</c:v>
                </c:pt>
                <c:pt idx="17">
                  <c:v>7.5759999999999994E-2</c:v>
                </c:pt>
                <c:pt idx="18">
                  <c:v>7.6490000000000002E-2</c:v>
                </c:pt>
                <c:pt idx="19">
                  <c:v>7.6509999999999995E-2</c:v>
                </c:pt>
                <c:pt idx="20">
                  <c:v>7.6369999999999993E-2</c:v>
                </c:pt>
                <c:pt idx="21">
                  <c:v>7.6960000000000001E-2</c:v>
                </c:pt>
                <c:pt idx="22">
                  <c:v>7.7079999999999996E-2</c:v>
                </c:pt>
                <c:pt idx="23">
                  <c:v>7.7429999999999999E-2</c:v>
                </c:pt>
                <c:pt idx="24">
                  <c:v>7.8289999999999998E-2</c:v>
                </c:pt>
                <c:pt idx="25">
                  <c:v>7.886E-2</c:v>
                </c:pt>
                <c:pt idx="26">
                  <c:v>7.936E-2</c:v>
                </c:pt>
                <c:pt idx="27">
                  <c:v>7.9280000000000003E-2</c:v>
                </c:pt>
                <c:pt idx="28">
                  <c:v>7.9640000000000002E-2</c:v>
                </c:pt>
                <c:pt idx="29">
                  <c:v>7.9570000000000002E-2</c:v>
                </c:pt>
                <c:pt idx="30">
                  <c:v>8.0170000000000005E-2</c:v>
                </c:pt>
                <c:pt idx="31">
                  <c:v>8.0130000000000007E-2</c:v>
                </c:pt>
                <c:pt idx="32">
                  <c:v>7.9930000000000001E-2</c:v>
                </c:pt>
                <c:pt idx="33">
                  <c:v>7.9880000000000007E-2</c:v>
                </c:pt>
                <c:pt idx="34">
                  <c:v>7.9750000000000001E-2</c:v>
                </c:pt>
                <c:pt idx="35">
                  <c:v>7.9699999999999993E-2</c:v>
                </c:pt>
                <c:pt idx="36">
                  <c:v>7.9200000000000007E-2</c:v>
                </c:pt>
                <c:pt idx="37">
                  <c:v>7.9560000000000006E-2</c:v>
                </c:pt>
                <c:pt idx="38">
                  <c:v>7.8570000000000001E-2</c:v>
                </c:pt>
                <c:pt idx="39">
                  <c:v>7.8200000000000006E-2</c:v>
                </c:pt>
                <c:pt idx="40">
                  <c:v>7.7939999999999995E-2</c:v>
                </c:pt>
                <c:pt idx="41">
                  <c:v>7.7640000000000001E-2</c:v>
                </c:pt>
                <c:pt idx="42">
                  <c:v>7.6829999999999996E-2</c:v>
                </c:pt>
                <c:pt idx="43">
                  <c:v>7.7009999999999995E-2</c:v>
                </c:pt>
                <c:pt idx="44">
                  <c:v>7.5969999999999996E-2</c:v>
                </c:pt>
                <c:pt idx="45">
                  <c:v>7.5550000000000006E-2</c:v>
                </c:pt>
                <c:pt idx="46">
                  <c:v>7.5569999999999998E-2</c:v>
                </c:pt>
                <c:pt idx="47">
                  <c:v>7.4819999999999998E-2</c:v>
                </c:pt>
                <c:pt idx="48">
                  <c:v>7.4569999999999997E-2</c:v>
                </c:pt>
                <c:pt idx="49">
                  <c:v>7.4249999999999997E-2</c:v>
                </c:pt>
                <c:pt idx="50">
                  <c:v>7.3639999999999997E-2</c:v>
                </c:pt>
                <c:pt idx="51">
                  <c:v>7.2859999999999994E-2</c:v>
                </c:pt>
                <c:pt idx="52">
                  <c:v>7.2679999999999995E-2</c:v>
                </c:pt>
                <c:pt idx="53">
                  <c:v>7.1919999999999998E-2</c:v>
                </c:pt>
                <c:pt idx="54">
                  <c:v>7.1209999999999996E-2</c:v>
                </c:pt>
                <c:pt idx="55">
                  <c:v>7.0809999999999998E-2</c:v>
                </c:pt>
                <c:pt idx="56">
                  <c:v>7.0349999999999996E-2</c:v>
                </c:pt>
                <c:pt idx="57">
                  <c:v>6.9760000000000003E-2</c:v>
                </c:pt>
                <c:pt idx="58">
                  <c:v>6.8870000000000001E-2</c:v>
                </c:pt>
                <c:pt idx="59">
                  <c:v>6.7970000000000003E-2</c:v>
                </c:pt>
                <c:pt idx="60">
                  <c:v>6.7360000000000003E-2</c:v>
                </c:pt>
                <c:pt idx="61">
                  <c:v>6.6799999999999998E-2</c:v>
                </c:pt>
                <c:pt idx="62">
                  <c:v>6.59E-2</c:v>
                </c:pt>
                <c:pt idx="63">
                  <c:v>6.4909999999999995E-2</c:v>
                </c:pt>
                <c:pt idx="64">
                  <c:v>6.4460000000000003E-2</c:v>
                </c:pt>
                <c:pt idx="65">
                  <c:v>6.3460000000000003E-2</c:v>
                </c:pt>
                <c:pt idx="66">
                  <c:v>6.3869999999999996E-2</c:v>
                </c:pt>
                <c:pt idx="67">
                  <c:v>6.2219999999999998E-2</c:v>
                </c:pt>
                <c:pt idx="68">
                  <c:v>6.1249999999999999E-2</c:v>
                </c:pt>
                <c:pt idx="69">
                  <c:v>6.1339999999999999E-2</c:v>
                </c:pt>
                <c:pt idx="70">
                  <c:v>6.0879999999999997E-2</c:v>
                </c:pt>
                <c:pt idx="71">
                  <c:v>5.9760000000000001E-2</c:v>
                </c:pt>
                <c:pt idx="72">
                  <c:v>5.9339999999999997E-2</c:v>
                </c:pt>
                <c:pt idx="73">
                  <c:v>5.8439999999999999E-2</c:v>
                </c:pt>
                <c:pt idx="74">
                  <c:v>5.8560000000000001E-2</c:v>
                </c:pt>
                <c:pt idx="75">
                  <c:v>5.8139999999999997E-2</c:v>
                </c:pt>
                <c:pt idx="76">
                  <c:v>5.8099999999999999E-2</c:v>
                </c:pt>
                <c:pt idx="77">
                  <c:v>5.7849999999999999E-2</c:v>
                </c:pt>
                <c:pt idx="78">
                  <c:v>5.7270000000000001E-2</c:v>
                </c:pt>
                <c:pt idx="79">
                  <c:v>5.8119999999999998E-2</c:v>
                </c:pt>
                <c:pt idx="80">
                  <c:v>5.8029999999999998E-2</c:v>
                </c:pt>
                <c:pt idx="81">
                  <c:v>5.7970000000000001E-2</c:v>
                </c:pt>
                <c:pt idx="82">
                  <c:v>5.8819999999999997E-2</c:v>
                </c:pt>
                <c:pt idx="83">
                  <c:v>5.9200000000000003E-2</c:v>
                </c:pt>
                <c:pt idx="84">
                  <c:v>5.969E-2</c:v>
                </c:pt>
                <c:pt idx="85">
                  <c:v>6.0010000000000001E-2</c:v>
                </c:pt>
                <c:pt idx="86">
                  <c:v>6.0740000000000002E-2</c:v>
                </c:pt>
                <c:pt idx="87">
                  <c:v>6.1199999999999997E-2</c:v>
                </c:pt>
                <c:pt idx="88">
                  <c:v>6.2080000000000003E-2</c:v>
                </c:pt>
                <c:pt idx="89">
                  <c:v>6.3350000000000004E-2</c:v>
                </c:pt>
                <c:pt idx="90">
                  <c:v>6.293E-2</c:v>
                </c:pt>
                <c:pt idx="91">
                  <c:v>6.4019999999999994E-2</c:v>
                </c:pt>
                <c:pt idx="92">
                  <c:v>6.4820000000000003E-2</c:v>
                </c:pt>
                <c:pt idx="93">
                  <c:v>6.5329999999999999E-2</c:v>
                </c:pt>
                <c:pt idx="94">
                  <c:v>6.6110000000000002E-2</c:v>
                </c:pt>
                <c:pt idx="95">
                  <c:v>6.6570000000000004E-2</c:v>
                </c:pt>
                <c:pt idx="96">
                  <c:v>6.6769999999999996E-2</c:v>
                </c:pt>
                <c:pt idx="97">
                  <c:v>6.7799999999999999E-2</c:v>
                </c:pt>
                <c:pt idx="98">
                  <c:v>6.8040000000000003E-2</c:v>
                </c:pt>
                <c:pt idx="99">
                  <c:v>6.8459999999999993E-2</c:v>
                </c:pt>
                <c:pt idx="100">
                  <c:v>6.8540000000000004E-2</c:v>
                </c:pt>
                <c:pt idx="101">
                  <c:v>6.8930000000000005E-2</c:v>
                </c:pt>
                <c:pt idx="102">
                  <c:v>6.8860000000000005E-2</c:v>
                </c:pt>
                <c:pt idx="103">
                  <c:v>6.8769999999999998E-2</c:v>
                </c:pt>
                <c:pt idx="104">
                  <c:v>6.9750000000000006E-2</c:v>
                </c:pt>
                <c:pt idx="105">
                  <c:v>6.9379999999999997E-2</c:v>
                </c:pt>
                <c:pt idx="106">
                  <c:v>6.9209999999999994E-2</c:v>
                </c:pt>
                <c:pt idx="107">
                  <c:v>6.8919999999999995E-2</c:v>
                </c:pt>
                <c:pt idx="108">
                  <c:v>6.8599999999999994E-2</c:v>
                </c:pt>
                <c:pt idx="109">
                  <c:v>6.8309999999999996E-2</c:v>
                </c:pt>
                <c:pt idx="110">
                  <c:v>6.7570000000000005E-2</c:v>
                </c:pt>
                <c:pt idx="111">
                  <c:v>6.719E-2</c:v>
                </c:pt>
                <c:pt idx="112">
                  <c:v>6.6250000000000003E-2</c:v>
                </c:pt>
                <c:pt idx="113">
                  <c:v>6.4890000000000003E-2</c:v>
                </c:pt>
                <c:pt idx="114">
                  <c:v>6.3719999999999999E-2</c:v>
                </c:pt>
                <c:pt idx="115">
                  <c:v>6.2350000000000003E-2</c:v>
                </c:pt>
                <c:pt idx="116">
                  <c:v>6.0609999999999997E-2</c:v>
                </c:pt>
                <c:pt idx="117">
                  <c:v>5.8689999999999999E-2</c:v>
                </c:pt>
                <c:pt idx="118">
                  <c:v>5.6509999999999998E-2</c:v>
                </c:pt>
                <c:pt idx="119">
                  <c:v>5.4719999999999998E-2</c:v>
                </c:pt>
                <c:pt idx="120">
                  <c:v>5.1909999999999998E-2</c:v>
                </c:pt>
                <c:pt idx="121">
                  <c:v>4.938E-2</c:v>
                </c:pt>
                <c:pt idx="122">
                  <c:v>4.6489999999999997E-2</c:v>
                </c:pt>
                <c:pt idx="123">
                  <c:v>4.3430000000000003E-2</c:v>
                </c:pt>
                <c:pt idx="124">
                  <c:v>4.104E-2</c:v>
                </c:pt>
                <c:pt idx="125">
                  <c:v>3.8580000000000003E-2</c:v>
                </c:pt>
                <c:pt idx="126">
                  <c:v>3.5909999999999997E-2</c:v>
                </c:pt>
                <c:pt idx="127">
                  <c:v>3.354E-2</c:v>
                </c:pt>
                <c:pt idx="128">
                  <c:v>3.117E-2</c:v>
                </c:pt>
                <c:pt idx="129">
                  <c:v>2.8660000000000001E-2</c:v>
                </c:pt>
                <c:pt idx="130">
                  <c:v>2.7060000000000001E-2</c:v>
                </c:pt>
                <c:pt idx="131">
                  <c:v>2.4910000000000002E-2</c:v>
                </c:pt>
                <c:pt idx="132">
                  <c:v>2.418E-2</c:v>
                </c:pt>
                <c:pt idx="133">
                  <c:v>2.2540000000000001E-2</c:v>
                </c:pt>
                <c:pt idx="134">
                  <c:v>2.1989999999999999E-2</c:v>
                </c:pt>
                <c:pt idx="135">
                  <c:v>2.0619999999999999E-2</c:v>
                </c:pt>
                <c:pt idx="136">
                  <c:v>1.993E-2</c:v>
                </c:pt>
                <c:pt idx="137">
                  <c:v>1.9820000000000001E-2</c:v>
                </c:pt>
                <c:pt idx="138">
                  <c:v>1.9050000000000001E-2</c:v>
                </c:pt>
                <c:pt idx="139">
                  <c:v>1.915E-2</c:v>
                </c:pt>
                <c:pt idx="140">
                  <c:v>1.9310000000000001E-2</c:v>
                </c:pt>
                <c:pt idx="141">
                  <c:v>1.8550000000000001E-2</c:v>
                </c:pt>
                <c:pt idx="142">
                  <c:v>1.8360000000000001E-2</c:v>
                </c:pt>
                <c:pt idx="143">
                  <c:v>1.8360000000000001E-2</c:v>
                </c:pt>
                <c:pt idx="144">
                  <c:v>1.8159999999999999E-2</c:v>
                </c:pt>
                <c:pt idx="145">
                  <c:v>1.8489999999999999E-2</c:v>
                </c:pt>
                <c:pt idx="146">
                  <c:v>1.7940000000000001E-2</c:v>
                </c:pt>
                <c:pt idx="147">
                  <c:v>1.839E-2</c:v>
                </c:pt>
                <c:pt idx="148">
                  <c:v>1.8589999999999999E-2</c:v>
                </c:pt>
                <c:pt idx="149">
                  <c:v>1.8350000000000002E-2</c:v>
                </c:pt>
                <c:pt idx="150">
                  <c:v>1.7999999999999999E-2</c:v>
                </c:pt>
                <c:pt idx="151">
                  <c:v>1.8089999999999998E-2</c:v>
                </c:pt>
                <c:pt idx="152">
                  <c:v>1.8069999999999999E-2</c:v>
                </c:pt>
                <c:pt idx="153">
                  <c:v>1.8270000000000002E-2</c:v>
                </c:pt>
                <c:pt idx="154">
                  <c:v>1.7930000000000001E-2</c:v>
                </c:pt>
                <c:pt idx="155">
                  <c:v>1.779E-2</c:v>
                </c:pt>
                <c:pt idx="156">
                  <c:v>1.7770000000000001E-2</c:v>
                </c:pt>
                <c:pt idx="157">
                  <c:v>1.7809999999999999E-2</c:v>
                </c:pt>
                <c:pt idx="158">
                  <c:v>1.7600000000000001E-2</c:v>
                </c:pt>
                <c:pt idx="159">
                  <c:v>1.729E-2</c:v>
                </c:pt>
                <c:pt idx="160">
                  <c:v>1.7330000000000002E-2</c:v>
                </c:pt>
                <c:pt idx="161">
                  <c:v>1.635E-2</c:v>
                </c:pt>
                <c:pt idx="162">
                  <c:v>1.6570000000000001E-2</c:v>
                </c:pt>
                <c:pt idx="163">
                  <c:v>1.5970000000000002E-2</c:v>
                </c:pt>
                <c:pt idx="164">
                  <c:v>1.537E-2</c:v>
                </c:pt>
                <c:pt idx="165">
                  <c:v>1.506E-2</c:v>
                </c:pt>
                <c:pt idx="166">
                  <c:v>1.431E-2</c:v>
                </c:pt>
                <c:pt idx="167">
                  <c:v>1.4109999999999999E-2</c:v>
                </c:pt>
                <c:pt idx="168">
                  <c:v>1.3299999999999999E-2</c:v>
                </c:pt>
                <c:pt idx="169">
                  <c:v>1.213E-2</c:v>
                </c:pt>
                <c:pt idx="170">
                  <c:v>1.208E-2</c:v>
                </c:pt>
                <c:pt idx="171">
                  <c:v>1.1560000000000001E-2</c:v>
                </c:pt>
                <c:pt idx="172">
                  <c:v>1.146E-2</c:v>
                </c:pt>
                <c:pt idx="173">
                  <c:v>1.0749999999999999E-2</c:v>
                </c:pt>
                <c:pt idx="174">
                  <c:v>1.038E-2</c:v>
                </c:pt>
                <c:pt idx="175">
                  <c:v>9.3399999999999993E-3</c:v>
                </c:pt>
                <c:pt idx="176">
                  <c:v>8.9700000000000005E-3</c:v>
                </c:pt>
                <c:pt idx="177">
                  <c:v>8.7399999999999995E-3</c:v>
                </c:pt>
                <c:pt idx="178">
                  <c:v>8.4799999999999997E-3</c:v>
                </c:pt>
                <c:pt idx="179">
                  <c:v>7.7999999999999996E-3</c:v>
                </c:pt>
                <c:pt idx="180">
                  <c:v>7.1500000000000001E-3</c:v>
                </c:pt>
                <c:pt idx="181">
                  <c:v>6.7400000000000003E-3</c:v>
                </c:pt>
                <c:pt idx="182">
                  <c:v>6.5100000000000002E-3</c:v>
                </c:pt>
                <c:pt idx="183">
                  <c:v>6.0899999999999999E-3</c:v>
                </c:pt>
                <c:pt idx="184">
                  <c:v>5.9300000000000004E-3</c:v>
                </c:pt>
                <c:pt idx="185">
                  <c:v>5.7200000000000003E-3</c:v>
                </c:pt>
                <c:pt idx="186">
                  <c:v>5.7499999999999999E-3</c:v>
                </c:pt>
                <c:pt idx="187">
                  <c:v>5.4299999999999999E-3</c:v>
                </c:pt>
                <c:pt idx="188">
                  <c:v>5.2500000000000003E-3</c:v>
                </c:pt>
                <c:pt idx="189">
                  <c:v>5.2500000000000003E-3</c:v>
                </c:pt>
                <c:pt idx="190">
                  <c:v>5.4400000000000004E-3</c:v>
                </c:pt>
                <c:pt idx="191">
                  <c:v>5.2300000000000003E-3</c:v>
                </c:pt>
                <c:pt idx="192">
                  <c:v>4.5700000000000003E-3</c:v>
                </c:pt>
                <c:pt idx="193">
                  <c:v>4.3099999999999996E-3</c:v>
                </c:pt>
                <c:pt idx="194">
                  <c:v>4.7299999999999998E-3</c:v>
                </c:pt>
                <c:pt idx="195">
                  <c:v>4.5500000000000002E-3</c:v>
                </c:pt>
                <c:pt idx="196">
                  <c:v>4.7400000000000003E-3</c:v>
                </c:pt>
                <c:pt idx="197">
                  <c:v>4.9300000000000004E-3</c:v>
                </c:pt>
                <c:pt idx="198">
                  <c:v>4.6899999999999997E-3</c:v>
                </c:pt>
                <c:pt idx="199">
                  <c:v>4.4999999999999997E-3</c:v>
                </c:pt>
                <c:pt idx="200">
                  <c:v>4.4299999999999999E-3</c:v>
                </c:pt>
                <c:pt idx="201">
                  <c:v>4.6600000000000001E-3</c:v>
                </c:pt>
                <c:pt idx="202">
                  <c:v>4.5700000000000003E-3</c:v>
                </c:pt>
                <c:pt idx="203">
                  <c:v>4.47E-3</c:v>
                </c:pt>
                <c:pt idx="204">
                  <c:v>5.0499999999999998E-3</c:v>
                </c:pt>
                <c:pt idx="205">
                  <c:v>4.3800000000000002E-3</c:v>
                </c:pt>
                <c:pt idx="206">
                  <c:v>4.0400000000000002E-3</c:v>
                </c:pt>
                <c:pt idx="207">
                  <c:v>3.9300000000000003E-3</c:v>
                </c:pt>
                <c:pt idx="208">
                  <c:v>4.3200000000000001E-3</c:v>
                </c:pt>
                <c:pt idx="209">
                  <c:v>4.5599999999999998E-3</c:v>
                </c:pt>
                <c:pt idx="210">
                  <c:v>4.5100000000000001E-3</c:v>
                </c:pt>
                <c:pt idx="211">
                  <c:v>4.7400000000000003E-3</c:v>
                </c:pt>
                <c:pt idx="212">
                  <c:v>4.4099999999999999E-3</c:v>
                </c:pt>
                <c:pt idx="213">
                  <c:v>4.9399999999999999E-3</c:v>
                </c:pt>
                <c:pt idx="214">
                  <c:v>4.7699999999999999E-3</c:v>
                </c:pt>
                <c:pt idx="215">
                  <c:v>3.8700000000000002E-3</c:v>
                </c:pt>
                <c:pt idx="216">
                  <c:v>3.6600000000000001E-3</c:v>
                </c:pt>
                <c:pt idx="217">
                  <c:v>4.3800000000000002E-3</c:v>
                </c:pt>
                <c:pt idx="218">
                  <c:v>3.8800000000000002E-3</c:v>
                </c:pt>
                <c:pt idx="219">
                  <c:v>3.7399999999999998E-3</c:v>
                </c:pt>
                <c:pt idx="220">
                  <c:v>3.7200000000000002E-3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D8CD-4F91-BD0B-0CE89188C07F}"/>
            </c:ext>
          </c:extLst>
        </c:ser>
        <c:ser>
          <c:idx val="3"/>
          <c:order val="3"/>
          <c:tx>
            <c:v>4s</c:v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xVal>
            <c:numRef>
              <c:f>Sheet1!$A$1:$A$221</c:f>
              <c:numCache>
                <c:formatCode>General</c:formatCode>
                <c:ptCount val="221"/>
                <c:pt idx="0">
                  <c:v>280</c:v>
                </c:pt>
                <c:pt idx="1">
                  <c:v>281</c:v>
                </c:pt>
                <c:pt idx="2">
                  <c:v>282</c:v>
                </c:pt>
                <c:pt idx="3">
                  <c:v>283</c:v>
                </c:pt>
                <c:pt idx="4">
                  <c:v>284</c:v>
                </c:pt>
                <c:pt idx="5">
                  <c:v>285</c:v>
                </c:pt>
                <c:pt idx="6">
                  <c:v>286</c:v>
                </c:pt>
                <c:pt idx="7">
                  <c:v>287</c:v>
                </c:pt>
                <c:pt idx="8">
                  <c:v>288</c:v>
                </c:pt>
                <c:pt idx="9">
                  <c:v>289</c:v>
                </c:pt>
                <c:pt idx="10">
                  <c:v>290</c:v>
                </c:pt>
                <c:pt idx="11">
                  <c:v>291</c:v>
                </c:pt>
                <c:pt idx="12">
                  <c:v>292</c:v>
                </c:pt>
                <c:pt idx="13">
                  <c:v>293</c:v>
                </c:pt>
                <c:pt idx="14">
                  <c:v>294</c:v>
                </c:pt>
                <c:pt idx="15">
                  <c:v>295</c:v>
                </c:pt>
                <c:pt idx="16">
                  <c:v>296</c:v>
                </c:pt>
                <c:pt idx="17">
                  <c:v>297</c:v>
                </c:pt>
                <c:pt idx="18">
                  <c:v>298</c:v>
                </c:pt>
                <c:pt idx="19">
                  <c:v>299</c:v>
                </c:pt>
                <c:pt idx="20">
                  <c:v>300</c:v>
                </c:pt>
                <c:pt idx="21">
                  <c:v>301</c:v>
                </c:pt>
                <c:pt idx="22">
                  <c:v>302</c:v>
                </c:pt>
                <c:pt idx="23">
                  <c:v>303</c:v>
                </c:pt>
                <c:pt idx="24">
                  <c:v>304</c:v>
                </c:pt>
                <c:pt idx="25">
                  <c:v>305</c:v>
                </c:pt>
                <c:pt idx="26">
                  <c:v>306</c:v>
                </c:pt>
                <c:pt idx="27">
                  <c:v>307</c:v>
                </c:pt>
                <c:pt idx="28">
                  <c:v>308</c:v>
                </c:pt>
                <c:pt idx="29">
                  <c:v>309</c:v>
                </c:pt>
                <c:pt idx="30">
                  <c:v>310</c:v>
                </c:pt>
                <c:pt idx="31">
                  <c:v>311</c:v>
                </c:pt>
                <c:pt idx="32">
                  <c:v>312</c:v>
                </c:pt>
                <c:pt idx="33">
                  <c:v>313</c:v>
                </c:pt>
                <c:pt idx="34">
                  <c:v>314</c:v>
                </c:pt>
                <c:pt idx="35">
                  <c:v>315</c:v>
                </c:pt>
                <c:pt idx="36">
                  <c:v>316</c:v>
                </c:pt>
                <c:pt idx="37">
                  <c:v>317</c:v>
                </c:pt>
                <c:pt idx="38">
                  <c:v>318</c:v>
                </c:pt>
                <c:pt idx="39">
                  <c:v>319</c:v>
                </c:pt>
                <c:pt idx="40">
                  <c:v>320</c:v>
                </c:pt>
                <c:pt idx="41">
                  <c:v>321</c:v>
                </c:pt>
                <c:pt idx="42">
                  <c:v>322</c:v>
                </c:pt>
                <c:pt idx="43">
                  <c:v>323</c:v>
                </c:pt>
                <c:pt idx="44">
                  <c:v>324</c:v>
                </c:pt>
                <c:pt idx="45">
                  <c:v>325</c:v>
                </c:pt>
                <c:pt idx="46">
                  <c:v>326</c:v>
                </c:pt>
                <c:pt idx="47">
                  <c:v>327</c:v>
                </c:pt>
                <c:pt idx="48">
                  <c:v>328</c:v>
                </c:pt>
                <c:pt idx="49">
                  <c:v>329</c:v>
                </c:pt>
                <c:pt idx="50">
                  <c:v>330</c:v>
                </c:pt>
                <c:pt idx="51">
                  <c:v>331</c:v>
                </c:pt>
                <c:pt idx="52">
                  <c:v>332</c:v>
                </c:pt>
                <c:pt idx="53">
                  <c:v>333</c:v>
                </c:pt>
                <c:pt idx="54">
                  <c:v>334</c:v>
                </c:pt>
                <c:pt idx="55">
                  <c:v>335</c:v>
                </c:pt>
                <c:pt idx="56">
                  <c:v>336</c:v>
                </c:pt>
                <c:pt idx="57">
                  <c:v>337</c:v>
                </c:pt>
                <c:pt idx="58">
                  <c:v>338</c:v>
                </c:pt>
                <c:pt idx="59">
                  <c:v>339</c:v>
                </c:pt>
                <c:pt idx="60">
                  <c:v>340</c:v>
                </c:pt>
                <c:pt idx="61">
                  <c:v>341</c:v>
                </c:pt>
                <c:pt idx="62">
                  <c:v>342</c:v>
                </c:pt>
                <c:pt idx="63">
                  <c:v>343</c:v>
                </c:pt>
                <c:pt idx="64">
                  <c:v>344</c:v>
                </c:pt>
                <c:pt idx="65">
                  <c:v>345</c:v>
                </c:pt>
                <c:pt idx="66">
                  <c:v>346</c:v>
                </c:pt>
                <c:pt idx="67">
                  <c:v>347</c:v>
                </c:pt>
                <c:pt idx="68">
                  <c:v>348</c:v>
                </c:pt>
                <c:pt idx="69">
                  <c:v>349</c:v>
                </c:pt>
                <c:pt idx="70">
                  <c:v>350</c:v>
                </c:pt>
                <c:pt idx="71">
                  <c:v>351</c:v>
                </c:pt>
                <c:pt idx="72">
                  <c:v>352</c:v>
                </c:pt>
                <c:pt idx="73">
                  <c:v>353</c:v>
                </c:pt>
                <c:pt idx="74">
                  <c:v>354</c:v>
                </c:pt>
                <c:pt idx="75">
                  <c:v>355</c:v>
                </c:pt>
                <c:pt idx="76">
                  <c:v>356</c:v>
                </c:pt>
                <c:pt idx="77">
                  <c:v>357</c:v>
                </c:pt>
                <c:pt idx="78">
                  <c:v>358</c:v>
                </c:pt>
                <c:pt idx="79">
                  <c:v>359</c:v>
                </c:pt>
                <c:pt idx="80">
                  <c:v>360</c:v>
                </c:pt>
                <c:pt idx="81">
                  <c:v>361</c:v>
                </c:pt>
                <c:pt idx="82">
                  <c:v>362</c:v>
                </c:pt>
                <c:pt idx="83">
                  <c:v>363</c:v>
                </c:pt>
                <c:pt idx="84">
                  <c:v>364</c:v>
                </c:pt>
                <c:pt idx="85">
                  <c:v>365</c:v>
                </c:pt>
                <c:pt idx="86">
                  <c:v>366</c:v>
                </c:pt>
                <c:pt idx="87">
                  <c:v>367</c:v>
                </c:pt>
                <c:pt idx="88">
                  <c:v>368</c:v>
                </c:pt>
                <c:pt idx="89">
                  <c:v>369</c:v>
                </c:pt>
                <c:pt idx="90">
                  <c:v>370</c:v>
                </c:pt>
                <c:pt idx="91">
                  <c:v>371</c:v>
                </c:pt>
                <c:pt idx="92">
                  <c:v>372</c:v>
                </c:pt>
                <c:pt idx="93">
                  <c:v>373</c:v>
                </c:pt>
                <c:pt idx="94">
                  <c:v>374</c:v>
                </c:pt>
                <c:pt idx="95">
                  <c:v>375</c:v>
                </c:pt>
                <c:pt idx="96">
                  <c:v>376</c:v>
                </c:pt>
                <c:pt idx="97">
                  <c:v>377</c:v>
                </c:pt>
                <c:pt idx="98">
                  <c:v>378</c:v>
                </c:pt>
                <c:pt idx="99">
                  <c:v>379</c:v>
                </c:pt>
                <c:pt idx="100">
                  <c:v>380</c:v>
                </c:pt>
                <c:pt idx="101">
                  <c:v>381</c:v>
                </c:pt>
                <c:pt idx="102">
                  <c:v>382</c:v>
                </c:pt>
                <c:pt idx="103">
                  <c:v>383</c:v>
                </c:pt>
                <c:pt idx="104">
                  <c:v>384</c:v>
                </c:pt>
                <c:pt idx="105">
                  <c:v>385</c:v>
                </c:pt>
                <c:pt idx="106">
                  <c:v>386</c:v>
                </c:pt>
                <c:pt idx="107">
                  <c:v>387</c:v>
                </c:pt>
                <c:pt idx="108">
                  <c:v>388</c:v>
                </c:pt>
                <c:pt idx="109">
                  <c:v>389</c:v>
                </c:pt>
                <c:pt idx="110">
                  <c:v>390</c:v>
                </c:pt>
                <c:pt idx="111">
                  <c:v>391</c:v>
                </c:pt>
                <c:pt idx="112">
                  <c:v>392</c:v>
                </c:pt>
                <c:pt idx="113">
                  <c:v>393</c:v>
                </c:pt>
                <c:pt idx="114">
                  <c:v>394</c:v>
                </c:pt>
                <c:pt idx="115">
                  <c:v>395</c:v>
                </c:pt>
                <c:pt idx="116">
                  <c:v>396</c:v>
                </c:pt>
                <c:pt idx="117">
                  <c:v>397</c:v>
                </c:pt>
                <c:pt idx="118">
                  <c:v>398</c:v>
                </c:pt>
                <c:pt idx="119">
                  <c:v>399</c:v>
                </c:pt>
                <c:pt idx="120">
                  <c:v>400</c:v>
                </c:pt>
                <c:pt idx="121">
                  <c:v>401</c:v>
                </c:pt>
                <c:pt idx="122">
                  <c:v>402</c:v>
                </c:pt>
                <c:pt idx="123">
                  <c:v>403</c:v>
                </c:pt>
                <c:pt idx="124">
                  <c:v>404</c:v>
                </c:pt>
                <c:pt idx="125">
                  <c:v>405</c:v>
                </c:pt>
                <c:pt idx="126">
                  <c:v>406</c:v>
                </c:pt>
                <c:pt idx="127">
                  <c:v>407</c:v>
                </c:pt>
                <c:pt idx="128">
                  <c:v>408</c:v>
                </c:pt>
                <c:pt idx="129">
                  <c:v>409</c:v>
                </c:pt>
                <c:pt idx="130">
                  <c:v>410</c:v>
                </c:pt>
                <c:pt idx="131">
                  <c:v>411</c:v>
                </c:pt>
                <c:pt idx="132">
                  <c:v>412</c:v>
                </c:pt>
                <c:pt idx="133">
                  <c:v>413</c:v>
                </c:pt>
                <c:pt idx="134">
                  <c:v>414</c:v>
                </c:pt>
                <c:pt idx="135">
                  <c:v>415</c:v>
                </c:pt>
                <c:pt idx="136">
                  <c:v>416</c:v>
                </c:pt>
                <c:pt idx="137">
                  <c:v>417</c:v>
                </c:pt>
                <c:pt idx="138">
                  <c:v>418</c:v>
                </c:pt>
                <c:pt idx="139">
                  <c:v>419</c:v>
                </c:pt>
                <c:pt idx="140">
                  <c:v>420</c:v>
                </c:pt>
                <c:pt idx="141">
                  <c:v>421</c:v>
                </c:pt>
                <c:pt idx="142">
                  <c:v>422</c:v>
                </c:pt>
                <c:pt idx="143">
                  <c:v>423</c:v>
                </c:pt>
                <c:pt idx="144">
                  <c:v>424</c:v>
                </c:pt>
                <c:pt idx="145">
                  <c:v>425</c:v>
                </c:pt>
                <c:pt idx="146">
                  <c:v>426</c:v>
                </c:pt>
                <c:pt idx="147">
                  <c:v>427</c:v>
                </c:pt>
                <c:pt idx="148">
                  <c:v>428</c:v>
                </c:pt>
                <c:pt idx="149">
                  <c:v>429</c:v>
                </c:pt>
                <c:pt idx="150">
                  <c:v>430</c:v>
                </c:pt>
                <c:pt idx="151">
                  <c:v>431</c:v>
                </c:pt>
                <c:pt idx="152">
                  <c:v>432</c:v>
                </c:pt>
                <c:pt idx="153">
                  <c:v>433</c:v>
                </c:pt>
                <c:pt idx="154">
                  <c:v>434</c:v>
                </c:pt>
                <c:pt idx="155">
                  <c:v>435</c:v>
                </c:pt>
                <c:pt idx="156">
                  <c:v>436</c:v>
                </c:pt>
                <c:pt idx="157">
                  <c:v>437</c:v>
                </c:pt>
                <c:pt idx="158">
                  <c:v>438</c:v>
                </c:pt>
                <c:pt idx="159">
                  <c:v>439</c:v>
                </c:pt>
                <c:pt idx="160">
                  <c:v>440</c:v>
                </c:pt>
                <c:pt idx="161">
                  <c:v>441</c:v>
                </c:pt>
                <c:pt idx="162">
                  <c:v>442</c:v>
                </c:pt>
                <c:pt idx="163">
                  <c:v>443</c:v>
                </c:pt>
                <c:pt idx="164">
                  <c:v>444</c:v>
                </c:pt>
                <c:pt idx="165">
                  <c:v>445</c:v>
                </c:pt>
                <c:pt idx="166">
                  <c:v>446</c:v>
                </c:pt>
                <c:pt idx="167">
                  <c:v>447</c:v>
                </c:pt>
                <c:pt idx="168">
                  <c:v>448</c:v>
                </c:pt>
                <c:pt idx="169">
                  <c:v>449</c:v>
                </c:pt>
                <c:pt idx="170">
                  <c:v>450</c:v>
                </c:pt>
                <c:pt idx="171">
                  <c:v>451</c:v>
                </c:pt>
                <c:pt idx="172">
                  <c:v>452</c:v>
                </c:pt>
                <c:pt idx="173">
                  <c:v>453</c:v>
                </c:pt>
                <c:pt idx="174">
                  <c:v>454</c:v>
                </c:pt>
                <c:pt idx="175">
                  <c:v>455</c:v>
                </c:pt>
                <c:pt idx="176">
                  <c:v>456</c:v>
                </c:pt>
                <c:pt idx="177">
                  <c:v>457</c:v>
                </c:pt>
                <c:pt idx="178">
                  <c:v>458</c:v>
                </c:pt>
                <c:pt idx="179">
                  <c:v>459</c:v>
                </c:pt>
                <c:pt idx="180">
                  <c:v>460</c:v>
                </c:pt>
                <c:pt idx="181">
                  <c:v>461</c:v>
                </c:pt>
                <c:pt idx="182">
                  <c:v>462</c:v>
                </c:pt>
                <c:pt idx="183">
                  <c:v>463</c:v>
                </c:pt>
                <c:pt idx="184">
                  <c:v>464</c:v>
                </c:pt>
                <c:pt idx="185">
                  <c:v>465</c:v>
                </c:pt>
                <c:pt idx="186">
                  <c:v>466</c:v>
                </c:pt>
                <c:pt idx="187">
                  <c:v>467</c:v>
                </c:pt>
                <c:pt idx="188">
                  <c:v>468</c:v>
                </c:pt>
                <c:pt idx="189">
                  <c:v>469</c:v>
                </c:pt>
                <c:pt idx="190">
                  <c:v>470</c:v>
                </c:pt>
                <c:pt idx="191">
                  <c:v>471</c:v>
                </c:pt>
                <c:pt idx="192">
                  <c:v>472</c:v>
                </c:pt>
                <c:pt idx="193">
                  <c:v>473</c:v>
                </c:pt>
                <c:pt idx="194">
                  <c:v>474</c:v>
                </c:pt>
                <c:pt idx="195">
                  <c:v>475</c:v>
                </c:pt>
                <c:pt idx="196">
                  <c:v>476</c:v>
                </c:pt>
                <c:pt idx="197">
                  <c:v>477</c:v>
                </c:pt>
                <c:pt idx="198">
                  <c:v>478</c:v>
                </c:pt>
                <c:pt idx="199">
                  <c:v>479</c:v>
                </c:pt>
                <c:pt idx="200">
                  <c:v>480</c:v>
                </c:pt>
                <c:pt idx="201">
                  <c:v>481</c:v>
                </c:pt>
                <c:pt idx="202">
                  <c:v>482</c:v>
                </c:pt>
                <c:pt idx="203">
                  <c:v>483</c:v>
                </c:pt>
                <c:pt idx="204">
                  <c:v>484</c:v>
                </c:pt>
                <c:pt idx="205">
                  <c:v>485</c:v>
                </c:pt>
                <c:pt idx="206">
                  <c:v>486</c:v>
                </c:pt>
                <c:pt idx="207">
                  <c:v>487</c:v>
                </c:pt>
                <c:pt idx="208">
                  <c:v>488</c:v>
                </c:pt>
                <c:pt idx="209">
                  <c:v>489</c:v>
                </c:pt>
                <c:pt idx="210">
                  <c:v>490</c:v>
                </c:pt>
                <c:pt idx="211">
                  <c:v>491</c:v>
                </c:pt>
                <c:pt idx="212">
                  <c:v>492</c:v>
                </c:pt>
                <c:pt idx="213">
                  <c:v>493</c:v>
                </c:pt>
                <c:pt idx="214">
                  <c:v>494</c:v>
                </c:pt>
                <c:pt idx="215">
                  <c:v>495</c:v>
                </c:pt>
                <c:pt idx="216">
                  <c:v>496</c:v>
                </c:pt>
                <c:pt idx="217">
                  <c:v>497</c:v>
                </c:pt>
                <c:pt idx="218">
                  <c:v>498</c:v>
                </c:pt>
                <c:pt idx="219">
                  <c:v>499</c:v>
                </c:pt>
                <c:pt idx="220">
                  <c:v>500</c:v>
                </c:pt>
              </c:numCache>
            </c:numRef>
          </c:xVal>
          <c:yVal>
            <c:numRef>
              <c:f>Sheet1!$E$1:$E$221</c:f>
              <c:numCache>
                <c:formatCode>General</c:formatCode>
                <c:ptCount val="221"/>
                <c:pt idx="0">
                  <c:v>7.3359999999999995E-2</c:v>
                </c:pt>
                <c:pt idx="1">
                  <c:v>7.1749999999999994E-2</c:v>
                </c:pt>
                <c:pt idx="2">
                  <c:v>7.0120000000000002E-2</c:v>
                </c:pt>
                <c:pt idx="3">
                  <c:v>6.8190000000000001E-2</c:v>
                </c:pt>
                <c:pt idx="4">
                  <c:v>6.787E-2</c:v>
                </c:pt>
                <c:pt idx="5">
                  <c:v>6.7239999999999994E-2</c:v>
                </c:pt>
                <c:pt idx="6">
                  <c:v>6.6400000000000001E-2</c:v>
                </c:pt>
                <c:pt idx="7">
                  <c:v>6.6290000000000002E-2</c:v>
                </c:pt>
                <c:pt idx="8">
                  <c:v>6.59E-2</c:v>
                </c:pt>
                <c:pt idx="9">
                  <c:v>6.5180000000000002E-2</c:v>
                </c:pt>
                <c:pt idx="10">
                  <c:v>6.5019999999999994E-2</c:v>
                </c:pt>
                <c:pt idx="11">
                  <c:v>6.5009999999999998E-2</c:v>
                </c:pt>
                <c:pt idx="12">
                  <c:v>6.5269999999999995E-2</c:v>
                </c:pt>
                <c:pt idx="13">
                  <c:v>6.5750000000000003E-2</c:v>
                </c:pt>
                <c:pt idx="14">
                  <c:v>6.5850000000000006E-2</c:v>
                </c:pt>
                <c:pt idx="15">
                  <c:v>6.608E-2</c:v>
                </c:pt>
                <c:pt idx="16">
                  <c:v>6.6199999999999995E-2</c:v>
                </c:pt>
                <c:pt idx="17">
                  <c:v>6.6729999999999998E-2</c:v>
                </c:pt>
                <c:pt idx="18">
                  <c:v>6.7059999999999995E-2</c:v>
                </c:pt>
                <c:pt idx="19">
                  <c:v>6.8140000000000006E-2</c:v>
                </c:pt>
                <c:pt idx="20">
                  <c:v>6.8589999999999998E-2</c:v>
                </c:pt>
                <c:pt idx="21">
                  <c:v>6.8839999999999998E-2</c:v>
                </c:pt>
                <c:pt idx="22">
                  <c:v>6.9400000000000003E-2</c:v>
                </c:pt>
                <c:pt idx="23">
                  <c:v>7.0260000000000003E-2</c:v>
                </c:pt>
                <c:pt idx="24">
                  <c:v>7.1470000000000006E-2</c:v>
                </c:pt>
                <c:pt idx="25">
                  <c:v>7.2050000000000003E-2</c:v>
                </c:pt>
                <c:pt idx="26">
                  <c:v>7.2919999999999999E-2</c:v>
                </c:pt>
                <c:pt idx="27">
                  <c:v>7.356E-2</c:v>
                </c:pt>
                <c:pt idx="28">
                  <c:v>7.4389999999999998E-2</c:v>
                </c:pt>
                <c:pt idx="29">
                  <c:v>7.4579999999999994E-2</c:v>
                </c:pt>
                <c:pt idx="30">
                  <c:v>7.5490000000000002E-2</c:v>
                </c:pt>
                <c:pt idx="31">
                  <c:v>7.6009999999999994E-2</c:v>
                </c:pt>
                <c:pt idx="32">
                  <c:v>7.6270000000000004E-2</c:v>
                </c:pt>
                <c:pt idx="33">
                  <c:v>7.6799999999999993E-2</c:v>
                </c:pt>
                <c:pt idx="34">
                  <c:v>7.6960000000000001E-2</c:v>
                </c:pt>
                <c:pt idx="35">
                  <c:v>7.7259999999999995E-2</c:v>
                </c:pt>
                <c:pt idx="36">
                  <c:v>7.7340000000000006E-2</c:v>
                </c:pt>
                <c:pt idx="37">
                  <c:v>7.7920000000000003E-2</c:v>
                </c:pt>
                <c:pt idx="38">
                  <c:v>7.8E-2</c:v>
                </c:pt>
                <c:pt idx="39">
                  <c:v>7.8060000000000004E-2</c:v>
                </c:pt>
                <c:pt idx="40">
                  <c:v>7.8159999999999993E-2</c:v>
                </c:pt>
                <c:pt idx="41">
                  <c:v>7.8140000000000001E-2</c:v>
                </c:pt>
                <c:pt idx="42">
                  <c:v>7.8170000000000003E-2</c:v>
                </c:pt>
                <c:pt idx="43">
                  <c:v>7.8560000000000005E-2</c:v>
                </c:pt>
                <c:pt idx="44">
                  <c:v>7.8549999999999995E-2</c:v>
                </c:pt>
                <c:pt idx="45">
                  <c:v>7.8750000000000001E-2</c:v>
                </c:pt>
                <c:pt idx="46">
                  <c:v>7.9339999999999994E-2</c:v>
                </c:pt>
                <c:pt idx="47">
                  <c:v>7.9380000000000006E-2</c:v>
                </c:pt>
                <c:pt idx="48">
                  <c:v>7.9820000000000002E-2</c:v>
                </c:pt>
                <c:pt idx="49">
                  <c:v>8.0130000000000007E-2</c:v>
                </c:pt>
                <c:pt idx="50">
                  <c:v>8.0240000000000006E-2</c:v>
                </c:pt>
                <c:pt idx="51">
                  <c:v>8.0100000000000005E-2</c:v>
                </c:pt>
                <c:pt idx="52">
                  <c:v>8.0689999999999998E-2</c:v>
                </c:pt>
                <c:pt idx="53">
                  <c:v>8.1000000000000003E-2</c:v>
                </c:pt>
                <c:pt idx="54">
                  <c:v>8.0990000000000006E-2</c:v>
                </c:pt>
                <c:pt idx="55">
                  <c:v>8.1210000000000004E-2</c:v>
                </c:pt>
                <c:pt idx="56">
                  <c:v>8.1140000000000004E-2</c:v>
                </c:pt>
                <c:pt idx="57">
                  <c:v>8.1210000000000004E-2</c:v>
                </c:pt>
                <c:pt idx="58">
                  <c:v>8.1280000000000005E-2</c:v>
                </c:pt>
                <c:pt idx="59">
                  <c:v>8.1210000000000004E-2</c:v>
                </c:pt>
                <c:pt idx="60">
                  <c:v>8.1390000000000004E-2</c:v>
                </c:pt>
                <c:pt idx="61">
                  <c:v>8.1409999999999996E-2</c:v>
                </c:pt>
                <c:pt idx="62">
                  <c:v>8.0979999999999996E-2</c:v>
                </c:pt>
                <c:pt idx="63">
                  <c:v>8.0879999999999994E-2</c:v>
                </c:pt>
                <c:pt idx="64">
                  <c:v>8.0879999999999994E-2</c:v>
                </c:pt>
                <c:pt idx="65">
                  <c:v>8.0680000000000002E-2</c:v>
                </c:pt>
                <c:pt idx="66">
                  <c:v>8.1129999999999994E-2</c:v>
                </c:pt>
                <c:pt idx="67">
                  <c:v>8.0740000000000006E-2</c:v>
                </c:pt>
                <c:pt idx="68">
                  <c:v>8.0390000000000003E-2</c:v>
                </c:pt>
                <c:pt idx="69">
                  <c:v>8.0460000000000004E-2</c:v>
                </c:pt>
                <c:pt idx="70">
                  <c:v>8.004E-2</c:v>
                </c:pt>
                <c:pt idx="71">
                  <c:v>8.0519999999999994E-2</c:v>
                </c:pt>
                <c:pt idx="72">
                  <c:v>7.9930000000000001E-2</c:v>
                </c:pt>
                <c:pt idx="73">
                  <c:v>8.0140000000000003E-2</c:v>
                </c:pt>
                <c:pt idx="74">
                  <c:v>8.0479999999999996E-2</c:v>
                </c:pt>
                <c:pt idx="75">
                  <c:v>8.0500000000000002E-2</c:v>
                </c:pt>
                <c:pt idx="76">
                  <c:v>8.1119999999999998E-2</c:v>
                </c:pt>
                <c:pt idx="77">
                  <c:v>8.1409999999999996E-2</c:v>
                </c:pt>
                <c:pt idx="78">
                  <c:v>8.1720000000000001E-2</c:v>
                </c:pt>
                <c:pt idx="79">
                  <c:v>8.2729999999999998E-2</c:v>
                </c:pt>
                <c:pt idx="80">
                  <c:v>8.3460000000000006E-2</c:v>
                </c:pt>
                <c:pt idx="81">
                  <c:v>8.3820000000000006E-2</c:v>
                </c:pt>
                <c:pt idx="82">
                  <c:v>8.5279999999999995E-2</c:v>
                </c:pt>
                <c:pt idx="83">
                  <c:v>8.6499999999999994E-2</c:v>
                </c:pt>
                <c:pt idx="84">
                  <c:v>8.7029999999999996E-2</c:v>
                </c:pt>
                <c:pt idx="85">
                  <c:v>8.8880000000000001E-2</c:v>
                </c:pt>
                <c:pt idx="86">
                  <c:v>9.0039999999999995E-2</c:v>
                </c:pt>
                <c:pt idx="87">
                  <c:v>9.1329999999999995E-2</c:v>
                </c:pt>
                <c:pt idx="88">
                  <c:v>9.2880000000000004E-2</c:v>
                </c:pt>
                <c:pt idx="89">
                  <c:v>9.4259999999999997E-2</c:v>
                </c:pt>
                <c:pt idx="90">
                  <c:v>9.5049999999999996E-2</c:v>
                </c:pt>
                <c:pt idx="91">
                  <c:v>9.6960000000000005E-2</c:v>
                </c:pt>
                <c:pt idx="92">
                  <c:v>9.783E-2</c:v>
                </c:pt>
                <c:pt idx="93">
                  <c:v>9.9220000000000003E-2</c:v>
                </c:pt>
                <c:pt idx="94">
                  <c:v>0.10106999999999999</c:v>
                </c:pt>
                <c:pt idx="95">
                  <c:v>0.10199999999999999</c:v>
                </c:pt>
                <c:pt idx="96">
                  <c:v>0.10253</c:v>
                </c:pt>
                <c:pt idx="97">
                  <c:v>0.10415000000000001</c:v>
                </c:pt>
                <c:pt idx="98">
                  <c:v>0.10518</c:v>
                </c:pt>
                <c:pt idx="99">
                  <c:v>0.10564999999999999</c:v>
                </c:pt>
                <c:pt idx="100">
                  <c:v>0.10599</c:v>
                </c:pt>
                <c:pt idx="101">
                  <c:v>0.10685</c:v>
                </c:pt>
                <c:pt idx="102">
                  <c:v>0.10755000000000001</c:v>
                </c:pt>
                <c:pt idx="103">
                  <c:v>0.10752</c:v>
                </c:pt>
                <c:pt idx="104">
                  <c:v>0.10863</c:v>
                </c:pt>
                <c:pt idx="105">
                  <c:v>0.10875</c:v>
                </c:pt>
                <c:pt idx="106">
                  <c:v>0.10882</c:v>
                </c:pt>
                <c:pt idx="107">
                  <c:v>0.10906</c:v>
                </c:pt>
                <c:pt idx="108">
                  <c:v>0.10883</c:v>
                </c:pt>
                <c:pt idx="109">
                  <c:v>0.1089</c:v>
                </c:pt>
                <c:pt idx="110">
                  <c:v>0.10854999999999999</c:v>
                </c:pt>
                <c:pt idx="111">
                  <c:v>0.10823000000000001</c:v>
                </c:pt>
                <c:pt idx="112">
                  <c:v>0.10729</c:v>
                </c:pt>
                <c:pt idx="113">
                  <c:v>0.1061</c:v>
                </c:pt>
                <c:pt idx="114">
                  <c:v>0.10475</c:v>
                </c:pt>
                <c:pt idx="115">
                  <c:v>0.10321</c:v>
                </c:pt>
                <c:pt idx="116">
                  <c:v>0.10124</c:v>
                </c:pt>
                <c:pt idx="117">
                  <c:v>9.9059999999999995E-2</c:v>
                </c:pt>
                <c:pt idx="118">
                  <c:v>9.6110000000000001E-2</c:v>
                </c:pt>
                <c:pt idx="119">
                  <c:v>9.3840000000000007E-2</c:v>
                </c:pt>
                <c:pt idx="120">
                  <c:v>9.0359999999999996E-2</c:v>
                </c:pt>
                <c:pt idx="121">
                  <c:v>8.7050000000000002E-2</c:v>
                </c:pt>
                <c:pt idx="122">
                  <c:v>8.3089999999999997E-2</c:v>
                </c:pt>
                <c:pt idx="123">
                  <c:v>7.9579999999999998E-2</c:v>
                </c:pt>
                <c:pt idx="124">
                  <c:v>7.6539999999999997E-2</c:v>
                </c:pt>
                <c:pt idx="125">
                  <c:v>7.2969999999999993E-2</c:v>
                </c:pt>
                <c:pt idx="126">
                  <c:v>6.9290000000000004E-2</c:v>
                </c:pt>
                <c:pt idx="127">
                  <c:v>6.6360000000000002E-2</c:v>
                </c:pt>
                <c:pt idx="128">
                  <c:v>6.3850000000000004E-2</c:v>
                </c:pt>
                <c:pt idx="129">
                  <c:v>6.0839999999999998E-2</c:v>
                </c:pt>
                <c:pt idx="130">
                  <c:v>5.8709999999999998E-2</c:v>
                </c:pt>
                <c:pt idx="131">
                  <c:v>5.6739999999999999E-2</c:v>
                </c:pt>
                <c:pt idx="132">
                  <c:v>5.5230000000000001E-2</c:v>
                </c:pt>
                <c:pt idx="133">
                  <c:v>5.3960000000000001E-2</c:v>
                </c:pt>
                <c:pt idx="134">
                  <c:v>5.3069999999999999E-2</c:v>
                </c:pt>
                <c:pt idx="135">
                  <c:v>5.2229999999999999E-2</c:v>
                </c:pt>
                <c:pt idx="136">
                  <c:v>5.1150000000000001E-2</c:v>
                </c:pt>
                <c:pt idx="137">
                  <c:v>5.1729999999999998E-2</c:v>
                </c:pt>
                <c:pt idx="138">
                  <c:v>5.1819999999999998E-2</c:v>
                </c:pt>
                <c:pt idx="139">
                  <c:v>5.2139999999999999E-2</c:v>
                </c:pt>
                <c:pt idx="140">
                  <c:v>5.2449999999999997E-2</c:v>
                </c:pt>
                <c:pt idx="141">
                  <c:v>5.2449999999999997E-2</c:v>
                </c:pt>
                <c:pt idx="142">
                  <c:v>5.2920000000000002E-2</c:v>
                </c:pt>
                <c:pt idx="143">
                  <c:v>5.3019999999999998E-2</c:v>
                </c:pt>
                <c:pt idx="144">
                  <c:v>5.3060000000000003E-2</c:v>
                </c:pt>
                <c:pt idx="145">
                  <c:v>5.355E-2</c:v>
                </c:pt>
                <c:pt idx="146">
                  <c:v>5.3699999999999998E-2</c:v>
                </c:pt>
                <c:pt idx="147">
                  <c:v>5.4109999999999998E-2</c:v>
                </c:pt>
                <c:pt idx="148">
                  <c:v>5.4269999999999999E-2</c:v>
                </c:pt>
                <c:pt idx="149">
                  <c:v>5.4539999999999998E-2</c:v>
                </c:pt>
                <c:pt idx="150">
                  <c:v>5.4710000000000002E-2</c:v>
                </c:pt>
                <c:pt idx="151">
                  <c:v>5.441E-2</c:v>
                </c:pt>
                <c:pt idx="152">
                  <c:v>5.4480000000000001E-2</c:v>
                </c:pt>
                <c:pt idx="153">
                  <c:v>5.4510000000000003E-2</c:v>
                </c:pt>
                <c:pt idx="154">
                  <c:v>5.3780000000000001E-2</c:v>
                </c:pt>
                <c:pt idx="155">
                  <c:v>5.3609999999999998E-2</c:v>
                </c:pt>
                <c:pt idx="156">
                  <c:v>5.3179999999999998E-2</c:v>
                </c:pt>
                <c:pt idx="157">
                  <c:v>5.2200000000000003E-2</c:v>
                </c:pt>
                <c:pt idx="158">
                  <c:v>5.1529999999999999E-2</c:v>
                </c:pt>
                <c:pt idx="159">
                  <c:v>5.0869999999999999E-2</c:v>
                </c:pt>
                <c:pt idx="160">
                  <c:v>4.9730000000000003E-2</c:v>
                </c:pt>
                <c:pt idx="161">
                  <c:v>4.8230000000000002E-2</c:v>
                </c:pt>
                <c:pt idx="162">
                  <c:v>4.7440000000000003E-2</c:v>
                </c:pt>
                <c:pt idx="163">
                  <c:v>4.5879999999999997E-2</c:v>
                </c:pt>
                <c:pt idx="164">
                  <c:v>4.4290000000000003E-2</c:v>
                </c:pt>
                <c:pt idx="165">
                  <c:v>4.2500000000000003E-2</c:v>
                </c:pt>
                <c:pt idx="166">
                  <c:v>4.0570000000000002E-2</c:v>
                </c:pt>
                <c:pt idx="167">
                  <c:v>3.9059999999999997E-2</c:v>
                </c:pt>
                <c:pt idx="168">
                  <c:v>3.7170000000000002E-2</c:v>
                </c:pt>
                <c:pt idx="169">
                  <c:v>3.4860000000000002E-2</c:v>
                </c:pt>
                <c:pt idx="170">
                  <c:v>3.2870000000000003E-2</c:v>
                </c:pt>
                <c:pt idx="171">
                  <c:v>3.0810000000000001E-2</c:v>
                </c:pt>
                <c:pt idx="172">
                  <c:v>2.8850000000000001E-2</c:v>
                </c:pt>
                <c:pt idx="173">
                  <c:v>2.6859999999999998E-2</c:v>
                </c:pt>
                <c:pt idx="174">
                  <c:v>2.4879999999999999E-2</c:v>
                </c:pt>
                <c:pt idx="175">
                  <c:v>2.2720000000000001E-2</c:v>
                </c:pt>
                <c:pt idx="176">
                  <c:v>2.1229999999999999E-2</c:v>
                </c:pt>
                <c:pt idx="177">
                  <c:v>1.966E-2</c:v>
                </c:pt>
                <c:pt idx="178">
                  <c:v>1.804E-2</c:v>
                </c:pt>
                <c:pt idx="179">
                  <c:v>1.652E-2</c:v>
                </c:pt>
                <c:pt idx="180">
                  <c:v>1.5339999999999999E-2</c:v>
                </c:pt>
                <c:pt idx="181">
                  <c:v>1.3849999999999999E-2</c:v>
                </c:pt>
                <c:pt idx="182">
                  <c:v>1.2409999999999999E-2</c:v>
                </c:pt>
                <c:pt idx="183">
                  <c:v>1.189E-2</c:v>
                </c:pt>
                <c:pt idx="184">
                  <c:v>1.064E-2</c:v>
                </c:pt>
                <c:pt idx="185">
                  <c:v>9.8799999999999999E-3</c:v>
                </c:pt>
                <c:pt idx="186">
                  <c:v>9.4699999999999993E-3</c:v>
                </c:pt>
                <c:pt idx="187">
                  <c:v>8.6E-3</c:v>
                </c:pt>
                <c:pt idx="188">
                  <c:v>8.3400000000000002E-3</c:v>
                </c:pt>
                <c:pt idx="189">
                  <c:v>7.9799999999999992E-3</c:v>
                </c:pt>
                <c:pt idx="190">
                  <c:v>7.3299999999999997E-3</c:v>
                </c:pt>
                <c:pt idx="191">
                  <c:v>7.0499999999999998E-3</c:v>
                </c:pt>
                <c:pt idx="192">
                  <c:v>5.8500000000000002E-3</c:v>
                </c:pt>
                <c:pt idx="193">
                  <c:v>5.8799999999999998E-3</c:v>
                </c:pt>
                <c:pt idx="194">
                  <c:v>5.8399999999999997E-3</c:v>
                </c:pt>
                <c:pt idx="195">
                  <c:v>5.77E-3</c:v>
                </c:pt>
                <c:pt idx="196">
                  <c:v>5.4999999999999997E-3</c:v>
                </c:pt>
                <c:pt idx="197">
                  <c:v>5.5500000000000002E-3</c:v>
                </c:pt>
                <c:pt idx="198">
                  <c:v>5.47E-3</c:v>
                </c:pt>
                <c:pt idx="199">
                  <c:v>5.0899999999999999E-3</c:v>
                </c:pt>
                <c:pt idx="200">
                  <c:v>4.7400000000000003E-3</c:v>
                </c:pt>
                <c:pt idx="201">
                  <c:v>4.8399999999999997E-3</c:v>
                </c:pt>
                <c:pt idx="202">
                  <c:v>4.7499999999999999E-3</c:v>
                </c:pt>
                <c:pt idx="203">
                  <c:v>4.9399999999999999E-3</c:v>
                </c:pt>
                <c:pt idx="204">
                  <c:v>5.3200000000000001E-3</c:v>
                </c:pt>
                <c:pt idx="205">
                  <c:v>4.5300000000000002E-3</c:v>
                </c:pt>
                <c:pt idx="206">
                  <c:v>4.3499999999999997E-3</c:v>
                </c:pt>
                <c:pt idx="207">
                  <c:v>4.0899999999999999E-3</c:v>
                </c:pt>
                <c:pt idx="208">
                  <c:v>4.5399999999999998E-3</c:v>
                </c:pt>
                <c:pt idx="209">
                  <c:v>4.8700000000000002E-3</c:v>
                </c:pt>
                <c:pt idx="210">
                  <c:v>4.7999999999999996E-3</c:v>
                </c:pt>
                <c:pt idx="211">
                  <c:v>4.5700000000000003E-3</c:v>
                </c:pt>
                <c:pt idx="212">
                  <c:v>4.2700000000000004E-3</c:v>
                </c:pt>
                <c:pt idx="213">
                  <c:v>4.5399999999999998E-3</c:v>
                </c:pt>
                <c:pt idx="214">
                  <c:v>4.7999999999999996E-3</c:v>
                </c:pt>
                <c:pt idx="215">
                  <c:v>4.2500000000000003E-3</c:v>
                </c:pt>
                <c:pt idx="216">
                  <c:v>4.5300000000000002E-3</c:v>
                </c:pt>
                <c:pt idx="217">
                  <c:v>4.3899999999999998E-3</c:v>
                </c:pt>
                <c:pt idx="218">
                  <c:v>4.5100000000000001E-3</c:v>
                </c:pt>
                <c:pt idx="219">
                  <c:v>4.15E-3</c:v>
                </c:pt>
                <c:pt idx="220">
                  <c:v>4.2900000000000004E-3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3-D8CD-4F91-BD0B-0CE89188C07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490972815"/>
        <c:axId val="1490979535"/>
      </c:scatterChart>
      <c:valAx>
        <c:axId val="1490972815"/>
        <c:scaling>
          <c:orientation val="minMax"/>
          <c:max val="500"/>
          <c:min val="280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l-GR">
                    <a:solidFill>
                      <a:sysClr val="windowText" lastClr="000000"/>
                    </a:solidFill>
                  </a:rPr>
                  <a:t>λ</a:t>
                </a:r>
                <a:r>
                  <a:rPr lang="en-US">
                    <a:solidFill>
                      <a:sysClr val="windowText" lastClr="000000"/>
                    </a:solidFill>
                  </a:rPr>
                  <a:t> (nm)</a:t>
                </a:r>
                <a:endParaRPr lang="zh-CN">
                  <a:solidFill>
                    <a:sysClr val="windowText" lastClr="000000"/>
                  </a:solidFill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de-DE"/>
            </a:p>
          </c:txPr>
        </c:title>
        <c:numFmt formatCode="General" sourceLinked="1"/>
        <c:majorTickMark val="in"/>
        <c:minorTickMark val="none"/>
        <c:tickLblPos val="nextTo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de-DE"/>
          </a:p>
        </c:txPr>
        <c:crossAx val="1490979535"/>
        <c:crosses val="autoZero"/>
        <c:crossBetween val="midCat"/>
        <c:majorUnit val="25"/>
      </c:valAx>
      <c:valAx>
        <c:axId val="1490979535"/>
        <c:scaling>
          <c:orientation val="minMax"/>
          <c:max val="0.15000000000000002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GB">
                    <a:solidFill>
                      <a:sysClr val="windowText" lastClr="000000"/>
                    </a:solidFill>
                  </a:rPr>
                  <a:t>Absorption</a:t>
                </a:r>
                <a:endParaRPr lang="zh-CN">
                  <a:solidFill>
                    <a:sysClr val="windowText" lastClr="000000"/>
                  </a:solidFill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de-DE"/>
            </a:p>
          </c:txPr>
        </c:title>
        <c:numFmt formatCode="General" sourceLinked="1"/>
        <c:majorTickMark val="in"/>
        <c:minorTickMark val="none"/>
        <c:tickLblPos val="nextTo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de-DE"/>
          </a:p>
        </c:txPr>
        <c:crossAx val="1490972815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82507717183595464"/>
          <c:y val="5.1024336423672843E-2"/>
          <c:w val="0.12494487726003234"/>
          <c:h val="0.7996650368300736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de-DE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+mn-lt"/>
        </a:defRPr>
      </a:pPr>
      <a:endParaRPr lang="de-DE"/>
    </a:p>
  </c:txPr>
  <c:externalData r:id="rId3">
    <c:autoUpdate val="0"/>
  </c:externalData>
  <c:userShapes r:id="rId4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de-DE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smoothMarker"/>
        <c:varyColors val="0"/>
        <c:ser>
          <c:idx val="0"/>
          <c:order val="0"/>
          <c:tx>
            <c:v>0s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Sheet1!$A$1:$A$441</c:f>
              <c:numCache>
                <c:formatCode>General</c:formatCode>
                <c:ptCount val="441"/>
                <c:pt idx="0">
                  <c:v>260</c:v>
                </c:pt>
                <c:pt idx="1">
                  <c:v>261</c:v>
                </c:pt>
                <c:pt idx="2">
                  <c:v>262</c:v>
                </c:pt>
                <c:pt idx="3">
                  <c:v>263</c:v>
                </c:pt>
                <c:pt idx="4">
                  <c:v>264</c:v>
                </c:pt>
                <c:pt idx="5">
                  <c:v>265</c:v>
                </c:pt>
                <c:pt idx="6">
                  <c:v>266</c:v>
                </c:pt>
                <c:pt idx="7">
                  <c:v>267</c:v>
                </c:pt>
                <c:pt idx="8">
                  <c:v>268</c:v>
                </c:pt>
                <c:pt idx="9">
                  <c:v>269</c:v>
                </c:pt>
                <c:pt idx="10">
                  <c:v>270</c:v>
                </c:pt>
                <c:pt idx="11">
                  <c:v>271</c:v>
                </c:pt>
                <c:pt idx="12">
                  <c:v>272</c:v>
                </c:pt>
                <c:pt idx="13">
                  <c:v>273</c:v>
                </c:pt>
                <c:pt idx="14">
                  <c:v>274</c:v>
                </c:pt>
                <c:pt idx="15">
                  <c:v>275</c:v>
                </c:pt>
                <c:pt idx="16">
                  <c:v>276</c:v>
                </c:pt>
                <c:pt idx="17">
                  <c:v>277</c:v>
                </c:pt>
                <c:pt idx="18">
                  <c:v>278</c:v>
                </c:pt>
                <c:pt idx="19">
                  <c:v>279</c:v>
                </c:pt>
                <c:pt idx="20">
                  <c:v>280</c:v>
                </c:pt>
                <c:pt idx="21">
                  <c:v>281</c:v>
                </c:pt>
                <c:pt idx="22">
                  <c:v>282</c:v>
                </c:pt>
                <c:pt idx="23">
                  <c:v>283</c:v>
                </c:pt>
                <c:pt idx="24">
                  <c:v>284</c:v>
                </c:pt>
                <c:pt idx="25">
                  <c:v>285</c:v>
                </c:pt>
                <c:pt idx="26">
                  <c:v>286</c:v>
                </c:pt>
                <c:pt idx="27">
                  <c:v>287</c:v>
                </c:pt>
                <c:pt idx="28">
                  <c:v>288</c:v>
                </c:pt>
                <c:pt idx="29">
                  <c:v>289</c:v>
                </c:pt>
                <c:pt idx="30">
                  <c:v>290</c:v>
                </c:pt>
                <c:pt idx="31">
                  <c:v>291</c:v>
                </c:pt>
                <c:pt idx="32">
                  <c:v>292</c:v>
                </c:pt>
                <c:pt idx="33">
                  <c:v>293</c:v>
                </c:pt>
                <c:pt idx="34">
                  <c:v>294</c:v>
                </c:pt>
                <c:pt idx="35">
                  <c:v>295</c:v>
                </c:pt>
                <c:pt idx="36">
                  <c:v>296</c:v>
                </c:pt>
                <c:pt idx="37">
                  <c:v>297</c:v>
                </c:pt>
                <c:pt idx="38">
                  <c:v>298</c:v>
                </c:pt>
                <c:pt idx="39">
                  <c:v>299</c:v>
                </c:pt>
                <c:pt idx="40">
                  <c:v>300</c:v>
                </c:pt>
                <c:pt idx="41">
                  <c:v>301</c:v>
                </c:pt>
                <c:pt idx="42">
                  <c:v>302</c:v>
                </c:pt>
                <c:pt idx="43">
                  <c:v>303</c:v>
                </c:pt>
                <c:pt idx="44">
                  <c:v>304</c:v>
                </c:pt>
                <c:pt idx="45">
                  <c:v>305</c:v>
                </c:pt>
                <c:pt idx="46">
                  <c:v>306</c:v>
                </c:pt>
                <c:pt idx="47">
                  <c:v>307</c:v>
                </c:pt>
                <c:pt idx="48">
                  <c:v>308</c:v>
                </c:pt>
                <c:pt idx="49">
                  <c:v>309</c:v>
                </c:pt>
                <c:pt idx="50">
                  <c:v>310</c:v>
                </c:pt>
                <c:pt idx="51">
                  <c:v>311</c:v>
                </c:pt>
                <c:pt idx="52">
                  <c:v>312</c:v>
                </c:pt>
                <c:pt idx="53">
                  <c:v>313</c:v>
                </c:pt>
                <c:pt idx="54">
                  <c:v>314</c:v>
                </c:pt>
                <c:pt idx="55">
                  <c:v>315</c:v>
                </c:pt>
                <c:pt idx="56">
                  <c:v>316</c:v>
                </c:pt>
                <c:pt idx="57">
                  <c:v>317</c:v>
                </c:pt>
                <c:pt idx="58">
                  <c:v>318</c:v>
                </c:pt>
                <c:pt idx="59">
                  <c:v>319</c:v>
                </c:pt>
                <c:pt idx="60">
                  <c:v>320</c:v>
                </c:pt>
                <c:pt idx="61">
                  <c:v>321</c:v>
                </c:pt>
                <c:pt idx="62">
                  <c:v>322</c:v>
                </c:pt>
                <c:pt idx="63">
                  <c:v>323</c:v>
                </c:pt>
                <c:pt idx="64">
                  <c:v>324</c:v>
                </c:pt>
                <c:pt idx="65">
                  <c:v>325</c:v>
                </c:pt>
                <c:pt idx="66">
                  <c:v>326</c:v>
                </c:pt>
                <c:pt idx="67">
                  <c:v>327</c:v>
                </c:pt>
                <c:pt idx="68">
                  <c:v>328</c:v>
                </c:pt>
                <c:pt idx="69">
                  <c:v>329</c:v>
                </c:pt>
                <c:pt idx="70">
                  <c:v>330</c:v>
                </c:pt>
                <c:pt idx="71">
                  <c:v>331</c:v>
                </c:pt>
                <c:pt idx="72">
                  <c:v>332</c:v>
                </c:pt>
                <c:pt idx="73">
                  <c:v>333</c:v>
                </c:pt>
                <c:pt idx="74">
                  <c:v>334</c:v>
                </c:pt>
                <c:pt idx="75">
                  <c:v>335</c:v>
                </c:pt>
                <c:pt idx="76">
                  <c:v>336</c:v>
                </c:pt>
                <c:pt idx="77">
                  <c:v>337</c:v>
                </c:pt>
                <c:pt idx="78">
                  <c:v>338</c:v>
                </c:pt>
                <c:pt idx="79">
                  <c:v>339</c:v>
                </c:pt>
                <c:pt idx="80">
                  <c:v>340</c:v>
                </c:pt>
                <c:pt idx="81">
                  <c:v>341</c:v>
                </c:pt>
                <c:pt idx="82">
                  <c:v>342</c:v>
                </c:pt>
                <c:pt idx="83">
                  <c:v>343</c:v>
                </c:pt>
                <c:pt idx="84">
                  <c:v>344</c:v>
                </c:pt>
                <c:pt idx="85">
                  <c:v>345</c:v>
                </c:pt>
                <c:pt idx="86">
                  <c:v>346</c:v>
                </c:pt>
                <c:pt idx="87">
                  <c:v>347</c:v>
                </c:pt>
                <c:pt idx="88">
                  <c:v>348</c:v>
                </c:pt>
                <c:pt idx="89">
                  <c:v>349</c:v>
                </c:pt>
                <c:pt idx="90">
                  <c:v>350</c:v>
                </c:pt>
                <c:pt idx="91">
                  <c:v>351</c:v>
                </c:pt>
                <c:pt idx="92">
                  <c:v>352</c:v>
                </c:pt>
                <c:pt idx="93">
                  <c:v>353</c:v>
                </c:pt>
                <c:pt idx="94">
                  <c:v>354</c:v>
                </c:pt>
                <c:pt idx="95">
                  <c:v>355</c:v>
                </c:pt>
                <c:pt idx="96">
                  <c:v>356</c:v>
                </c:pt>
                <c:pt idx="97">
                  <c:v>357</c:v>
                </c:pt>
                <c:pt idx="98">
                  <c:v>358</c:v>
                </c:pt>
                <c:pt idx="99">
                  <c:v>359</c:v>
                </c:pt>
                <c:pt idx="100">
                  <c:v>360</c:v>
                </c:pt>
                <c:pt idx="101">
                  <c:v>361</c:v>
                </c:pt>
                <c:pt idx="102">
                  <c:v>362</c:v>
                </c:pt>
                <c:pt idx="103">
                  <c:v>363</c:v>
                </c:pt>
                <c:pt idx="104">
                  <c:v>364</c:v>
                </c:pt>
                <c:pt idx="105">
                  <c:v>365</c:v>
                </c:pt>
                <c:pt idx="106">
                  <c:v>366</c:v>
                </c:pt>
                <c:pt idx="107">
                  <c:v>367</c:v>
                </c:pt>
                <c:pt idx="108">
                  <c:v>368</c:v>
                </c:pt>
                <c:pt idx="109">
                  <c:v>369</c:v>
                </c:pt>
                <c:pt idx="110">
                  <c:v>370</c:v>
                </c:pt>
                <c:pt idx="111">
                  <c:v>371</c:v>
                </c:pt>
                <c:pt idx="112">
                  <c:v>372</c:v>
                </c:pt>
                <c:pt idx="113">
                  <c:v>373</c:v>
                </c:pt>
                <c:pt idx="114">
                  <c:v>374</c:v>
                </c:pt>
                <c:pt idx="115">
                  <c:v>375</c:v>
                </c:pt>
                <c:pt idx="116">
                  <c:v>376</c:v>
                </c:pt>
                <c:pt idx="117">
                  <c:v>377</c:v>
                </c:pt>
                <c:pt idx="118">
                  <c:v>378</c:v>
                </c:pt>
                <c:pt idx="119">
                  <c:v>379</c:v>
                </c:pt>
                <c:pt idx="120">
                  <c:v>380</c:v>
                </c:pt>
                <c:pt idx="121">
                  <c:v>381</c:v>
                </c:pt>
                <c:pt idx="122">
                  <c:v>382</c:v>
                </c:pt>
                <c:pt idx="123">
                  <c:v>383</c:v>
                </c:pt>
                <c:pt idx="124">
                  <c:v>384</c:v>
                </c:pt>
                <c:pt idx="125">
                  <c:v>385</c:v>
                </c:pt>
                <c:pt idx="126">
                  <c:v>386</c:v>
                </c:pt>
                <c:pt idx="127">
                  <c:v>387</c:v>
                </c:pt>
                <c:pt idx="128">
                  <c:v>388</c:v>
                </c:pt>
                <c:pt idx="129">
                  <c:v>389</c:v>
                </c:pt>
                <c:pt idx="130">
                  <c:v>390</c:v>
                </c:pt>
                <c:pt idx="131">
                  <c:v>391</c:v>
                </c:pt>
                <c:pt idx="132">
                  <c:v>392</c:v>
                </c:pt>
                <c:pt idx="133">
                  <c:v>393</c:v>
                </c:pt>
                <c:pt idx="134">
                  <c:v>394</c:v>
                </c:pt>
                <c:pt idx="135">
                  <c:v>395</c:v>
                </c:pt>
                <c:pt idx="136">
                  <c:v>396</c:v>
                </c:pt>
                <c:pt idx="137">
                  <c:v>397</c:v>
                </c:pt>
                <c:pt idx="138">
                  <c:v>398</c:v>
                </c:pt>
                <c:pt idx="139">
                  <c:v>399</c:v>
                </c:pt>
                <c:pt idx="140">
                  <c:v>400</c:v>
                </c:pt>
                <c:pt idx="141">
                  <c:v>401</c:v>
                </c:pt>
                <c:pt idx="142">
                  <c:v>402</c:v>
                </c:pt>
                <c:pt idx="143">
                  <c:v>403</c:v>
                </c:pt>
                <c:pt idx="144">
                  <c:v>404</c:v>
                </c:pt>
                <c:pt idx="145">
                  <c:v>405</c:v>
                </c:pt>
                <c:pt idx="146">
                  <c:v>406</c:v>
                </c:pt>
                <c:pt idx="147">
                  <c:v>407</c:v>
                </c:pt>
                <c:pt idx="148">
                  <c:v>408</c:v>
                </c:pt>
                <c:pt idx="149">
                  <c:v>409</c:v>
                </c:pt>
                <c:pt idx="150">
                  <c:v>410</c:v>
                </c:pt>
                <c:pt idx="151">
                  <c:v>411</c:v>
                </c:pt>
                <c:pt idx="152">
                  <c:v>412</c:v>
                </c:pt>
                <c:pt idx="153">
                  <c:v>413</c:v>
                </c:pt>
                <c:pt idx="154">
                  <c:v>414</c:v>
                </c:pt>
                <c:pt idx="155">
                  <c:v>415</c:v>
                </c:pt>
                <c:pt idx="156">
                  <c:v>416</c:v>
                </c:pt>
                <c:pt idx="157">
                  <c:v>417</c:v>
                </c:pt>
                <c:pt idx="158">
                  <c:v>418</c:v>
                </c:pt>
                <c:pt idx="159">
                  <c:v>419</c:v>
                </c:pt>
                <c:pt idx="160">
                  <c:v>420</c:v>
                </c:pt>
                <c:pt idx="161">
                  <c:v>421</c:v>
                </c:pt>
                <c:pt idx="162">
                  <c:v>422</c:v>
                </c:pt>
                <c:pt idx="163">
                  <c:v>423</c:v>
                </c:pt>
                <c:pt idx="164">
                  <c:v>424</c:v>
                </c:pt>
                <c:pt idx="165">
                  <c:v>425</c:v>
                </c:pt>
                <c:pt idx="166">
                  <c:v>426</c:v>
                </c:pt>
                <c:pt idx="167">
                  <c:v>427</c:v>
                </c:pt>
                <c:pt idx="168">
                  <c:v>428</c:v>
                </c:pt>
                <c:pt idx="169">
                  <c:v>429</c:v>
                </c:pt>
                <c:pt idx="170">
                  <c:v>430</c:v>
                </c:pt>
                <c:pt idx="171">
                  <c:v>431</c:v>
                </c:pt>
                <c:pt idx="172">
                  <c:v>432</c:v>
                </c:pt>
                <c:pt idx="173">
                  <c:v>433</c:v>
                </c:pt>
                <c:pt idx="174">
                  <c:v>434</c:v>
                </c:pt>
                <c:pt idx="175">
                  <c:v>435</c:v>
                </c:pt>
                <c:pt idx="176">
                  <c:v>436</c:v>
                </c:pt>
                <c:pt idx="177">
                  <c:v>437</c:v>
                </c:pt>
                <c:pt idx="178">
                  <c:v>438</c:v>
                </c:pt>
                <c:pt idx="179">
                  <c:v>439</c:v>
                </c:pt>
                <c:pt idx="180">
                  <c:v>440</c:v>
                </c:pt>
                <c:pt idx="181">
                  <c:v>441</c:v>
                </c:pt>
                <c:pt idx="182">
                  <c:v>442</c:v>
                </c:pt>
                <c:pt idx="183">
                  <c:v>443</c:v>
                </c:pt>
                <c:pt idx="184">
                  <c:v>444</c:v>
                </c:pt>
                <c:pt idx="185">
                  <c:v>445</c:v>
                </c:pt>
                <c:pt idx="186">
                  <c:v>446</c:v>
                </c:pt>
                <c:pt idx="187">
                  <c:v>447</c:v>
                </c:pt>
                <c:pt idx="188">
                  <c:v>448</c:v>
                </c:pt>
                <c:pt idx="189">
                  <c:v>449</c:v>
                </c:pt>
                <c:pt idx="190">
                  <c:v>450</c:v>
                </c:pt>
                <c:pt idx="191">
                  <c:v>451</c:v>
                </c:pt>
                <c:pt idx="192">
                  <c:v>452</c:v>
                </c:pt>
                <c:pt idx="193">
                  <c:v>453</c:v>
                </c:pt>
                <c:pt idx="194">
                  <c:v>454</c:v>
                </c:pt>
                <c:pt idx="195">
                  <c:v>455</c:v>
                </c:pt>
                <c:pt idx="196">
                  <c:v>456</c:v>
                </c:pt>
                <c:pt idx="197">
                  <c:v>457</c:v>
                </c:pt>
                <c:pt idx="198">
                  <c:v>458</c:v>
                </c:pt>
                <c:pt idx="199">
                  <c:v>459</c:v>
                </c:pt>
                <c:pt idx="200">
                  <c:v>460</c:v>
                </c:pt>
                <c:pt idx="201">
                  <c:v>461</c:v>
                </c:pt>
                <c:pt idx="202">
                  <c:v>462</c:v>
                </c:pt>
                <c:pt idx="203">
                  <c:v>463</c:v>
                </c:pt>
                <c:pt idx="204">
                  <c:v>464</c:v>
                </c:pt>
                <c:pt idx="205">
                  <c:v>465</c:v>
                </c:pt>
                <c:pt idx="206">
                  <c:v>466</c:v>
                </c:pt>
                <c:pt idx="207">
                  <c:v>467</c:v>
                </c:pt>
                <c:pt idx="208">
                  <c:v>468</c:v>
                </c:pt>
                <c:pt idx="209">
                  <c:v>469</c:v>
                </c:pt>
                <c:pt idx="210">
                  <c:v>470</c:v>
                </c:pt>
                <c:pt idx="211">
                  <c:v>471</c:v>
                </c:pt>
                <c:pt idx="212">
                  <c:v>472</c:v>
                </c:pt>
                <c:pt idx="213">
                  <c:v>473</c:v>
                </c:pt>
                <c:pt idx="214">
                  <c:v>474</c:v>
                </c:pt>
                <c:pt idx="215">
                  <c:v>475</c:v>
                </c:pt>
                <c:pt idx="216">
                  <c:v>476</c:v>
                </c:pt>
                <c:pt idx="217">
                  <c:v>477</c:v>
                </c:pt>
                <c:pt idx="218">
                  <c:v>478</c:v>
                </c:pt>
                <c:pt idx="219">
                  <c:v>479</c:v>
                </c:pt>
                <c:pt idx="220">
                  <c:v>480</c:v>
                </c:pt>
                <c:pt idx="221">
                  <c:v>481</c:v>
                </c:pt>
                <c:pt idx="222">
                  <c:v>482</c:v>
                </c:pt>
                <c:pt idx="223">
                  <c:v>483</c:v>
                </c:pt>
                <c:pt idx="224">
                  <c:v>484</c:v>
                </c:pt>
                <c:pt idx="225">
                  <c:v>485</c:v>
                </c:pt>
                <c:pt idx="226">
                  <c:v>486</c:v>
                </c:pt>
                <c:pt idx="227">
                  <c:v>487</c:v>
                </c:pt>
                <c:pt idx="228">
                  <c:v>488</c:v>
                </c:pt>
                <c:pt idx="229">
                  <c:v>489</c:v>
                </c:pt>
                <c:pt idx="230">
                  <c:v>490</c:v>
                </c:pt>
                <c:pt idx="231">
                  <c:v>491</c:v>
                </c:pt>
                <c:pt idx="232">
                  <c:v>492</c:v>
                </c:pt>
                <c:pt idx="233">
                  <c:v>493</c:v>
                </c:pt>
                <c:pt idx="234">
                  <c:v>494</c:v>
                </c:pt>
                <c:pt idx="235">
                  <c:v>495</c:v>
                </c:pt>
                <c:pt idx="236">
                  <c:v>496</c:v>
                </c:pt>
                <c:pt idx="237">
                  <c:v>497</c:v>
                </c:pt>
                <c:pt idx="238">
                  <c:v>498</c:v>
                </c:pt>
                <c:pt idx="239">
                  <c:v>499</c:v>
                </c:pt>
                <c:pt idx="240">
                  <c:v>500</c:v>
                </c:pt>
                <c:pt idx="241">
                  <c:v>501</c:v>
                </c:pt>
                <c:pt idx="242">
                  <c:v>502</c:v>
                </c:pt>
                <c:pt idx="243">
                  <c:v>503</c:v>
                </c:pt>
                <c:pt idx="244">
                  <c:v>504</c:v>
                </c:pt>
                <c:pt idx="245">
                  <c:v>505</c:v>
                </c:pt>
                <c:pt idx="246">
                  <c:v>506</c:v>
                </c:pt>
                <c:pt idx="247">
                  <c:v>507</c:v>
                </c:pt>
                <c:pt idx="248">
                  <c:v>508</c:v>
                </c:pt>
                <c:pt idx="249">
                  <c:v>509</c:v>
                </c:pt>
                <c:pt idx="250">
                  <c:v>510</c:v>
                </c:pt>
                <c:pt idx="251">
                  <c:v>511</c:v>
                </c:pt>
                <c:pt idx="252">
                  <c:v>512</c:v>
                </c:pt>
                <c:pt idx="253">
                  <c:v>513</c:v>
                </c:pt>
                <c:pt idx="254">
                  <c:v>514</c:v>
                </c:pt>
                <c:pt idx="255">
                  <c:v>515</c:v>
                </c:pt>
                <c:pt idx="256">
                  <c:v>516</c:v>
                </c:pt>
                <c:pt idx="257">
                  <c:v>517</c:v>
                </c:pt>
                <c:pt idx="258">
                  <c:v>518</c:v>
                </c:pt>
                <c:pt idx="259">
                  <c:v>519</c:v>
                </c:pt>
                <c:pt idx="260">
                  <c:v>520</c:v>
                </c:pt>
                <c:pt idx="261">
                  <c:v>521</c:v>
                </c:pt>
                <c:pt idx="262">
                  <c:v>522</c:v>
                </c:pt>
                <c:pt idx="263">
                  <c:v>523</c:v>
                </c:pt>
                <c:pt idx="264">
                  <c:v>524</c:v>
                </c:pt>
                <c:pt idx="265">
                  <c:v>525</c:v>
                </c:pt>
                <c:pt idx="266">
                  <c:v>526</c:v>
                </c:pt>
                <c:pt idx="267">
                  <c:v>527</c:v>
                </c:pt>
                <c:pt idx="268">
                  <c:v>528</c:v>
                </c:pt>
                <c:pt idx="269">
                  <c:v>529</c:v>
                </c:pt>
                <c:pt idx="270">
                  <c:v>530</c:v>
                </c:pt>
                <c:pt idx="271">
                  <c:v>531</c:v>
                </c:pt>
                <c:pt idx="272">
                  <c:v>532</c:v>
                </c:pt>
                <c:pt idx="273">
                  <c:v>533</c:v>
                </c:pt>
                <c:pt idx="274">
                  <c:v>534</c:v>
                </c:pt>
                <c:pt idx="275">
                  <c:v>535</c:v>
                </c:pt>
                <c:pt idx="276">
                  <c:v>536</c:v>
                </c:pt>
                <c:pt idx="277">
                  <c:v>537</c:v>
                </c:pt>
                <c:pt idx="278">
                  <c:v>538</c:v>
                </c:pt>
                <c:pt idx="279">
                  <c:v>539</c:v>
                </c:pt>
                <c:pt idx="280">
                  <c:v>540</c:v>
                </c:pt>
                <c:pt idx="281">
                  <c:v>541</c:v>
                </c:pt>
                <c:pt idx="282">
                  <c:v>542</c:v>
                </c:pt>
                <c:pt idx="283">
                  <c:v>543</c:v>
                </c:pt>
                <c:pt idx="284">
                  <c:v>544</c:v>
                </c:pt>
                <c:pt idx="285">
                  <c:v>545</c:v>
                </c:pt>
                <c:pt idx="286">
                  <c:v>546</c:v>
                </c:pt>
                <c:pt idx="287">
                  <c:v>547</c:v>
                </c:pt>
                <c:pt idx="288">
                  <c:v>548</c:v>
                </c:pt>
                <c:pt idx="289">
                  <c:v>549</c:v>
                </c:pt>
                <c:pt idx="290">
                  <c:v>550</c:v>
                </c:pt>
                <c:pt idx="291">
                  <c:v>551</c:v>
                </c:pt>
                <c:pt idx="292">
                  <c:v>552</c:v>
                </c:pt>
                <c:pt idx="293">
                  <c:v>553</c:v>
                </c:pt>
                <c:pt idx="294">
                  <c:v>554</c:v>
                </c:pt>
                <c:pt idx="295">
                  <c:v>555</c:v>
                </c:pt>
                <c:pt idx="296">
                  <c:v>556</c:v>
                </c:pt>
                <c:pt idx="297">
                  <c:v>557</c:v>
                </c:pt>
                <c:pt idx="298">
                  <c:v>558</c:v>
                </c:pt>
                <c:pt idx="299">
                  <c:v>559</c:v>
                </c:pt>
                <c:pt idx="300">
                  <c:v>560</c:v>
                </c:pt>
                <c:pt idx="301">
                  <c:v>561</c:v>
                </c:pt>
                <c:pt idx="302">
                  <c:v>562</c:v>
                </c:pt>
                <c:pt idx="303">
                  <c:v>563</c:v>
                </c:pt>
                <c:pt idx="304">
                  <c:v>564</c:v>
                </c:pt>
                <c:pt idx="305">
                  <c:v>565</c:v>
                </c:pt>
                <c:pt idx="306">
                  <c:v>566</c:v>
                </c:pt>
                <c:pt idx="307">
                  <c:v>567</c:v>
                </c:pt>
                <c:pt idx="308">
                  <c:v>568</c:v>
                </c:pt>
                <c:pt idx="309">
                  <c:v>569</c:v>
                </c:pt>
                <c:pt idx="310">
                  <c:v>570</c:v>
                </c:pt>
                <c:pt idx="311">
                  <c:v>571</c:v>
                </c:pt>
                <c:pt idx="312">
                  <c:v>572</c:v>
                </c:pt>
                <c:pt idx="313">
                  <c:v>573</c:v>
                </c:pt>
                <c:pt idx="314">
                  <c:v>574</c:v>
                </c:pt>
                <c:pt idx="315">
                  <c:v>575</c:v>
                </c:pt>
                <c:pt idx="316">
                  <c:v>576</c:v>
                </c:pt>
                <c:pt idx="317">
                  <c:v>577</c:v>
                </c:pt>
                <c:pt idx="318">
                  <c:v>578</c:v>
                </c:pt>
                <c:pt idx="319">
                  <c:v>579</c:v>
                </c:pt>
                <c:pt idx="320">
                  <c:v>580</c:v>
                </c:pt>
                <c:pt idx="321">
                  <c:v>581</c:v>
                </c:pt>
                <c:pt idx="322">
                  <c:v>582</c:v>
                </c:pt>
                <c:pt idx="323">
                  <c:v>583</c:v>
                </c:pt>
                <c:pt idx="324">
                  <c:v>584</c:v>
                </c:pt>
                <c:pt idx="325">
                  <c:v>585</c:v>
                </c:pt>
                <c:pt idx="326">
                  <c:v>586</c:v>
                </c:pt>
                <c:pt idx="327">
                  <c:v>587</c:v>
                </c:pt>
                <c:pt idx="328">
                  <c:v>588</c:v>
                </c:pt>
                <c:pt idx="329">
                  <c:v>589</c:v>
                </c:pt>
                <c:pt idx="330">
                  <c:v>590</c:v>
                </c:pt>
                <c:pt idx="331">
                  <c:v>591</c:v>
                </c:pt>
                <c:pt idx="332">
                  <c:v>592</c:v>
                </c:pt>
                <c:pt idx="333">
                  <c:v>593</c:v>
                </c:pt>
                <c:pt idx="334">
                  <c:v>594</c:v>
                </c:pt>
                <c:pt idx="335">
                  <c:v>595</c:v>
                </c:pt>
                <c:pt idx="336">
                  <c:v>596</c:v>
                </c:pt>
                <c:pt idx="337">
                  <c:v>597</c:v>
                </c:pt>
                <c:pt idx="338">
                  <c:v>598</c:v>
                </c:pt>
                <c:pt idx="339">
                  <c:v>599</c:v>
                </c:pt>
                <c:pt idx="340">
                  <c:v>600</c:v>
                </c:pt>
                <c:pt idx="341">
                  <c:v>601</c:v>
                </c:pt>
                <c:pt idx="342">
                  <c:v>602</c:v>
                </c:pt>
                <c:pt idx="343">
                  <c:v>603</c:v>
                </c:pt>
                <c:pt idx="344">
                  <c:v>604</c:v>
                </c:pt>
                <c:pt idx="345">
                  <c:v>605</c:v>
                </c:pt>
                <c:pt idx="346">
                  <c:v>606</c:v>
                </c:pt>
                <c:pt idx="347">
                  <c:v>607</c:v>
                </c:pt>
                <c:pt idx="348">
                  <c:v>608</c:v>
                </c:pt>
                <c:pt idx="349">
                  <c:v>609</c:v>
                </c:pt>
                <c:pt idx="350">
                  <c:v>610</c:v>
                </c:pt>
                <c:pt idx="351">
                  <c:v>611</c:v>
                </c:pt>
                <c:pt idx="352">
                  <c:v>612</c:v>
                </c:pt>
                <c:pt idx="353">
                  <c:v>613</c:v>
                </c:pt>
                <c:pt idx="354">
                  <c:v>614</c:v>
                </c:pt>
                <c:pt idx="355">
                  <c:v>615</c:v>
                </c:pt>
                <c:pt idx="356">
                  <c:v>616</c:v>
                </c:pt>
                <c:pt idx="357">
                  <c:v>617</c:v>
                </c:pt>
                <c:pt idx="358">
                  <c:v>618</c:v>
                </c:pt>
                <c:pt idx="359">
                  <c:v>619</c:v>
                </c:pt>
                <c:pt idx="360">
                  <c:v>620</c:v>
                </c:pt>
                <c:pt idx="361">
                  <c:v>621</c:v>
                </c:pt>
                <c:pt idx="362">
                  <c:v>622</c:v>
                </c:pt>
                <c:pt idx="363">
                  <c:v>623</c:v>
                </c:pt>
                <c:pt idx="364">
                  <c:v>624</c:v>
                </c:pt>
                <c:pt idx="365">
                  <c:v>625</c:v>
                </c:pt>
                <c:pt idx="366">
                  <c:v>626</c:v>
                </c:pt>
                <c:pt idx="367">
                  <c:v>627</c:v>
                </c:pt>
                <c:pt idx="368">
                  <c:v>628</c:v>
                </c:pt>
                <c:pt idx="369">
                  <c:v>629</c:v>
                </c:pt>
                <c:pt idx="370">
                  <c:v>630</c:v>
                </c:pt>
                <c:pt idx="371">
                  <c:v>631</c:v>
                </c:pt>
                <c:pt idx="372">
                  <c:v>632</c:v>
                </c:pt>
                <c:pt idx="373">
                  <c:v>633</c:v>
                </c:pt>
                <c:pt idx="374">
                  <c:v>634</c:v>
                </c:pt>
                <c:pt idx="375">
                  <c:v>635</c:v>
                </c:pt>
                <c:pt idx="376">
                  <c:v>636</c:v>
                </c:pt>
                <c:pt idx="377">
                  <c:v>637</c:v>
                </c:pt>
                <c:pt idx="378">
                  <c:v>638</c:v>
                </c:pt>
                <c:pt idx="379">
                  <c:v>639</c:v>
                </c:pt>
                <c:pt idx="380">
                  <c:v>640</c:v>
                </c:pt>
                <c:pt idx="381">
                  <c:v>641</c:v>
                </c:pt>
                <c:pt idx="382">
                  <c:v>642</c:v>
                </c:pt>
                <c:pt idx="383">
                  <c:v>643</c:v>
                </c:pt>
                <c:pt idx="384">
                  <c:v>644</c:v>
                </c:pt>
                <c:pt idx="385">
                  <c:v>645</c:v>
                </c:pt>
                <c:pt idx="386">
                  <c:v>646</c:v>
                </c:pt>
                <c:pt idx="387">
                  <c:v>647</c:v>
                </c:pt>
                <c:pt idx="388">
                  <c:v>648</c:v>
                </c:pt>
                <c:pt idx="389">
                  <c:v>649</c:v>
                </c:pt>
                <c:pt idx="390">
                  <c:v>650</c:v>
                </c:pt>
                <c:pt idx="391">
                  <c:v>651</c:v>
                </c:pt>
                <c:pt idx="392">
                  <c:v>652</c:v>
                </c:pt>
                <c:pt idx="393">
                  <c:v>653</c:v>
                </c:pt>
                <c:pt idx="394">
                  <c:v>654</c:v>
                </c:pt>
                <c:pt idx="395">
                  <c:v>655</c:v>
                </c:pt>
                <c:pt idx="396">
                  <c:v>656</c:v>
                </c:pt>
                <c:pt idx="397">
                  <c:v>657</c:v>
                </c:pt>
                <c:pt idx="398">
                  <c:v>658</c:v>
                </c:pt>
                <c:pt idx="399">
                  <c:v>659</c:v>
                </c:pt>
                <c:pt idx="400">
                  <c:v>660</c:v>
                </c:pt>
                <c:pt idx="401">
                  <c:v>661</c:v>
                </c:pt>
                <c:pt idx="402">
                  <c:v>662</c:v>
                </c:pt>
                <c:pt idx="403">
                  <c:v>663</c:v>
                </c:pt>
                <c:pt idx="404">
                  <c:v>664</c:v>
                </c:pt>
                <c:pt idx="405">
                  <c:v>665</c:v>
                </c:pt>
                <c:pt idx="406">
                  <c:v>666</c:v>
                </c:pt>
                <c:pt idx="407">
                  <c:v>667</c:v>
                </c:pt>
                <c:pt idx="408">
                  <c:v>668</c:v>
                </c:pt>
                <c:pt idx="409">
                  <c:v>669</c:v>
                </c:pt>
                <c:pt idx="410">
                  <c:v>670</c:v>
                </c:pt>
                <c:pt idx="411">
                  <c:v>671</c:v>
                </c:pt>
                <c:pt idx="412">
                  <c:v>672</c:v>
                </c:pt>
                <c:pt idx="413">
                  <c:v>673</c:v>
                </c:pt>
                <c:pt idx="414">
                  <c:v>674</c:v>
                </c:pt>
                <c:pt idx="415">
                  <c:v>675</c:v>
                </c:pt>
                <c:pt idx="416">
                  <c:v>676</c:v>
                </c:pt>
                <c:pt idx="417">
                  <c:v>677</c:v>
                </c:pt>
                <c:pt idx="418">
                  <c:v>678</c:v>
                </c:pt>
                <c:pt idx="419">
                  <c:v>679</c:v>
                </c:pt>
                <c:pt idx="420">
                  <c:v>680</c:v>
                </c:pt>
                <c:pt idx="421">
                  <c:v>681</c:v>
                </c:pt>
                <c:pt idx="422">
                  <c:v>682</c:v>
                </c:pt>
                <c:pt idx="423">
                  <c:v>683</c:v>
                </c:pt>
                <c:pt idx="424">
                  <c:v>684</c:v>
                </c:pt>
                <c:pt idx="425">
                  <c:v>685</c:v>
                </c:pt>
                <c:pt idx="426">
                  <c:v>686</c:v>
                </c:pt>
                <c:pt idx="427">
                  <c:v>687</c:v>
                </c:pt>
                <c:pt idx="428">
                  <c:v>688</c:v>
                </c:pt>
                <c:pt idx="429">
                  <c:v>689</c:v>
                </c:pt>
                <c:pt idx="430">
                  <c:v>690</c:v>
                </c:pt>
                <c:pt idx="431">
                  <c:v>691</c:v>
                </c:pt>
                <c:pt idx="432">
                  <c:v>692</c:v>
                </c:pt>
                <c:pt idx="433">
                  <c:v>693</c:v>
                </c:pt>
                <c:pt idx="434">
                  <c:v>694</c:v>
                </c:pt>
                <c:pt idx="435">
                  <c:v>695</c:v>
                </c:pt>
                <c:pt idx="436">
                  <c:v>696</c:v>
                </c:pt>
                <c:pt idx="437">
                  <c:v>697</c:v>
                </c:pt>
                <c:pt idx="438">
                  <c:v>698</c:v>
                </c:pt>
                <c:pt idx="439">
                  <c:v>699</c:v>
                </c:pt>
                <c:pt idx="440">
                  <c:v>700</c:v>
                </c:pt>
              </c:numCache>
            </c:numRef>
          </c:xVal>
          <c:yVal>
            <c:numRef>
              <c:f>Sheet1!$B$1:$B$441</c:f>
              <c:numCache>
                <c:formatCode>General</c:formatCode>
                <c:ptCount val="441"/>
                <c:pt idx="0">
                  <c:v>0.86467000000000005</c:v>
                </c:pt>
                <c:pt idx="1">
                  <c:v>0.87526000000000004</c:v>
                </c:pt>
                <c:pt idx="2">
                  <c:v>0.88022999999999996</c:v>
                </c:pt>
                <c:pt idx="3">
                  <c:v>0.87909000000000004</c:v>
                </c:pt>
                <c:pt idx="4">
                  <c:v>0.88027999999999995</c:v>
                </c:pt>
                <c:pt idx="5">
                  <c:v>0.88271999999999995</c:v>
                </c:pt>
                <c:pt idx="6">
                  <c:v>0.87914999999999999</c:v>
                </c:pt>
                <c:pt idx="7">
                  <c:v>0.88014000000000003</c:v>
                </c:pt>
                <c:pt idx="8">
                  <c:v>0.86738000000000004</c:v>
                </c:pt>
                <c:pt idx="9">
                  <c:v>0.86153000000000002</c:v>
                </c:pt>
                <c:pt idx="10">
                  <c:v>0.85196000000000005</c:v>
                </c:pt>
                <c:pt idx="11">
                  <c:v>0.83779000000000003</c:v>
                </c:pt>
                <c:pt idx="12">
                  <c:v>0.82762000000000002</c:v>
                </c:pt>
                <c:pt idx="13">
                  <c:v>0.81169999999999998</c:v>
                </c:pt>
                <c:pt idx="14">
                  <c:v>0.79835999999999996</c:v>
                </c:pt>
                <c:pt idx="15">
                  <c:v>0.77759999999999996</c:v>
                </c:pt>
                <c:pt idx="16">
                  <c:v>0.76044999999999996</c:v>
                </c:pt>
                <c:pt idx="17">
                  <c:v>0.74212999999999996</c:v>
                </c:pt>
                <c:pt idx="18">
                  <c:v>0.72230000000000005</c:v>
                </c:pt>
                <c:pt idx="19">
                  <c:v>0.70306000000000002</c:v>
                </c:pt>
                <c:pt idx="20">
                  <c:v>0.68315999999999999</c:v>
                </c:pt>
                <c:pt idx="21">
                  <c:v>0.66618999999999995</c:v>
                </c:pt>
                <c:pt idx="22">
                  <c:v>0.64819000000000004</c:v>
                </c:pt>
                <c:pt idx="23">
                  <c:v>0.63268999999999997</c:v>
                </c:pt>
                <c:pt idx="24">
                  <c:v>0.61704999999999999</c:v>
                </c:pt>
                <c:pt idx="25">
                  <c:v>0.60292999999999997</c:v>
                </c:pt>
                <c:pt idx="26">
                  <c:v>0.59094000000000002</c:v>
                </c:pt>
                <c:pt idx="27">
                  <c:v>0.57969999999999999</c:v>
                </c:pt>
                <c:pt idx="28">
                  <c:v>0.56971000000000005</c:v>
                </c:pt>
                <c:pt idx="29">
                  <c:v>0.56167</c:v>
                </c:pt>
                <c:pt idx="30">
                  <c:v>0.55362999999999996</c:v>
                </c:pt>
                <c:pt idx="31">
                  <c:v>0.54778000000000004</c:v>
                </c:pt>
                <c:pt idx="32">
                  <c:v>0.54301999999999995</c:v>
                </c:pt>
                <c:pt idx="33">
                  <c:v>0.54037000000000002</c:v>
                </c:pt>
                <c:pt idx="34">
                  <c:v>0.53825000000000001</c:v>
                </c:pt>
                <c:pt idx="35">
                  <c:v>0.53700999999999999</c:v>
                </c:pt>
                <c:pt idx="36">
                  <c:v>0.53771000000000002</c:v>
                </c:pt>
                <c:pt idx="37">
                  <c:v>0.54115000000000002</c:v>
                </c:pt>
                <c:pt idx="38">
                  <c:v>0.54520999999999997</c:v>
                </c:pt>
                <c:pt idx="39">
                  <c:v>0.55071999999999999</c:v>
                </c:pt>
                <c:pt idx="40">
                  <c:v>0.55703000000000003</c:v>
                </c:pt>
                <c:pt idx="41">
                  <c:v>0.56425999999999998</c:v>
                </c:pt>
                <c:pt idx="42">
                  <c:v>0.57191999999999998</c:v>
                </c:pt>
                <c:pt idx="43">
                  <c:v>0.58145999999999998</c:v>
                </c:pt>
                <c:pt idx="44">
                  <c:v>0.59072000000000002</c:v>
                </c:pt>
                <c:pt idx="45">
                  <c:v>0.59979000000000005</c:v>
                </c:pt>
                <c:pt idx="46">
                  <c:v>0.60772000000000004</c:v>
                </c:pt>
                <c:pt idx="47">
                  <c:v>0.61553000000000002</c:v>
                </c:pt>
                <c:pt idx="48">
                  <c:v>0.62119000000000002</c:v>
                </c:pt>
                <c:pt idx="49">
                  <c:v>0.62617</c:v>
                </c:pt>
                <c:pt idx="50">
                  <c:v>0.62880999999999998</c:v>
                </c:pt>
                <c:pt idx="51">
                  <c:v>0.62814999999999999</c:v>
                </c:pt>
                <c:pt idx="52">
                  <c:v>0.62490000000000001</c:v>
                </c:pt>
                <c:pt idx="53">
                  <c:v>0.61863999999999997</c:v>
                </c:pt>
                <c:pt idx="54">
                  <c:v>0.60875000000000001</c:v>
                </c:pt>
                <c:pt idx="55">
                  <c:v>0.59626000000000001</c:v>
                </c:pt>
                <c:pt idx="56">
                  <c:v>0.58006000000000002</c:v>
                </c:pt>
                <c:pt idx="57">
                  <c:v>0.56006</c:v>
                </c:pt>
                <c:pt idx="58">
                  <c:v>0.53818999999999995</c:v>
                </c:pt>
                <c:pt idx="59">
                  <c:v>0.51410999999999996</c:v>
                </c:pt>
                <c:pt idx="60">
                  <c:v>0.48809000000000002</c:v>
                </c:pt>
                <c:pt idx="61">
                  <c:v>0.46195000000000003</c:v>
                </c:pt>
                <c:pt idx="62">
                  <c:v>0.43501000000000001</c:v>
                </c:pt>
                <c:pt idx="63">
                  <c:v>0.40776000000000001</c:v>
                </c:pt>
                <c:pt idx="64">
                  <c:v>0.38186999999999999</c:v>
                </c:pt>
                <c:pt idx="65">
                  <c:v>0.35621000000000003</c:v>
                </c:pt>
                <c:pt idx="66">
                  <c:v>0.33278000000000002</c:v>
                </c:pt>
                <c:pt idx="67">
                  <c:v>0.30941999999999997</c:v>
                </c:pt>
                <c:pt idx="68">
                  <c:v>0.2883</c:v>
                </c:pt>
                <c:pt idx="69">
                  <c:v>0.26838000000000001</c:v>
                </c:pt>
                <c:pt idx="70">
                  <c:v>0.24978</c:v>
                </c:pt>
                <c:pt idx="71">
                  <c:v>0.23227</c:v>
                </c:pt>
                <c:pt idx="72">
                  <c:v>0.21675</c:v>
                </c:pt>
                <c:pt idx="73">
                  <c:v>0.20219999999999999</c:v>
                </c:pt>
                <c:pt idx="74">
                  <c:v>0.18879000000000001</c:v>
                </c:pt>
                <c:pt idx="75">
                  <c:v>0.17673</c:v>
                </c:pt>
                <c:pt idx="76">
                  <c:v>0.16589999999999999</c:v>
                </c:pt>
                <c:pt idx="77">
                  <c:v>0.15628</c:v>
                </c:pt>
                <c:pt idx="78">
                  <c:v>0.14759</c:v>
                </c:pt>
                <c:pt idx="79">
                  <c:v>0.13971</c:v>
                </c:pt>
                <c:pt idx="80">
                  <c:v>0.13217999999999999</c:v>
                </c:pt>
                <c:pt idx="81">
                  <c:v>0.12564</c:v>
                </c:pt>
                <c:pt idx="82">
                  <c:v>0.11945</c:v>
                </c:pt>
                <c:pt idx="83">
                  <c:v>0.1139</c:v>
                </c:pt>
                <c:pt idx="84">
                  <c:v>0.10904</c:v>
                </c:pt>
                <c:pt idx="85">
                  <c:v>0.10485</c:v>
                </c:pt>
                <c:pt idx="86">
                  <c:v>0.10059999999999999</c:v>
                </c:pt>
                <c:pt idx="87">
                  <c:v>9.6949999999999995E-2</c:v>
                </c:pt>
                <c:pt idx="88">
                  <c:v>9.3439999999999995E-2</c:v>
                </c:pt>
                <c:pt idx="89">
                  <c:v>9.0759999999999993E-2</c:v>
                </c:pt>
                <c:pt idx="90">
                  <c:v>8.8150000000000006E-2</c:v>
                </c:pt>
                <c:pt idx="91">
                  <c:v>8.609E-2</c:v>
                </c:pt>
                <c:pt idx="92">
                  <c:v>8.3979999999999999E-2</c:v>
                </c:pt>
                <c:pt idx="93">
                  <c:v>8.1879999999999994E-2</c:v>
                </c:pt>
                <c:pt idx="94">
                  <c:v>7.9930000000000001E-2</c:v>
                </c:pt>
                <c:pt idx="95">
                  <c:v>7.8549999999999995E-2</c:v>
                </c:pt>
                <c:pt idx="96">
                  <c:v>7.6649999999999996E-2</c:v>
                </c:pt>
                <c:pt idx="97">
                  <c:v>7.5179999999999997E-2</c:v>
                </c:pt>
                <c:pt idx="98">
                  <c:v>7.3349999999999999E-2</c:v>
                </c:pt>
                <c:pt idx="99">
                  <c:v>7.1989999999999998E-2</c:v>
                </c:pt>
                <c:pt idx="100">
                  <c:v>7.0709999999999995E-2</c:v>
                </c:pt>
                <c:pt idx="101">
                  <c:v>6.9120000000000001E-2</c:v>
                </c:pt>
                <c:pt idx="102">
                  <c:v>6.7710000000000006E-2</c:v>
                </c:pt>
                <c:pt idx="103">
                  <c:v>6.6549999999999998E-2</c:v>
                </c:pt>
                <c:pt idx="104">
                  <c:v>6.5430000000000002E-2</c:v>
                </c:pt>
                <c:pt idx="105">
                  <c:v>6.4310000000000006E-2</c:v>
                </c:pt>
                <c:pt idx="106">
                  <c:v>6.2859999999999999E-2</c:v>
                </c:pt>
                <c:pt idx="107">
                  <c:v>6.2030000000000002E-2</c:v>
                </c:pt>
                <c:pt idx="108">
                  <c:v>6.114E-2</c:v>
                </c:pt>
                <c:pt idx="109">
                  <c:v>6.0109999999999997E-2</c:v>
                </c:pt>
                <c:pt idx="110">
                  <c:v>5.8869999999999999E-2</c:v>
                </c:pt>
                <c:pt idx="111">
                  <c:v>5.8009999999999999E-2</c:v>
                </c:pt>
                <c:pt idx="112">
                  <c:v>5.7320000000000003E-2</c:v>
                </c:pt>
                <c:pt idx="113">
                  <c:v>5.6050000000000003E-2</c:v>
                </c:pt>
                <c:pt idx="114">
                  <c:v>5.5149999999999998E-2</c:v>
                </c:pt>
                <c:pt idx="115">
                  <c:v>5.391E-2</c:v>
                </c:pt>
                <c:pt idx="116">
                  <c:v>5.2929999999999998E-2</c:v>
                </c:pt>
                <c:pt idx="117">
                  <c:v>5.1610000000000003E-2</c:v>
                </c:pt>
                <c:pt idx="118">
                  <c:v>5.0470000000000001E-2</c:v>
                </c:pt>
                <c:pt idx="119">
                  <c:v>4.9570000000000003E-2</c:v>
                </c:pt>
                <c:pt idx="120">
                  <c:v>4.8489999999999998E-2</c:v>
                </c:pt>
                <c:pt idx="121">
                  <c:v>4.727E-2</c:v>
                </c:pt>
                <c:pt idx="122">
                  <c:v>4.6199999999999998E-2</c:v>
                </c:pt>
                <c:pt idx="123">
                  <c:v>4.5100000000000001E-2</c:v>
                </c:pt>
                <c:pt idx="124">
                  <c:v>4.428E-2</c:v>
                </c:pt>
                <c:pt idx="125">
                  <c:v>4.3319999999999997E-2</c:v>
                </c:pt>
                <c:pt idx="126">
                  <c:v>4.2759999999999999E-2</c:v>
                </c:pt>
                <c:pt idx="127">
                  <c:v>4.2250000000000003E-2</c:v>
                </c:pt>
                <c:pt idx="128">
                  <c:v>4.1739999999999999E-2</c:v>
                </c:pt>
                <c:pt idx="129">
                  <c:v>4.1450000000000001E-2</c:v>
                </c:pt>
                <c:pt idx="130">
                  <c:v>4.0890000000000003E-2</c:v>
                </c:pt>
                <c:pt idx="131">
                  <c:v>4.0730000000000002E-2</c:v>
                </c:pt>
                <c:pt idx="132">
                  <c:v>4.0529999999999997E-2</c:v>
                </c:pt>
                <c:pt idx="133">
                  <c:v>4.0559999999999999E-2</c:v>
                </c:pt>
                <c:pt idx="134">
                  <c:v>4.0820000000000002E-2</c:v>
                </c:pt>
                <c:pt idx="135">
                  <c:v>4.079E-2</c:v>
                </c:pt>
                <c:pt idx="136">
                  <c:v>4.086E-2</c:v>
                </c:pt>
                <c:pt idx="137">
                  <c:v>4.1180000000000001E-2</c:v>
                </c:pt>
                <c:pt idx="138">
                  <c:v>4.1759999999999999E-2</c:v>
                </c:pt>
                <c:pt idx="139">
                  <c:v>4.2200000000000001E-2</c:v>
                </c:pt>
                <c:pt idx="140">
                  <c:v>4.2819999999999997E-2</c:v>
                </c:pt>
                <c:pt idx="141">
                  <c:v>4.3499999999999997E-2</c:v>
                </c:pt>
                <c:pt idx="142">
                  <c:v>4.462E-2</c:v>
                </c:pt>
                <c:pt idx="143">
                  <c:v>4.5699999999999998E-2</c:v>
                </c:pt>
                <c:pt idx="144">
                  <c:v>4.718E-2</c:v>
                </c:pt>
                <c:pt idx="145">
                  <c:v>4.8509999999999998E-2</c:v>
                </c:pt>
                <c:pt idx="146">
                  <c:v>5.0200000000000002E-2</c:v>
                </c:pt>
                <c:pt idx="147">
                  <c:v>5.1959999999999999E-2</c:v>
                </c:pt>
                <c:pt idx="148">
                  <c:v>5.416E-2</c:v>
                </c:pt>
                <c:pt idx="149">
                  <c:v>5.6680000000000001E-2</c:v>
                </c:pt>
                <c:pt idx="150">
                  <c:v>5.9389999999999998E-2</c:v>
                </c:pt>
                <c:pt idx="151">
                  <c:v>6.2590000000000007E-2</c:v>
                </c:pt>
                <c:pt idx="152">
                  <c:v>6.6040000000000001E-2</c:v>
                </c:pt>
                <c:pt idx="153">
                  <c:v>6.9040000000000004E-2</c:v>
                </c:pt>
                <c:pt idx="154">
                  <c:v>7.2830000000000006E-2</c:v>
                </c:pt>
                <c:pt idx="155">
                  <c:v>7.6969999999999997E-2</c:v>
                </c:pt>
                <c:pt idx="156">
                  <c:v>8.1070000000000003E-2</c:v>
                </c:pt>
                <c:pt idx="157">
                  <c:v>8.5690000000000002E-2</c:v>
                </c:pt>
                <c:pt idx="158">
                  <c:v>9.035E-2</c:v>
                </c:pt>
                <c:pt idx="159">
                  <c:v>9.5610000000000001E-2</c:v>
                </c:pt>
                <c:pt idx="160">
                  <c:v>0.10112</c:v>
                </c:pt>
                <c:pt idx="161">
                  <c:v>0.10706</c:v>
                </c:pt>
                <c:pt idx="162">
                  <c:v>0.11305999999999999</c:v>
                </c:pt>
                <c:pt idx="163">
                  <c:v>0.11901</c:v>
                </c:pt>
                <c:pt idx="164">
                  <c:v>0.12544</c:v>
                </c:pt>
                <c:pt idx="165">
                  <c:v>0.13222999999999999</c:v>
                </c:pt>
                <c:pt idx="166">
                  <c:v>0.13986000000000001</c:v>
                </c:pt>
                <c:pt idx="167">
                  <c:v>0.14876</c:v>
                </c:pt>
                <c:pt idx="168">
                  <c:v>0.15590000000000001</c:v>
                </c:pt>
                <c:pt idx="169">
                  <c:v>0.16419</c:v>
                </c:pt>
                <c:pt idx="170">
                  <c:v>0.17335999999999999</c:v>
                </c:pt>
                <c:pt idx="171">
                  <c:v>0.18206</c:v>
                </c:pt>
                <c:pt idx="172">
                  <c:v>0.19228999999999999</c:v>
                </c:pt>
                <c:pt idx="173">
                  <c:v>0.20322999999999999</c:v>
                </c:pt>
                <c:pt idx="174">
                  <c:v>0.21343999999999999</c:v>
                </c:pt>
                <c:pt idx="175">
                  <c:v>0.22342999999999999</c:v>
                </c:pt>
                <c:pt idx="176">
                  <c:v>0.23530000000000001</c:v>
                </c:pt>
                <c:pt idx="177">
                  <c:v>0.24745</c:v>
                </c:pt>
                <c:pt idx="178">
                  <c:v>0.26028000000000001</c:v>
                </c:pt>
                <c:pt idx="179">
                  <c:v>0.27324999999999999</c:v>
                </c:pt>
                <c:pt idx="180">
                  <c:v>0.28693000000000002</c:v>
                </c:pt>
                <c:pt idx="181">
                  <c:v>0.30181999999999998</c:v>
                </c:pt>
                <c:pt idx="182">
                  <c:v>0.31502999999999998</c:v>
                </c:pt>
                <c:pt idx="183">
                  <c:v>0.32878000000000002</c:v>
                </c:pt>
                <c:pt idx="184">
                  <c:v>0.34525</c:v>
                </c:pt>
                <c:pt idx="185">
                  <c:v>0.36142000000000002</c:v>
                </c:pt>
                <c:pt idx="186">
                  <c:v>0.37780999999999998</c:v>
                </c:pt>
                <c:pt idx="187">
                  <c:v>0.39463999999999999</c:v>
                </c:pt>
                <c:pt idx="188">
                  <c:v>0.41325000000000001</c:v>
                </c:pt>
                <c:pt idx="189">
                  <c:v>0.43234</c:v>
                </c:pt>
                <c:pt idx="190">
                  <c:v>0.45184999999999997</c:v>
                </c:pt>
                <c:pt idx="191">
                  <c:v>0.47159000000000001</c:v>
                </c:pt>
                <c:pt idx="192">
                  <c:v>0.49287999999999998</c:v>
                </c:pt>
                <c:pt idx="193">
                  <c:v>0.51468999999999998</c:v>
                </c:pt>
                <c:pt idx="194">
                  <c:v>0.53654000000000002</c:v>
                </c:pt>
                <c:pt idx="195">
                  <c:v>0.56096000000000001</c:v>
                </c:pt>
                <c:pt idx="196">
                  <c:v>0.58516999999999997</c:v>
                </c:pt>
                <c:pt idx="197">
                  <c:v>0.61085</c:v>
                </c:pt>
                <c:pt idx="198">
                  <c:v>0.63466999999999996</c:v>
                </c:pt>
                <c:pt idx="199">
                  <c:v>0.65732000000000002</c:v>
                </c:pt>
                <c:pt idx="200">
                  <c:v>0.68350999999999995</c:v>
                </c:pt>
                <c:pt idx="201">
                  <c:v>0.71245000000000003</c:v>
                </c:pt>
                <c:pt idx="202">
                  <c:v>0.74355000000000004</c:v>
                </c:pt>
                <c:pt idx="203">
                  <c:v>0.77239000000000002</c:v>
                </c:pt>
                <c:pt idx="204">
                  <c:v>0.79852000000000001</c:v>
                </c:pt>
                <c:pt idx="205">
                  <c:v>0.82594000000000001</c:v>
                </c:pt>
                <c:pt idx="206">
                  <c:v>0.85582999999999998</c:v>
                </c:pt>
                <c:pt idx="207">
                  <c:v>0.88571</c:v>
                </c:pt>
                <c:pt idx="208">
                  <c:v>0.91781000000000001</c:v>
                </c:pt>
                <c:pt idx="209">
                  <c:v>0.94599999999999995</c:v>
                </c:pt>
                <c:pt idx="210">
                  <c:v>0.97860000000000003</c:v>
                </c:pt>
                <c:pt idx="211">
                  <c:v>1.0164500000000001</c:v>
                </c:pt>
                <c:pt idx="212">
                  <c:v>1.0515699999999999</c:v>
                </c:pt>
                <c:pt idx="213">
                  <c:v>1.0819000000000001</c:v>
                </c:pt>
                <c:pt idx="214">
                  <c:v>1.1158399999999999</c:v>
                </c:pt>
                <c:pt idx="215">
                  <c:v>1.1485799999999999</c:v>
                </c:pt>
                <c:pt idx="216">
                  <c:v>1.1847799999999999</c:v>
                </c:pt>
                <c:pt idx="217">
                  <c:v>1.22265</c:v>
                </c:pt>
                <c:pt idx="218">
                  <c:v>1.26885</c:v>
                </c:pt>
                <c:pt idx="219">
                  <c:v>1.3004500000000001</c:v>
                </c:pt>
                <c:pt idx="220">
                  <c:v>1.3385499999999999</c:v>
                </c:pt>
                <c:pt idx="221">
                  <c:v>1.3771100000000001</c:v>
                </c:pt>
                <c:pt idx="222">
                  <c:v>1.4197200000000001</c:v>
                </c:pt>
                <c:pt idx="223">
                  <c:v>1.4677800000000001</c:v>
                </c:pt>
                <c:pt idx="224">
                  <c:v>1.52379</c:v>
                </c:pt>
                <c:pt idx="225">
                  <c:v>1.5747199999999999</c:v>
                </c:pt>
                <c:pt idx="226">
                  <c:v>1.6126799999999999</c:v>
                </c:pt>
                <c:pt idx="227">
                  <c:v>1.6373599999999999</c:v>
                </c:pt>
                <c:pt idx="228">
                  <c:v>1.67143</c:v>
                </c:pt>
                <c:pt idx="229">
                  <c:v>1.7030799999999999</c:v>
                </c:pt>
                <c:pt idx="230">
                  <c:v>1.77504</c:v>
                </c:pt>
                <c:pt idx="231">
                  <c:v>1.8023400000000001</c:v>
                </c:pt>
                <c:pt idx="232">
                  <c:v>1.8471299999999999</c:v>
                </c:pt>
                <c:pt idx="233">
                  <c:v>1.90621</c:v>
                </c:pt>
                <c:pt idx="234">
                  <c:v>1.92669</c:v>
                </c:pt>
                <c:pt idx="235">
                  <c:v>1.9765900000000001</c:v>
                </c:pt>
                <c:pt idx="236">
                  <c:v>1.96794</c:v>
                </c:pt>
                <c:pt idx="237">
                  <c:v>2.0898599999999998</c:v>
                </c:pt>
                <c:pt idx="238">
                  <c:v>2.0960700000000001</c:v>
                </c:pt>
                <c:pt idx="239">
                  <c:v>2.1132900000000001</c:v>
                </c:pt>
                <c:pt idx="240">
                  <c:v>2.1349999999999998</c:v>
                </c:pt>
                <c:pt idx="241">
                  <c:v>2.1928899999999998</c:v>
                </c:pt>
                <c:pt idx="242">
                  <c:v>2.15781</c:v>
                </c:pt>
                <c:pt idx="243">
                  <c:v>2.1984300000000001</c:v>
                </c:pt>
                <c:pt idx="244">
                  <c:v>2.2568100000000002</c:v>
                </c:pt>
                <c:pt idx="245">
                  <c:v>2.3290199999999999</c:v>
                </c:pt>
                <c:pt idx="246">
                  <c:v>2.3486899999999999</c:v>
                </c:pt>
                <c:pt idx="247">
                  <c:v>2.4090400000000001</c:v>
                </c:pt>
                <c:pt idx="248">
                  <c:v>2.2873299999999999</c:v>
                </c:pt>
                <c:pt idx="249">
                  <c:v>2.3048099999999998</c:v>
                </c:pt>
                <c:pt idx="250">
                  <c:v>2.1793900000000002</c:v>
                </c:pt>
                <c:pt idx="251">
                  <c:v>2.0511599999999999</c:v>
                </c:pt>
                <c:pt idx="252">
                  <c:v>2.0714600000000001</c:v>
                </c:pt>
                <c:pt idx="253">
                  <c:v>2.1783199999999998</c:v>
                </c:pt>
                <c:pt idx="254">
                  <c:v>2.2242600000000001</c:v>
                </c:pt>
                <c:pt idx="255">
                  <c:v>2.3482099999999999</c:v>
                </c:pt>
                <c:pt idx="256">
                  <c:v>2.2685200000000001</c:v>
                </c:pt>
                <c:pt idx="257">
                  <c:v>2.2589399999999999</c:v>
                </c:pt>
                <c:pt idx="258">
                  <c:v>2.2458200000000001</c:v>
                </c:pt>
                <c:pt idx="259">
                  <c:v>2.38266</c:v>
                </c:pt>
                <c:pt idx="260">
                  <c:v>2.3035800000000002</c:v>
                </c:pt>
                <c:pt idx="261">
                  <c:v>2.4159899999999999</c:v>
                </c:pt>
                <c:pt idx="262">
                  <c:v>2.4202300000000001</c:v>
                </c:pt>
                <c:pt idx="263">
                  <c:v>3.0912500000000001</c:v>
                </c:pt>
                <c:pt idx="264">
                  <c:v>2.6348500000000001</c:v>
                </c:pt>
                <c:pt idx="265">
                  <c:v>2.3615300000000001</c:v>
                </c:pt>
                <c:pt idx="266">
                  <c:v>2.3994</c:v>
                </c:pt>
                <c:pt idx="267">
                  <c:v>2.51302</c:v>
                </c:pt>
                <c:pt idx="268">
                  <c:v>2.4034499999999999</c:v>
                </c:pt>
                <c:pt idx="269">
                  <c:v>2.4881099999999998</c:v>
                </c:pt>
                <c:pt idx="270">
                  <c:v>2.7196400000000001</c:v>
                </c:pt>
                <c:pt idx="271">
                  <c:v>2.5234200000000002</c:v>
                </c:pt>
                <c:pt idx="272">
                  <c:v>2.5198700000000001</c:v>
                </c:pt>
                <c:pt idx="273">
                  <c:v>2.4772599999999998</c:v>
                </c:pt>
                <c:pt idx="274">
                  <c:v>2.6048499999999999</c:v>
                </c:pt>
                <c:pt idx="275">
                  <c:v>2.5642499999999999</c:v>
                </c:pt>
                <c:pt idx="276">
                  <c:v>2.4638</c:v>
                </c:pt>
                <c:pt idx="277">
                  <c:v>2.5107599999999999</c:v>
                </c:pt>
                <c:pt idx="278">
                  <c:v>2.7421500000000001</c:v>
                </c:pt>
                <c:pt idx="279">
                  <c:v>2.42381</c:v>
                </c:pt>
                <c:pt idx="280">
                  <c:v>2.5763600000000002</c:v>
                </c:pt>
                <c:pt idx="281">
                  <c:v>2.3456899999999998</c:v>
                </c:pt>
                <c:pt idx="282">
                  <c:v>2.7270599999999998</c:v>
                </c:pt>
                <c:pt idx="283">
                  <c:v>2.79162</c:v>
                </c:pt>
                <c:pt idx="284">
                  <c:v>2.58616</c:v>
                </c:pt>
                <c:pt idx="285">
                  <c:v>2.57789</c:v>
                </c:pt>
                <c:pt idx="286">
                  <c:v>2.7190500000000002</c:v>
                </c:pt>
                <c:pt idx="287">
                  <c:v>2.5330900000000001</c:v>
                </c:pt>
                <c:pt idx="288">
                  <c:v>2.8336299999999999</c:v>
                </c:pt>
                <c:pt idx="289">
                  <c:v>2.5875699999999999</c:v>
                </c:pt>
                <c:pt idx="290">
                  <c:v>2.9206699999999999</c:v>
                </c:pt>
                <c:pt idx="291">
                  <c:v>2.7201200000000001</c:v>
                </c:pt>
                <c:pt idx="292">
                  <c:v>2.5286200000000001</c:v>
                </c:pt>
                <c:pt idx="293">
                  <c:v>2.6632199999999999</c:v>
                </c:pt>
                <c:pt idx="294">
                  <c:v>2.4391099999999999</c:v>
                </c:pt>
                <c:pt idx="295">
                  <c:v>2.60432</c:v>
                </c:pt>
                <c:pt idx="296">
                  <c:v>2.5276200000000002</c:v>
                </c:pt>
                <c:pt idx="297">
                  <c:v>2.37676</c:v>
                </c:pt>
                <c:pt idx="298">
                  <c:v>2.2759499999999999</c:v>
                </c:pt>
                <c:pt idx="299">
                  <c:v>2.5689099999999998</c:v>
                </c:pt>
                <c:pt idx="300">
                  <c:v>2.73569</c:v>
                </c:pt>
                <c:pt idx="301">
                  <c:v>2.5686200000000001</c:v>
                </c:pt>
                <c:pt idx="302">
                  <c:v>2.46807</c:v>
                </c:pt>
                <c:pt idx="303">
                  <c:v>2.4736199999999999</c:v>
                </c:pt>
                <c:pt idx="304">
                  <c:v>2.4863</c:v>
                </c:pt>
                <c:pt idx="305">
                  <c:v>2.4354800000000001</c:v>
                </c:pt>
                <c:pt idx="306">
                  <c:v>2.53091</c:v>
                </c:pt>
                <c:pt idx="307">
                  <c:v>2.6724999999999999</c:v>
                </c:pt>
                <c:pt idx="308">
                  <c:v>2.60928</c:v>
                </c:pt>
                <c:pt idx="309">
                  <c:v>2.7092999999999998</c:v>
                </c:pt>
                <c:pt idx="310">
                  <c:v>2.7882400000000001</c:v>
                </c:pt>
                <c:pt idx="311">
                  <c:v>2.7274699999999998</c:v>
                </c:pt>
                <c:pt idx="312">
                  <c:v>2.7764899999999999</c:v>
                </c:pt>
                <c:pt idx="313">
                  <c:v>2.6744699999999999</c:v>
                </c:pt>
                <c:pt idx="314">
                  <c:v>2.8483499999999999</c:v>
                </c:pt>
                <c:pt idx="315">
                  <c:v>2.7305700000000002</c:v>
                </c:pt>
                <c:pt idx="316">
                  <c:v>2.6777199999999999</c:v>
                </c:pt>
                <c:pt idx="317">
                  <c:v>2.7771499999999998</c:v>
                </c:pt>
                <c:pt idx="318">
                  <c:v>2.7095899999999999</c:v>
                </c:pt>
                <c:pt idx="319">
                  <c:v>2.7673299999999998</c:v>
                </c:pt>
                <c:pt idx="320">
                  <c:v>2.6263000000000001</c:v>
                </c:pt>
                <c:pt idx="321">
                  <c:v>2.5586000000000002</c:v>
                </c:pt>
                <c:pt idx="322">
                  <c:v>2.4706000000000001</c:v>
                </c:pt>
                <c:pt idx="323">
                  <c:v>2.3789799999999999</c:v>
                </c:pt>
                <c:pt idx="324">
                  <c:v>2.2624200000000001</c:v>
                </c:pt>
                <c:pt idx="325">
                  <c:v>2.13347</c:v>
                </c:pt>
                <c:pt idx="326">
                  <c:v>2.01227</c:v>
                </c:pt>
                <c:pt idx="327">
                  <c:v>1.8745799999999999</c:v>
                </c:pt>
                <c:pt idx="328">
                  <c:v>1.7571099999999999</c:v>
                </c:pt>
                <c:pt idx="329">
                  <c:v>1.6294200000000001</c:v>
                </c:pt>
                <c:pt idx="330">
                  <c:v>1.4758199999999999</c:v>
                </c:pt>
                <c:pt idx="331">
                  <c:v>1.3172900000000001</c:v>
                </c:pt>
                <c:pt idx="332">
                  <c:v>1.1676500000000001</c:v>
                </c:pt>
                <c:pt idx="333">
                  <c:v>1.0427500000000001</c:v>
                </c:pt>
                <c:pt idx="334">
                  <c:v>0.94015000000000004</c:v>
                </c:pt>
                <c:pt idx="335">
                  <c:v>0.84921000000000002</c:v>
                </c:pt>
                <c:pt idx="336">
                  <c:v>0.76232999999999995</c:v>
                </c:pt>
                <c:pt idx="337">
                  <c:v>0.67934000000000005</c:v>
                </c:pt>
                <c:pt idx="338">
                  <c:v>0.60057000000000005</c:v>
                </c:pt>
                <c:pt idx="339">
                  <c:v>0.52608999999999995</c:v>
                </c:pt>
                <c:pt idx="340">
                  <c:v>0.45726</c:v>
                </c:pt>
                <c:pt idx="341">
                  <c:v>0.40050000000000002</c:v>
                </c:pt>
                <c:pt idx="342">
                  <c:v>0.35582999999999998</c:v>
                </c:pt>
                <c:pt idx="343">
                  <c:v>0.32072000000000001</c:v>
                </c:pt>
                <c:pt idx="344">
                  <c:v>0.28938000000000003</c:v>
                </c:pt>
                <c:pt idx="345">
                  <c:v>0.25659999999999999</c:v>
                </c:pt>
                <c:pt idx="346">
                  <c:v>0.22522</c:v>
                </c:pt>
                <c:pt idx="347">
                  <c:v>0.19894999999999999</c:v>
                </c:pt>
                <c:pt idx="348">
                  <c:v>0.17555000000000001</c:v>
                </c:pt>
                <c:pt idx="349">
                  <c:v>0.15504999999999999</c:v>
                </c:pt>
                <c:pt idx="350">
                  <c:v>0.13677</c:v>
                </c:pt>
                <c:pt idx="351">
                  <c:v>0.1211</c:v>
                </c:pt>
                <c:pt idx="352">
                  <c:v>0.10780000000000001</c:v>
                </c:pt>
                <c:pt idx="353">
                  <c:v>9.6949999999999995E-2</c:v>
                </c:pt>
                <c:pt idx="354">
                  <c:v>8.7169999999999997E-2</c:v>
                </c:pt>
                <c:pt idx="355">
                  <c:v>7.8219999999999998E-2</c:v>
                </c:pt>
                <c:pt idx="356">
                  <c:v>7.0180000000000006E-2</c:v>
                </c:pt>
                <c:pt idx="357">
                  <c:v>6.275E-2</c:v>
                </c:pt>
                <c:pt idx="358">
                  <c:v>5.5809999999999998E-2</c:v>
                </c:pt>
                <c:pt idx="359">
                  <c:v>5.0229999999999997E-2</c:v>
                </c:pt>
                <c:pt idx="360">
                  <c:v>4.5199999999999997E-2</c:v>
                </c:pt>
                <c:pt idx="361">
                  <c:v>4.0129999999999999E-2</c:v>
                </c:pt>
                <c:pt idx="362">
                  <c:v>3.653E-2</c:v>
                </c:pt>
                <c:pt idx="363">
                  <c:v>3.2590000000000001E-2</c:v>
                </c:pt>
                <c:pt idx="364">
                  <c:v>3.0210000000000001E-2</c:v>
                </c:pt>
                <c:pt idx="365">
                  <c:v>2.7629999999999998E-2</c:v>
                </c:pt>
                <c:pt idx="366">
                  <c:v>2.521E-2</c:v>
                </c:pt>
                <c:pt idx="367">
                  <c:v>2.3E-2</c:v>
                </c:pt>
                <c:pt idx="368">
                  <c:v>2.085E-2</c:v>
                </c:pt>
                <c:pt idx="369">
                  <c:v>1.9269999999999999E-2</c:v>
                </c:pt>
                <c:pt idx="370">
                  <c:v>1.789E-2</c:v>
                </c:pt>
                <c:pt idx="371">
                  <c:v>1.5779999999999999E-2</c:v>
                </c:pt>
                <c:pt idx="372">
                  <c:v>1.4540000000000001E-2</c:v>
                </c:pt>
                <c:pt idx="373">
                  <c:v>1.3849999999999999E-2</c:v>
                </c:pt>
                <c:pt idx="374">
                  <c:v>1.255E-2</c:v>
                </c:pt>
                <c:pt idx="375">
                  <c:v>1.106E-2</c:v>
                </c:pt>
                <c:pt idx="376">
                  <c:v>1.0749999999999999E-2</c:v>
                </c:pt>
                <c:pt idx="377">
                  <c:v>9.0600000000000003E-3</c:v>
                </c:pt>
                <c:pt idx="378">
                  <c:v>8.3199999999999993E-3</c:v>
                </c:pt>
                <c:pt idx="379">
                  <c:v>8.2100000000000003E-3</c:v>
                </c:pt>
                <c:pt idx="380">
                  <c:v>9.0900000000000009E-3</c:v>
                </c:pt>
                <c:pt idx="381">
                  <c:v>7.4099999999999999E-3</c:v>
                </c:pt>
                <c:pt idx="382">
                  <c:v>6.2399999999999999E-3</c:v>
                </c:pt>
                <c:pt idx="383">
                  <c:v>5.3699999999999998E-3</c:v>
                </c:pt>
                <c:pt idx="384">
                  <c:v>5.8300000000000001E-3</c:v>
                </c:pt>
                <c:pt idx="385">
                  <c:v>5.3E-3</c:v>
                </c:pt>
                <c:pt idx="386">
                  <c:v>5.9500000000000004E-3</c:v>
                </c:pt>
                <c:pt idx="387">
                  <c:v>4.6100000000000004E-3</c:v>
                </c:pt>
                <c:pt idx="388">
                  <c:v>3.6099999999999999E-3</c:v>
                </c:pt>
                <c:pt idx="389">
                  <c:v>2.0500000000000002E-3</c:v>
                </c:pt>
                <c:pt idx="390">
                  <c:v>1.82E-3</c:v>
                </c:pt>
                <c:pt idx="391">
                  <c:v>2.14E-3</c:v>
                </c:pt>
                <c:pt idx="392">
                  <c:v>2.6900000000000001E-3</c:v>
                </c:pt>
                <c:pt idx="393">
                  <c:v>3.3999999999999998E-3</c:v>
                </c:pt>
                <c:pt idx="394">
                  <c:v>1.3799999999999999E-3</c:v>
                </c:pt>
                <c:pt idx="395">
                  <c:v>1.34E-3</c:v>
                </c:pt>
                <c:pt idx="396">
                  <c:v>1.3799999999999999E-3</c:v>
                </c:pt>
                <c:pt idx="397">
                  <c:v>1.1999999999999999E-3</c:v>
                </c:pt>
                <c:pt idx="398">
                  <c:v>1.1900000000000001E-3</c:v>
                </c:pt>
                <c:pt idx="399">
                  <c:v>1.6000000000000001E-3</c:v>
                </c:pt>
                <c:pt idx="400">
                  <c:v>1.5200000000000001E-3</c:v>
                </c:pt>
                <c:pt idx="401">
                  <c:v>-5.1000000000000004E-4</c:v>
                </c:pt>
                <c:pt idx="402">
                  <c:v>5.5999999999999995E-4</c:v>
                </c:pt>
                <c:pt idx="403">
                  <c:v>2.96E-3</c:v>
                </c:pt>
                <c:pt idx="404">
                  <c:v>3.2299999999999998E-3</c:v>
                </c:pt>
                <c:pt idx="405">
                  <c:v>2.47E-3</c:v>
                </c:pt>
                <c:pt idx="406">
                  <c:v>1.1900000000000001E-3</c:v>
                </c:pt>
                <c:pt idx="407">
                  <c:v>3.3E-4</c:v>
                </c:pt>
                <c:pt idx="408">
                  <c:v>1.8699999999999999E-3</c:v>
                </c:pt>
                <c:pt idx="409">
                  <c:v>1.39E-3</c:v>
                </c:pt>
                <c:pt idx="410">
                  <c:v>1.5100000000000001E-3</c:v>
                </c:pt>
                <c:pt idx="411">
                  <c:v>1.5E-3</c:v>
                </c:pt>
                <c:pt idx="412">
                  <c:v>1.6299999999999999E-3</c:v>
                </c:pt>
                <c:pt idx="413">
                  <c:v>2.2699999999999999E-3</c:v>
                </c:pt>
                <c:pt idx="414">
                  <c:v>8.1999999999999998E-4</c:v>
                </c:pt>
                <c:pt idx="415">
                  <c:v>6.8000000000000005E-4</c:v>
                </c:pt>
                <c:pt idx="416">
                  <c:v>2.2100000000000002E-3</c:v>
                </c:pt>
                <c:pt idx="417">
                  <c:v>2.33E-3</c:v>
                </c:pt>
                <c:pt idx="418">
                  <c:v>2.8600000000000001E-3</c:v>
                </c:pt>
                <c:pt idx="419">
                  <c:v>5.6999999999999998E-4</c:v>
                </c:pt>
                <c:pt idx="420">
                  <c:v>1.39E-3</c:v>
                </c:pt>
                <c:pt idx="421">
                  <c:v>4.0000000000000003E-5</c:v>
                </c:pt>
                <c:pt idx="422">
                  <c:v>1.67E-3</c:v>
                </c:pt>
                <c:pt idx="423">
                  <c:v>4.2100000000000002E-3</c:v>
                </c:pt>
                <c:pt idx="424">
                  <c:v>8.7000000000000001E-4</c:v>
                </c:pt>
                <c:pt idx="425">
                  <c:v>1.6100000000000001E-3</c:v>
                </c:pt>
                <c:pt idx="426">
                  <c:v>3.8999999999999999E-4</c:v>
                </c:pt>
                <c:pt idx="427">
                  <c:v>2.1299999999999999E-3</c:v>
                </c:pt>
                <c:pt idx="428">
                  <c:v>1.5900000000000001E-3</c:v>
                </c:pt>
                <c:pt idx="429">
                  <c:v>1.01E-3</c:v>
                </c:pt>
                <c:pt idx="430">
                  <c:v>1.74E-3</c:v>
                </c:pt>
                <c:pt idx="431">
                  <c:v>1E-3</c:v>
                </c:pt>
                <c:pt idx="432">
                  <c:v>-9.5E-4</c:v>
                </c:pt>
                <c:pt idx="433">
                  <c:v>1.65E-3</c:v>
                </c:pt>
                <c:pt idx="434">
                  <c:v>1E-3</c:v>
                </c:pt>
                <c:pt idx="435">
                  <c:v>2.49E-3</c:v>
                </c:pt>
                <c:pt idx="436">
                  <c:v>1.7600000000000001E-3</c:v>
                </c:pt>
                <c:pt idx="437">
                  <c:v>1.5299999999999999E-3</c:v>
                </c:pt>
                <c:pt idx="438">
                  <c:v>4.2000000000000002E-4</c:v>
                </c:pt>
                <c:pt idx="439">
                  <c:v>1.7000000000000001E-4</c:v>
                </c:pt>
                <c:pt idx="440">
                  <c:v>2.4199999999999998E-3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14CB-477B-8548-B1440647F04D}"/>
            </c:ext>
          </c:extLst>
        </c:ser>
        <c:ser>
          <c:idx val="1"/>
          <c:order val="1"/>
          <c:tx>
            <c:v>1s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Sheet1!$A$1:$A$441</c:f>
              <c:numCache>
                <c:formatCode>General</c:formatCode>
                <c:ptCount val="441"/>
                <c:pt idx="0">
                  <c:v>260</c:v>
                </c:pt>
                <c:pt idx="1">
                  <c:v>261</c:v>
                </c:pt>
                <c:pt idx="2">
                  <c:v>262</c:v>
                </c:pt>
                <c:pt idx="3">
                  <c:v>263</c:v>
                </c:pt>
                <c:pt idx="4">
                  <c:v>264</c:v>
                </c:pt>
                <c:pt idx="5">
                  <c:v>265</c:v>
                </c:pt>
                <c:pt idx="6">
                  <c:v>266</c:v>
                </c:pt>
                <c:pt idx="7">
                  <c:v>267</c:v>
                </c:pt>
                <c:pt idx="8">
                  <c:v>268</c:v>
                </c:pt>
                <c:pt idx="9">
                  <c:v>269</c:v>
                </c:pt>
                <c:pt idx="10">
                  <c:v>270</c:v>
                </c:pt>
                <c:pt idx="11">
                  <c:v>271</c:v>
                </c:pt>
                <c:pt idx="12">
                  <c:v>272</c:v>
                </c:pt>
                <c:pt idx="13">
                  <c:v>273</c:v>
                </c:pt>
                <c:pt idx="14">
                  <c:v>274</c:v>
                </c:pt>
                <c:pt idx="15">
                  <c:v>275</c:v>
                </c:pt>
                <c:pt idx="16">
                  <c:v>276</c:v>
                </c:pt>
                <c:pt idx="17">
                  <c:v>277</c:v>
                </c:pt>
                <c:pt idx="18">
                  <c:v>278</c:v>
                </c:pt>
                <c:pt idx="19">
                  <c:v>279</c:v>
                </c:pt>
                <c:pt idx="20">
                  <c:v>280</c:v>
                </c:pt>
                <c:pt idx="21">
                  <c:v>281</c:v>
                </c:pt>
                <c:pt idx="22">
                  <c:v>282</c:v>
                </c:pt>
                <c:pt idx="23">
                  <c:v>283</c:v>
                </c:pt>
                <c:pt idx="24">
                  <c:v>284</c:v>
                </c:pt>
                <c:pt idx="25">
                  <c:v>285</c:v>
                </c:pt>
                <c:pt idx="26">
                  <c:v>286</c:v>
                </c:pt>
                <c:pt idx="27">
                  <c:v>287</c:v>
                </c:pt>
                <c:pt idx="28">
                  <c:v>288</c:v>
                </c:pt>
                <c:pt idx="29">
                  <c:v>289</c:v>
                </c:pt>
                <c:pt idx="30">
                  <c:v>290</c:v>
                </c:pt>
                <c:pt idx="31">
                  <c:v>291</c:v>
                </c:pt>
                <c:pt idx="32">
                  <c:v>292</c:v>
                </c:pt>
                <c:pt idx="33">
                  <c:v>293</c:v>
                </c:pt>
                <c:pt idx="34">
                  <c:v>294</c:v>
                </c:pt>
                <c:pt idx="35">
                  <c:v>295</c:v>
                </c:pt>
                <c:pt idx="36">
                  <c:v>296</c:v>
                </c:pt>
                <c:pt idx="37">
                  <c:v>297</c:v>
                </c:pt>
                <c:pt idx="38">
                  <c:v>298</c:v>
                </c:pt>
                <c:pt idx="39">
                  <c:v>299</c:v>
                </c:pt>
                <c:pt idx="40">
                  <c:v>300</c:v>
                </c:pt>
                <c:pt idx="41">
                  <c:v>301</c:v>
                </c:pt>
                <c:pt idx="42">
                  <c:v>302</c:v>
                </c:pt>
                <c:pt idx="43">
                  <c:v>303</c:v>
                </c:pt>
                <c:pt idx="44">
                  <c:v>304</c:v>
                </c:pt>
                <c:pt idx="45">
                  <c:v>305</c:v>
                </c:pt>
                <c:pt idx="46">
                  <c:v>306</c:v>
                </c:pt>
                <c:pt idx="47">
                  <c:v>307</c:v>
                </c:pt>
                <c:pt idx="48">
                  <c:v>308</c:v>
                </c:pt>
                <c:pt idx="49">
                  <c:v>309</c:v>
                </c:pt>
                <c:pt idx="50">
                  <c:v>310</c:v>
                </c:pt>
                <c:pt idx="51">
                  <c:v>311</c:v>
                </c:pt>
                <c:pt idx="52">
                  <c:v>312</c:v>
                </c:pt>
                <c:pt idx="53">
                  <c:v>313</c:v>
                </c:pt>
                <c:pt idx="54">
                  <c:v>314</c:v>
                </c:pt>
                <c:pt idx="55">
                  <c:v>315</c:v>
                </c:pt>
                <c:pt idx="56">
                  <c:v>316</c:v>
                </c:pt>
                <c:pt idx="57">
                  <c:v>317</c:v>
                </c:pt>
                <c:pt idx="58">
                  <c:v>318</c:v>
                </c:pt>
                <c:pt idx="59">
                  <c:v>319</c:v>
                </c:pt>
                <c:pt idx="60">
                  <c:v>320</c:v>
                </c:pt>
                <c:pt idx="61">
                  <c:v>321</c:v>
                </c:pt>
                <c:pt idx="62">
                  <c:v>322</c:v>
                </c:pt>
                <c:pt idx="63">
                  <c:v>323</c:v>
                </c:pt>
                <c:pt idx="64">
                  <c:v>324</c:v>
                </c:pt>
                <c:pt idx="65">
                  <c:v>325</c:v>
                </c:pt>
                <c:pt idx="66">
                  <c:v>326</c:v>
                </c:pt>
                <c:pt idx="67">
                  <c:v>327</c:v>
                </c:pt>
                <c:pt idx="68">
                  <c:v>328</c:v>
                </c:pt>
                <c:pt idx="69">
                  <c:v>329</c:v>
                </c:pt>
                <c:pt idx="70">
                  <c:v>330</c:v>
                </c:pt>
                <c:pt idx="71">
                  <c:v>331</c:v>
                </c:pt>
                <c:pt idx="72">
                  <c:v>332</c:v>
                </c:pt>
                <c:pt idx="73">
                  <c:v>333</c:v>
                </c:pt>
                <c:pt idx="74">
                  <c:v>334</c:v>
                </c:pt>
                <c:pt idx="75">
                  <c:v>335</c:v>
                </c:pt>
                <c:pt idx="76">
                  <c:v>336</c:v>
                </c:pt>
                <c:pt idx="77">
                  <c:v>337</c:v>
                </c:pt>
                <c:pt idx="78">
                  <c:v>338</c:v>
                </c:pt>
                <c:pt idx="79">
                  <c:v>339</c:v>
                </c:pt>
                <c:pt idx="80">
                  <c:v>340</c:v>
                </c:pt>
                <c:pt idx="81">
                  <c:v>341</c:v>
                </c:pt>
                <c:pt idx="82">
                  <c:v>342</c:v>
                </c:pt>
                <c:pt idx="83">
                  <c:v>343</c:v>
                </c:pt>
                <c:pt idx="84">
                  <c:v>344</c:v>
                </c:pt>
                <c:pt idx="85">
                  <c:v>345</c:v>
                </c:pt>
                <c:pt idx="86">
                  <c:v>346</c:v>
                </c:pt>
                <c:pt idx="87">
                  <c:v>347</c:v>
                </c:pt>
                <c:pt idx="88">
                  <c:v>348</c:v>
                </c:pt>
                <c:pt idx="89">
                  <c:v>349</c:v>
                </c:pt>
                <c:pt idx="90">
                  <c:v>350</c:v>
                </c:pt>
                <c:pt idx="91">
                  <c:v>351</c:v>
                </c:pt>
                <c:pt idx="92">
                  <c:v>352</c:v>
                </c:pt>
                <c:pt idx="93">
                  <c:v>353</c:v>
                </c:pt>
                <c:pt idx="94">
                  <c:v>354</c:v>
                </c:pt>
                <c:pt idx="95">
                  <c:v>355</c:v>
                </c:pt>
                <c:pt idx="96">
                  <c:v>356</c:v>
                </c:pt>
                <c:pt idx="97">
                  <c:v>357</c:v>
                </c:pt>
                <c:pt idx="98">
                  <c:v>358</c:v>
                </c:pt>
                <c:pt idx="99">
                  <c:v>359</c:v>
                </c:pt>
                <c:pt idx="100">
                  <c:v>360</c:v>
                </c:pt>
                <c:pt idx="101">
                  <c:v>361</c:v>
                </c:pt>
                <c:pt idx="102">
                  <c:v>362</c:v>
                </c:pt>
                <c:pt idx="103">
                  <c:v>363</c:v>
                </c:pt>
                <c:pt idx="104">
                  <c:v>364</c:v>
                </c:pt>
                <c:pt idx="105">
                  <c:v>365</c:v>
                </c:pt>
                <c:pt idx="106">
                  <c:v>366</c:v>
                </c:pt>
                <c:pt idx="107">
                  <c:v>367</c:v>
                </c:pt>
                <c:pt idx="108">
                  <c:v>368</c:v>
                </c:pt>
                <c:pt idx="109">
                  <c:v>369</c:v>
                </c:pt>
                <c:pt idx="110">
                  <c:v>370</c:v>
                </c:pt>
                <c:pt idx="111">
                  <c:v>371</c:v>
                </c:pt>
                <c:pt idx="112">
                  <c:v>372</c:v>
                </c:pt>
                <c:pt idx="113">
                  <c:v>373</c:v>
                </c:pt>
                <c:pt idx="114">
                  <c:v>374</c:v>
                </c:pt>
                <c:pt idx="115">
                  <c:v>375</c:v>
                </c:pt>
                <c:pt idx="116">
                  <c:v>376</c:v>
                </c:pt>
                <c:pt idx="117">
                  <c:v>377</c:v>
                </c:pt>
                <c:pt idx="118">
                  <c:v>378</c:v>
                </c:pt>
                <c:pt idx="119">
                  <c:v>379</c:v>
                </c:pt>
                <c:pt idx="120">
                  <c:v>380</c:v>
                </c:pt>
                <c:pt idx="121">
                  <c:v>381</c:v>
                </c:pt>
                <c:pt idx="122">
                  <c:v>382</c:v>
                </c:pt>
                <c:pt idx="123">
                  <c:v>383</c:v>
                </c:pt>
                <c:pt idx="124">
                  <c:v>384</c:v>
                </c:pt>
                <c:pt idx="125">
                  <c:v>385</c:v>
                </c:pt>
                <c:pt idx="126">
                  <c:v>386</c:v>
                </c:pt>
                <c:pt idx="127">
                  <c:v>387</c:v>
                </c:pt>
                <c:pt idx="128">
                  <c:v>388</c:v>
                </c:pt>
                <c:pt idx="129">
                  <c:v>389</c:v>
                </c:pt>
                <c:pt idx="130">
                  <c:v>390</c:v>
                </c:pt>
                <c:pt idx="131">
                  <c:v>391</c:v>
                </c:pt>
                <c:pt idx="132">
                  <c:v>392</c:v>
                </c:pt>
                <c:pt idx="133">
                  <c:v>393</c:v>
                </c:pt>
                <c:pt idx="134">
                  <c:v>394</c:v>
                </c:pt>
                <c:pt idx="135">
                  <c:v>395</c:v>
                </c:pt>
                <c:pt idx="136">
                  <c:v>396</c:v>
                </c:pt>
                <c:pt idx="137">
                  <c:v>397</c:v>
                </c:pt>
                <c:pt idx="138">
                  <c:v>398</c:v>
                </c:pt>
                <c:pt idx="139">
                  <c:v>399</c:v>
                </c:pt>
                <c:pt idx="140">
                  <c:v>400</c:v>
                </c:pt>
                <c:pt idx="141">
                  <c:v>401</c:v>
                </c:pt>
                <c:pt idx="142">
                  <c:v>402</c:v>
                </c:pt>
                <c:pt idx="143">
                  <c:v>403</c:v>
                </c:pt>
                <c:pt idx="144">
                  <c:v>404</c:v>
                </c:pt>
                <c:pt idx="145">
                  <c:v>405</c:v>
                </c:pt>
                <c:pt idx="146">
                  <c:v>406</c:v>
                </c:pt>
                <c:pt idx="147">
                  <c:v>407</c:v>
                </c:pt>
                <c:pt idx="148">
                  <c:v>408</c:v>
                </c:pt>
                <c:pt idx="149">
                  <c:v>409</c:v>
                </c:pt>
                <c:pt idx="150">
                  <c:v>410</c:v>
                </c:pt>
                <c:pt idx="151">
                  <c:v>411</c:v>
                </c:pt>
                <c:pt idx="152">
                  <c:v>412</c:v>
                </c:pt>
                <c:pt idx="153">
                  <c:v>413</c:v>
                </c:pt>
                <c:pt idx="154">
                  <c:v>414</c:v>
                </c:pt>
                <c:pt idx="155">
                  <c:v>415</c:v>
                </c:pt>
                <c:pt idx="156">
                  <c:v>416</c:v>
                </c:pt>
                <c:pt idx="157">
                  <c:v>417</c:v>
                </c:pt>
                <c:pt idx="158">
                  <c:v>418</c:v>
                </c:pt>
                <c:pt idx="159">
                  <c:v>419</c:v>
                </c:pt>
                <c:pt idx="160">
                  <c:v>420</c:v>
                </c:pt>
                <c:pt idx="161">
                  <c:v>421</c:v>
                </c:pt>
                <c:pt idx="162">
                  <c:v>422</c:v>
                </c:pt>
                <c:pt idx="163">
                  <c:v>423</c:v>
                </c:pt>
                <c:pt idx="164">
                  <c:v>424</c:v>
                </c:pt>
                <c:pt idx="165">
                  <c:v>425</c:v>
                </c:pt>
                <c:pt idx="166">
                  <c:v>426</c:v>
                </c:pt>
                <c:pt idx="167">
                  <c:v>427</c:v>
                </c:pt>
                <c:pt idx="168">
                  <c:v>428</c:v>
                </c:pt>
                <c:pt idx="169">
                  <c:v>429</c:v>
                </c:pt>
                <c:pt idx="170">
                  <c:v>430</c:v>
                </c:pt>
                <c:pt idx="171">
                  <c:v>431</c:v>
                </c:pt>
                <c:pt idx="172">
                  <c:v>432</c:v>
                </c:pt>
                <c:pt idx="173">
                  <c:v>433</c:v>
                </c:pt>
                <c:pt idx="174">
                  <c:v>434</c:v>
                </c:pt>
                <c:pt idx="175">
                  <c:v>435</c:v>
                </c:pt>
                <c:pt idx="176">
                  <c:v>436</c:v>
                </c:pt>
                <c:pt idx="177">
                  <c:v>437</c:v>
                </c:pt>
                <c:pt idx="178">
                  <c:v>438</c:v>
                </c:pt>
                <c:pt idx="179">
                  <c:v>439</c:v>
                </c:pt>
                <c:pt idx="180">
                  <c:v>440</c:v>
                </c:pt>
                <c:pt idx="181">
                  <c:v>441</c:v>
                </c:pt>
                <c:pt idx="182">
                  <c:v>442</c:v>
                </c:pt>
                <c:pt idx="183">
                  <c:v>443</c:v>
                </c:pt>
                <c:pt idx="184">
                  <c:v>444</c:v>
                </c:pt>
                <c:pt idx="185">
                  <c:v>445</c:v>
                </c:pt>
                <c:pt idx="186">
                  <c:v>446</c:v>
                </c:pt>
                <c:pt idx="187">
                  <c:v>447</c:v>
                </c:pt>
                <c:pt idx="188">
                  <c:v>448</c:v>
                </c:pt>
                <c:pt idx="189">
                  <c:v>449</c:v>
                </c:pt>
                <c:pt idx="190">
                  <c:v>450</c:v>
                </c:pt>
                <c:pt idx="191">
                  <c:v>451</c:v>
                </c:pt>
                <c:pt idx="192">
                  <c:v>452</c:v>
                </c:pt>
                <c:pt idx="193">
                  <c:v>453</c:v>
                </c:pt>
                <c:pt idx="194">
                  <c:v>454</c:v>
                </c:pt>
                <c:pt idx="195">
                  <c:v>455</c:v>
                </c:pt>
                <c:pt idx="196">
                  <c:v>456</c:v>
                </c:pt>
                <c:pt idx="197">
                  <c:v>457</c:v>
                </c:pt>
                <c:pt idx="198">
                  <c:v>458</c:v>
                </c:pt>
                <c:pt idx="199">
                  <c:v>459</c:v>
                </c:pt>
                <c:pt idx="200">
                  <c:v>460</c:v>
                </c:pt>
                <c:pt idx="201">
                  <c:v>461</c:v>
                </c:pt>
                <c:pt idx="202">
                  <c:v>462</c:v>
                </c:pt>
                <c:pt idx="203">
                  <c:v>463</c:v>
                </c:pt>
                <c:pt idx="204">
                  <c:v>464</c:v>
                </c:pt>
                <c:pt idx="205">
                  <c:v>465</c:v>
                </c:pt>
                <c:pt idx="206">
                  <c:v>466</c:v>
                </c:pt>
                <c:pt idx="207">
                  <c:v>467</c:v>
                </c:pt>
                <c:pt idx="208">
                  <c:v>468</c:v>
                </c:pt>
                <c:pt idx="209">
                  <c:v>469</c:v>
                </c:pt>
                <c:pt idx="210">
                  <c:v>470</c:v>
                </c:pt>
                <c:pt idx="211">
                  <c:v>471</c:v>
                </c:pt>
                <c:pt idx="212">
                  <c:v>472</c:v>
                </c:pt>
                <c:pt idx="213">
                  <c:v>473</c:v>
                </c:pt>
                <c:pt idx="214">
                  <c:v>474</c:v>
                </c:pt>
                <c:pt idx="215">
                  <c:v>475</c:v>
                </c:pt>
                <c:pt idx="216">
                  <c:v>476</c:v>
                </c:pt>
                <c:pt idx="217">
                  <c:v>477</c:v>
                </c:pt>
                <c:pt idx="218">
                  <c:v>478</c:v>
                </c:pt>
                <c:pt idx="219">
                  <c:v>479</c:v>
                </c:pt>
                <c:pt idx="220">
                  <c:v>480</c:v>
                </c:pt>
                <c:pt idx="221">
                  <c:v>481</c:v>
                </c:pt>
                <c:pt idx="222">
                  <c:v>482</c:v>
                </c:pt>
                <c:pt idx="223">
                  <c:v>483</c:v>
                </c:pt>
                <c:pt idx="224">
                  <c:v>484</c:v>
                </c:pt>
                <c:pt idx="225">
                  <c:v>485</c:v>
                </c:pt>
                <c:pt idx="226">
                  <c:v>486</c:v>
                </c:pt>
                <c:pt idx="227">
                  <c:v>487</c:v>
                </c:pt>
                <c:pt idx="228">
                  <c:v>488</c:v>
                </c:pt>
                <c:pt idx="229">
                  <c:v>489</c:v>
                </c:pt>
                <c:pt idx="230">
                  <c:v>490</c:v>
                </c:pt>
                <c:pt idx="231">
                  <c:v>491</c:v>
                </c:pt>
                <c:pt idx="232">
                  <c:v>492</c:v>
                </c:pt>
                <c:pt idx="233">
                  <c:v>493</c:v>
                </c:pt>
                <c:pt idx="234">
                  <c:v>494</c:v>
                </c:pt>
                <c:pt idx="235">
                  <c:v>495</c:v>
                </c:pt>
                <c:pt idx="236">
                  <c:v>496</c:v>
                </c:pt>
                <c:pt idx="237">
                  <c:v>497</c:v>
                </c:pt>
                <c:pt idx="238">
                  <c:v>498</c:v>
                </c:pt>
                <c:pt idx="239">
                  <c:v>499</c:v>
                </c:pt>
                <c:pt idx="240">
                  <c:v>500</c:v>
                </c:pt>
                <c:pt idx="241">
                  <c:v>501</c:v>
                </c:pt>
                <c:pt idx="242">
                  <c:v>502</c:v>
                </c:pt>
                <c:pt idx="243">
                  <c:v>503</c:v>
                </c:pt>
                <c:pt idx="244">
                  <c:v>504</c:v>
                </c:pt>
                <c:pt idx="245">
                  <c:v>505</c:v>
                </c:pt>
                <c:pt idx="246">
                  <c:v>506</c:v>
                </c:pt>
                <c:pt idx="247">
                  <c:v>507</c:v>
                </c:pt>
                <c:pt idx="248">
                  <c:v>508</c:v>
                </c:pt>
                <c:pt idx="249">
                  <c:v>509</c:v>
                </c:pt>
                <c:pt idx="250">
                  <c:v>510</c:v>
                </c:pt>
                <c:pt idx="251">
                  <c:v>511</c:v>
                </c:pt>
                <c:pt idx="252">
                  <c:v>512</c:v>
                </c:pt>
                <c:pt idx="253">
                  <c:v>513</c:v>
                </c:pt>
                <c:pt idx="254">
                  <c:v>514</c:v>
                </c:pt>
                <c:pt idx="255">
                  <c:v>515</c:v>
                </c:pt>
                <c:pt idx="256">
                  <c:v>516</c:v>
                </c:pt>
                <c:pt idx="257">
                  <c:v>517</c:v>
                </c:pt>
                <c:pt idx="258">
                  <c:v>518</c:v>
                </c:pt>
                <c:pt idx="259">
                  <c:v>519</c:v>
                </c:pt>
                <c:pt idx="260">
                  <c:v>520</c:v>
                </c:pt>
                <c:pt idx="261">
                  <c:v>521</c:v>
                </c:pt>
                <c:pt idx="262">
                  <c:v>522</c:v>
                </c:pt>
                <c:pt idx="263">
                  <c:v>523</c:v>
                </c:pt>
                <c:pt idx="264">
                  <c:v>524</c:v>
                </c:pt>
                <c:pt idx="265">
                  <c:v>525</c:v>
                </c:pt>
                <c:pt idx="266">
                  <c:v>526</c:v>
                </c:pt>
                <c:pt idx="267">
                  <c:v>527</c:v>
                </c:pt>
                <c:pt idx="268">
                  <c:v>528</c:v>
                </c:pt>
                <c:pt idx="269">
                  <c:v>529</c:v>
                </c:pt>
                <c:pt idx="270">
                  <c:v>530</c:v>
                </c:pt>
                <c:pt idx="271">
                  <c:v>531</c:v>
                </c:pt>
                <c:pt idx="272">
                  <c:v>532</c:v>
                </c:pt>
                <c:pt idx="273">
                  <c:v>533</c:v>
                </c:pt>
                <c:pt idx="274">
                  <c:v>534</c:v>
                </c:pt>
                <c:pt idx="275">
                  <c:v>535</c:v>
                </c:pt>
                <c:pt idx="276">
                  <c:v>536</c:v>
                </c:pt>
                <c:pt idx="277">
                  <c:v>537</c:v>
                </c:pt>
                <c:pt idx="278">
                  <c:v>538</c:v>
                </c:pt>
                <c:pt idx="279">
                  <c:v>539</c:v>
                </c:pt>
                <c:pt idx="280">
                  <c:v>540</c:v>
                </c:pt>
                <c:pt idx="281">
                  <c:v>541</c:v>
                </c:pt>
                <c:pt idx="282">
                  <c:v>542</c:v>
                </c:pt>
                <c:pt idx="283">
                  <c:v>543</c:v>
                </c:pt>
                <c:pt idx="284">
                  <c:v>544</c:v>
                </c:pt>
                <c:pt idx="285">
                  <c:v>545</c:v>
                </c:pt>
                <c:pt idx="286">
                  <c:v>546</c:v>
                </c:pt>
                <c:pt idx="287">
                  <c:v>547</c:v>
                </c:pt>
                <c:pt idx="288">
                  <c:v>548</c:v>
                </c:pt>
                <c:pt idx="289">
                  <c:v>549</c:v>
                </c:pt>
                <c:pt idx="290">
                  <c:v>550</c:v>
                </c:pt>
                <c:pt idx="291">
                  <c:v>551</c:v>
                </c:pt>
                <c:pt idx="292">
                  <c:v>552</c:v>
                </c:pt>
                <c:pt idx="293">
                  <c:v>553</c:v>
                </c:pt>
                <c:pt idx="294">
                  <c:v>554</c:v>
                </c:pt>
                <c:pt idx="295">
                  <c:v>555</c:v>
                </c:pt>
                <c:pt idx="296">
                  <c:v>556</c:v>
                </c:pt>
                <c:pt idx="297">
                  <c:v>557</c:v>
                </c:pt>
                <c:pt idx="298">
                  <c:v>558</c:v>
                </c:pt>
                <c:pt idx="299">
                  <c:v>559</c:v>
                </c:pt>
                <c:pt idx="300">
                  <c:v>560</c:v>
                </c:pt>
                <c:pt idx="301">
                  <c:v>561</c:v>
                </c:pt>
                <c:pt idx="302">
                  <c:v>562</c:v>
                </c:pt>
                <c:pt idx="303">
                  <c:v>563</c:v>
                </c:pt>
                <c:pt idx="304">
                  <c:v>564</c:v>
                </c:pt>
                <c:pt idx="305">
                  <c:v>565</c:v>
                </c:pt>
                <c:pt idx="306">
                  <c:v>566</c:v>
                </c:pt>
                <c:pt idx="307">
                  <c:v>567</c:v>
                </c:pt>
                <c:pt idx="308">
                  <c:v>568</c:v>
                </c:pt>
                <c:pt idx="309">
                  <c:v>569</c:v>
                </c:pt>
                <c:pt idx="310">
                  <c:v>570</c:v>
                </c:pt>
                <c:pt idx="311">
                  <c:v>571</c:v>
                </c:pt>
                <c:pt idx="312">
                  <c:v>572</c:v>
                </c:pt>
                <c:pt idx="313">
                  <c:v>573</c:v>
                </c:pt>
                <c:pt idx="314">
                  <c:v>574</c:v>
                </c:pt>
                <c:pt idx="315">
                  <c:v>575</c:v>
                </c:pt>
                <c:pt idx="316">
                  <c:v>576</c:v>
                </c:pt>
                <c:pt idx="317">
                  <c:v>577</c:v>
                </c:pt>
                <c:pt idx="318">
                  <c:v>578</c:v>
                </c:pt>
                <c:pt idx="319">
                  <c:v>579</c:v>
                </c:pt>
                <c:pt idx="320">
                  <c:v>580</c:v>
                </c:pt>
                <c:pt idx="321">
                  <c:v>581</c:v>
                </c:pt>
                <c:pt idx="322">
                  <c:v>582</c:v>
                </c:pt>
                <c:pt idx="323">
                  <c:v>583</c:v>
                </c:pt>
                <c:pt idx="324">
                  <c:v>584</c:v>
                </c:pt>
                <c:pt idx="325">
                  <c:v>585</c:v>
                </c:pt>
                <c:pt idx="326">
                  <c:v>586</c:v>
                </c:pt>
                <c:pt idx="327">
                  <c:v>587</c:v>
                </c:pt>
                <c:pt idx="328">
                  <c:v>588</c:v>
                </c:pt>
                <c:pt idx="329">
                  <c:v>589</c:v>
                </c:pt>
                <c:pt idx="330">
                  <c:v>590</c:v>
                </c:pt>
                <c:pt idx="331">
                  <c:v>591</c:v>
                </c:pt>
                <c:pt idx="332">
                  <c:v>592</c:v>
                </c:pt>
                <c:pt idx="333">
                  <c:v>593</c:v>
                </c:pt>
                <c:pt idx="334">
                  <c:v>594</c:v>
                </c:pt>
                <c:pt idx="335">
                  <c:v>595</c:v>
                </c:pt>
                <c:pt idx="336">
                  <c:v>596</c:v>
                </c:pt>
                <c:pt idx="337">
                  <c:v>597</c:v>
                </c:pt>
                <c:pt idx="338">
                  <c:v>598</c:v>
                </c:pt>
                <c:pt idx="339">
                  <c:v>599</c:v>
                </c:pt>
                <c:pt idx="340">
                  <c:v>600</c:v>
                </c:pt>
                <c:pt idx="341">
                  <c:v>601</c:v>
                </c:pt>
                <c:pt idx="342">
                  <c:v>602</c:v>
                </c:pt>
                <c:pt idx="343">
                  <c:v>603</c:v>
                </c:pt>
                <c:pt idx="344">
                  <c:v>604</c:v>
                </c:pt>
                <c:pt idx="345">
                  <c:v>605</c:v>
                </c:pt>
                <c:pt idx="346">
                  <c:v>606</c:v>
                </c:pt>
                <c:pt idx="347">
                  <c:v>607</c:v>
                </c:pt>
                <c:pt idx="348">
                  <c:v>608</c:v>
                </c:pt>
                <c:pt idx="349">
                  <c:v>609</c:v>
                </c:pt>
                <c:pt idx="350">
                  <c:v>610</c:v>
                </c:pt>
                <c:pt idx="351">
                  <c:v>611</c:v>
                </c:pt>
                <c:pt idx="352">
                  <c:v>612</c:v>
                </c:pt>
                <c:pt idx="353">
                  <c:v>613</c:v>
                </c:pt>
                <c:pt idx="354">
                  <c:v>614</c:v>
                </c:pt>
                <c:pt idx="355">
                  <c:v>615</c:v>
                </c:pt>
                <c:pt idx="356">
                  <c:v>616</c:v>
                </c:pt>
                <c:pt idx="357">
                  <c:v>617</c:v>
                </c:pt>
                <c:pt idx="358">
                  <c:v>618</c:v>
                </c:pt>
                <c:pt idx="359">
                  <c:v>619</c:v>
                </c:pt>
                <c:pt idx="360">
                  <c:v>620</c:v>
                </c:pt>
                <c:pt idx="361">
                  <c:v>621</c:v>
                </c:pt>
                <c:pt idx="362">
                  <c:v>622</c:v>
                </c:pt>
                <c:pt idx="363">
                  <c:v>623</c:v>
                </c:pt>
                <c:pt idx="364">
                  <c:v>624</c:v>
                </c:pt>
                <c:pt idx="365">
                  <c:v>625</c:v>
                </c:pt>
                <c:pt idx="366">
                  <c:v>626</c:v>
                </c:pt>
                <c:pt idx="367">
                  <c:v>627</c:v>
                </c:pt>
                <c:pt idx="368">
                  <c:v>628</c:v>
                </c:pt>
                <c:pt idx="369">
                  <c:v>629</c:v>
                </c:pt>
                <c:pt idx="370">
                  <c:v>630</c:v>
                </c:pt>
                <c:pt idx="371">
                  <c:v>631</c:v>
                </c:pt>
                <c:pt idx="372">
                  <c:v>632</c:v>
                </c:pt>
                <c:pt idx="373">
                  <c:v>633</c:v>
                </c:pt>
                <c:pt idx="374">
                  <c:v>634</c:v>
                </c:pt>
                <c:pt idx="375">
                  <c:v>635</c:v>
                </c:pt>
                <c:pt idx="376">
                  <c:v>636</c:v>
                </c:pt>
                <c:pt idx="377">
                  <c:v>637</c:v>
                </c:pt>
                <c:pt idx="378">
                  <c:v>638</c:v>
                </c:pt>
                <c:pt idx="379">
                  <c:v>639</c:v>
                </c:pt>
                <c:pt idx="380">
                  <c:v>640</c:v>
                </c:pt>
                <c:pt idx="381">
                  <c:v>641</c:v>
                </c:pt>
                <c:pt idx="382">
                  <c:v>642</c:v>
                </c:pt>
                <c:pt idx="383">
                  <c:v>643</c:v>
                </c:pt>
                <c:pt idx="384">
                  <c:v>644</c:v>
                </c:pt>
                <c:pt idx="385">
                  <c:v>645</c:v>
                </c:pt>
                <c:pt idx="386">
                  <c:v>646</c:v>
                </c:pt>
                <c:pt idx="387">
                  <c:v>647</c:v>
                </c:pt>
                <c:pt idx="388">
                  <c:v>648</c:v>
                </c:pt>
                <c:pt idx="389">
                  <c:v>649</c:v>
                </c:pt>
                <c:pt idx="390">
                  <c:v>650</c:v>
                </c:pt>
                <c:pt idx="391">
                  <c:v>651</c:v>
                </c:pt>
                <c:pt idx="392">
                  <c:v>652</c:v>
                </c:pt>
                <c:pt idx="393">
                  <c:v>653</c:v>
                </c:pt>
                <c:pt idx="394">
                  <c:v>654</c:v>
                </c:pt>
                <c:pt idx="395">
                  <c:v>655</c:v>
                </c:pt>
                <c:pt idx="396">
                  <c:v>656</c:v>
                </c:pt>
                <c:pt idx="397">
                  <c:v>657</c:v>
                </c:pt>
                <c:pt idx="398">
                  <c:v>658</c:v>
                </c:pt>
                <c:pt idx="399">
                  <c:v>659</c:v>
                </c:pt>
                <c:pt idx="400">
                  <c:v>660</c:v>
                </c:pt>
                <c:pt idx="401">
                  <c:v>661</c:v>
                </c:pt>
                <c:pt idx="402">
                  <c:v>662</c:v>
                </c:pt>
                <c:pt idx="403">
                  <c:v>663</c:v>
                </c:pt>
                <c:pt idx="404">
                  <c:v>664</c:v>
                </c:pt>
                <c:pt idx="405">
                  <c:v>665</c:v>
                </c:pt>
                <c:pt idx="406">
                  <c:v>666</c:v>
                </c:pt>
                <c:pt idx="407">
                  <c:v>667</c:v>
                </c:pt>
                <c:pt idx="408">
                  <c:v>668</c:v>
                </c:pt>
                <c:pt idx="409">
                  <c:v>669</c:v>
                </c:pt>
                <c:pt idx="410">
                  <c:v>670</c:v>
                </c:pt>
                <c:pt idx="411">
                  <c:v>671</c:v>
                </c:pt>
                <c:pt idx="412">
                  <c:v>672</c:v>
                </c:pt>
                <c:pt idx="413">
                  <c:v>673</c:v>
                </c:pt>
                <c:pt idx="414">
                  <c:v>674</c:v>
                </c:pt>
                <c:pt idx="415">
                  <c:v>675</c:v>
                </c:pt>
                <c:pt idx="416">
                  <c:v>676</c:v>
                </c:pt>
                <c:pt idx="417">
                  <c:v>677</c:v>
                </c:pt>
                <c:pt idx="418">
                  <c:v>678</c:v>
                </c:pt>
                <c:pt idx="419">
                  <c:v>679</c:v>
                </c:pt>
                <c:pt idx="420">
                  <c:v>680</c:v>
                </c:pt>
                <c:pt idx="421">
                  <c:v>681</c:v>
                </c:pt>
                <c:pt idx="422">
                  <c:v>682</c:v>
                </c:pt>
                <c:pt idx="423">
                  <c:v>683</c:v>
                </c:pt>
                <c:pt idx="424">
                  <c:v>684</c:v>
                </c:pt>
                <c:pt idx="425">
                  <c:v>685</c:v>
                </c:pt>
                <c:pt idx="426">
                  <c:v>686</c:v>
                </c:pt>
                <c:pt idx="427">
                  <c:v>687</c:v>
                </c:pt>
                <c:pt idx="428">
                  <c:v>688</c:v>
                </c:pt>
                <c:pt idx="429">
                  <c:v>689</c:v>
                </c:pt>
                <c:pt idx="430">
                  <c:v>690</c:v>
                </c:pt>
                <c:pt idx="431">
                  <c:v>691</c:v>
                </c:pt>
                <c:pt idx="432">
                  <c:v>692</c:v>
                </c:pt>
                <c:pt idx="433">
                  <c:v>693</c:v>
                </c:pt>
                <c:pt idx="434">
                  <c:v>694</c:v>
                </c:pt>
                <c:pt idx="435">
                  <c:v>695</c:v>
                </c:pt>
                <c:pt idx="436">
                  <c:v>696</c:v>
                </c:pt>
                <c:pt idx="437">
                  <c:v>697</c:v>
                </c:pt>
                <c:pt idx="438">
                  <c:v>698</c:v>
                </c:pt>
                <c:pt idx="439">
                  <c:v>699</c:v>
                </c:pt>
                <c:pt idx="440">
                  <c:v>700</c:v>
                </c:pt>
              </c:numCache>
            </c:numRef>
          </c:xVal>
          <c:yVal>
            <c:numRef>
              <c:f>Sheet1!$C$1:$C$441</c:f>
              <c:numCache>
                <c:formatCode>General</c:formatCode>
                <c:ptCount val="441"/>
                <c:pt idx="0">
                  <c:v>0.97167000000000003</c:v>
                </c:pt>
                <c:pt idx="1">
                  <c:v>0.98551</c:v>
                </c:pt>
                <c:pt idx="2">
                  <c:v>0.99509000000000003</c:v>
                </c:pt>
                <c:pt idx="3">
                  <c:v>0.98982000000000003</c:v>
                </c:pt>
                <c:pt idx="4">
                  <c:v>0.99590999999999996</c:v>
                </c:pt>
                <c:pt idx="5">
                  <c:v>1.0054799999999999</c:v>
                </c:pt>
                <c:pt idx="6">
                  <c:v>1.00502</c:v>
                </c:pt>
                <c:pt idx="7">
                  <c:v>1.0053099999999999</c:v>
                </c:pt>
                <c:pt idx="8">
                  <c:v>1.00318</c:v>
                </c:pt>
                <c:pt idx="9">
                  <c:v>0.99402999999999997</c:v>
                </c:pt>
                <c:pt idx="10">
                  <c:v>0.97951999999999995</c:v>
                </c:pt>
                <c:pt idx="11">
                  <c:v>0.97097</c:v>
                </c:pt>
                <c:pt idx="12">
                  <c:v>0.96340000000000003</c:v>
                </c:pt>
                <c:pt idx="13">
                  <c:v>0.95050000000000001</c:v>
                </c:pt>
                <c:pt idx="14">
                  <c:v>0.93927000000000005</c:v>
                </c:pt>
                <c:pt idx="15">
                  <c:v>0.91496</c:v>
                </c:pt>
                <c:pt idx="16">
                  <c:v>0.90105000000000002</c:v>
                </c:pt>
                <c:pt idx="17">
                  <c:v>0.88299000000000005</c:v>
                </c:pt>
                <c:pt idx="18">
                  <c:v>0.86536999999999997</c:v>
                </c:pt>
                <c:pt idx="19">
                  <c:v>0.84535000000000005</c:v>
                </c:pt>
                <c:pt idx="20">
                  <c:v>0.82586000000000004</c:v>
                </c:pt>
                <c:pt idx="21">
                  <c:v>0.80911999999999995</c:v>
                </c:pt>
                <c:pt idx="22">
                  <c:v>0.79168000000000005</c:v>
                </c:pt>
                <c:pt idx="23">
                  <c:v>0.77856000000000003</c:v>
                </c:pt>
                <c:pt idx="24">
                  <c:v>0.76312000000000002</c:v>
                </c:pt>
                <c:pt idx="25">
                  <c:v>0.75102999999999998</c:v>
                </c:pt>
                <c:pt idx="26">
                  <c:v>0.73995999999999995</c:v>
                </c:pt>
                <c:pt idx="27">
                  <c:v>0.73021999999999998</c:v>
                </c:pt>
                <c:pt idx="28">
                  <c:v>0.72119</c:v>
                </c:pt>
                <c:pt idx="29">
                  <c:v>0.71447000000000005</c:v>
                </c:pt>
                <c:pt idx="30">
                  <c:v>0.70781000000000005</c:v>
                </c:pt>
                <c:pt idx="31">
                  <c:v>0.70284999999999997</c:v>
                </c:pt>
                <c:pt idx="32">
                  <c:v>0.69849000000000006</c:v>
                </c:pt>
                <c:pt idx="33">
                  <c:v>0.69625999999999999</c:v>
                </c:pt>
                <c:pt idx="34">
                  <c:v>0.69423000000000001</c:v>
                </c:pt>
                <c:pt idx="35">
                  <c:v>0.69330000000000003</c:v>
                </c:pt>
                <c:pt idx="36">
                  <c:v>0.69413000000000002</c:v>
                </c:pt>
                <c:pt idx="37">
                  <c:v>0.69667999999999997</c:v>
                </c:pt>
                <c:pt idx="38">
                  <c:v>0.70023000000000002</c:v>
                </c:pt>
                <c:pt idx="39">
                  <c:v>0.70528999999999997</c:v>
                </c:pt>
                <c:pt idx="40">
                  <c:v>0.71135000000000004</c:v>
                </c:pt>
                <c:pt idx="41">
                  <c:v>0.71702999999999995</c:v>
                </c:pt>
                <c:pt idx="42">
                  <c:v>0.72277999999999998</c:v>
                </c:pt>
                <c:pt idx="43">
                  <c:v>0.73324999999999996</c:v>
                </c:pt>
                <c:pt idx="44">
                  <c:v>0.74067000000000005</c:v>
                </c:pt>
                <c:pt idx="45">
                  <c:v>0.74922999999999995</c:v>
                </c:pt>
                <c:pt idx="46">
                  <c:v>0.75585999999999998</c:v>
                </c:pt>
                <c:pt idx="47">
                  <c:v>0.76256000000000002</c:v>
                </c:pt>
                <c:pt idx="48">
                  <c:v>0.76732</c:v>
                </c:pt>
                <c:pt idx="49">
                  <c:v>0.77102000000000004</c:v>
                </c:pt>
                <c:pt idx="50">
                  <c:v>0.77346000000000004</c:v>
                </c:pt>
                <c:pt idx="51">
                  <c:v>0.77110000000000001</c:v>
                </c:pt>
                <c:pt idx="52">
                  <c:v>0.76754</c:v>
                </c:pt>
                <c:pt idx="53">
                  <c:v>0.76204000000000005</c:v>
                </c:pt>
                <c:pt idx="54">
                  <c:v>0.75117</c:v>
                </c:pt>
                <c:pt idx="55">
                  <c:v>0.73889000000000005</c:v>
                </c:pt>
                <c:pt idx="56">
                  <c:v>0.72155999999999998</c:v>
                </c:pt>
                <c:pt idx="57">
                  <c:v>0.70308000000000004</c:v>
                </c:pt>
                <c:pt idx="58">
                  <c:v>0.68091999999999997</c:v>
                </c:pt>
                <c:pt idx="59">
                  <c:v>0.65654999999999997</c:v>
                </c:pt>
                <c:pt idx="60">
                  <c:v>0.63099000000000005</c:v>
                </c:pt>
                <c:pt idx="61">
                  <c:v>0.60411999999999999</c:v>
                </c:pt>
                <c:pt idx="62">
                  <c:v>0.57708999999999999</c:v>
                </c:pt>
                <c:pt idx="63">
                  <c:v>0.54990000000000006</c:v>
                </c:pt>
                <c:pt idx="64">
                  <c:v>0.52393000000000001</c:v>
                </c:pt>
                <c:pt idx="65">
                  <c:v>0.49758000000000002</c:v>
                </c:pt>
                <c:pt idx="66">
                  <c:v>0.47333999999999998</c:v>
                </c:pt>
                <c:pt idx="67">
                  <c:v>0.44967000000000001</c:v>
                </c:pt>
                <c:pt idx="68">
                  <c:v>0.42730000000000001</c:v>
                </c:pt>
                <c:pt idx="69">
                  <c:v>0.40616000000000002</c:v>
                </c:pt>
                <c:pt idx="70">
                  <c:v>0.38630999999999999</c:v>
                </c:pt>
                <c:pt idx="71">
                  <c:v>0.36729000000000001</c:v>
                </c:pt>
                <c:pt idx="72">
                  <c:v>0.35005999999999998</c:v>
                </c:pt>
                <c:pt idx="73">
                  <c:v>0.33350999999999997</c:v>
                </c:pt>
                <c:pt idx="74">
                  <c:v>0.31852999999999998</c:v>
                </c:pt>
                <c:pt idx="75">
                  <c:v>0.30445</c:v>
                </c:pt>
                <c:pt idx="76">
                  <c:v>0.29071000000000002</c:v>
                </c:pt>
                <c:pt idx="77">
                  <c:v>0.27850999999999998</c:v>
                </c:pt>
                <c:pt idx="78">
                  <c:v>0.26693</c:v>
                </c:pt>
                <c:pt idx="79">
                  <c:v>0.25607000000000002</c:v>
                </c:pt>
                <c:pt idx="80">
                  <c:v>0.24590000000000001</c:v>
                </c:pt>
                <c:pt idx="81">
                  <c:v>0.23643</c:v>
                </c:pt>
                <c:pt idx="82">
                  <c:v>0.22674</c:v>
                </c:pt>
                <c:pt idx="83">
                  <c:v>0.21833</c:v>
                </c:pt>
                <c:pt idx="84">
                  <c:v>0.20992</c:v>
                </c:pt>
                <c:pt idx="85">
                  <c:v>0.20254</c:v>
                </c:pt>
                <c:pt idx="86">
                  <c:v>0.19531000000000001</c:v>
                </c:pt>
                <c:pt idx="87">
                  <c:v>0.18809000000000001</c:v>
                </c:pt>
                <c:pt idx="88">
                  <c:v>0.18201000000000001</c:v>
                </c:pt>
                <c:pt idx="89">
                  <c:v>0.17630000000000001</c:v>
                </c:pt>
                <c:pt idx="90">
                  <c:v>0.17041999999999999</c:v>
                </c:pt>
                <c:pt idx="91">
                  <c:v>0.16625999999999999</c:v>
                </c:pt>
                <c:pt idx="92">
                  <c:v>0.16122</c:v>
                </c:pt>
                <c:pt idx="93">
                  <c:v>0.15676999999999999</c:v>
                </c:pt>
                <c:pt idx="94">
                  <c:v>0.15275</c:v>
                </c:pt>
                <c:pt idx="95">
                  <c:v>0.14904999999999999</c:v>
                </c:pt>
                <c:pt idx="96">
                  <c:v>0.14546999999999999</c:v>
                </c:pt>
                <c:pt idx="97">
                  <c:v>0.14221</c:v>
                </c:pt>
                <c:pt idx="98">
                  <c:v>0.13880000000000001</c:v>
                </c:pt>
                <c:pt idx="99">
                  <c:v>0.13597000000000001</c:v>
                </c:pt>
                <c:pt idx="100">
                  <c:v>0.13346</c:v>
                </c:pt>
                <c:pt idx="101">
                  <c:v>0.13145999999999999</c:v>
                </c:pt>
                <c:pt idx="102">
                  <c:v>0.12922</c:v>
                </c:pt>
                <c:pt idx="103">
                  <c:v>0.12691</c:v>
                </c:pt>
                <c:pt idx="104">
                  <c:v>0.12501999999999999</c:v>
                </c:pt>
                <c:pt idx="105">
                  <c:v>0.12350999999999999</c:v>
                </c:pt>
                <c:pt idx="106">
                  <c:v>0.12207</c:v>
                </c:pt>
                <c:pt idx="107">
                  <c:v>0.12037</c:v>
                </c:pt>
                <c:pt idx="108">
                  <c:v>0.11906</c:v>
                </c:pt>
                <c:pt idx="109">
                  <c:v>0.11763</c:v>
                </c:pt>
                <c:pt idx="110">
                  <c:v>0.11573</c:v>
                </c:pt>
                <c:pt idx="111">
                  <c:v>0.11436</c:v>
                </c:pt>
                <c:pt idx="112">
                  <c:v>0.11316</c:v>
                </c:pt>
                <c:pt idx="113">
                  <c:v>0.1113</c:v>
                </c:pt>
                <c:pt idx="114">
                  <c:v>0.10965</c:v>
                </c:pt>
                <c:pt idx="115">
                  <c:v>0.10828</c:v>
                </c:pt>
                <c:pt idx="116">
                  <c:v>0.10682999999999999</c:v>
                </c:pt>
                <c:pt idx="117">
                  <c:v>0.10498</c:v>
                </c:pt>
                <c:pt idx="118">
                  <c:v>0.10356</c:v>
                </c:pt>
                <c:pt idx="119">
                  <c:v>0.10216</c:v>
                </c:pt>
                <c:pt idx="120">
                  <c:v>0.10108</c:v>
                </c:pt>
                <c:pt idx="121">
                  <c:v>9.9470000000000003E-2</c:v>
                </c:pt>
                <c:pt idx="122">
                  <c:v>9.8059999999999994E-2</c:v>
                </c:pt>
                <c:pt idx="123">
                  <c:v>9.6600000000000005E-2</c:v>
                </c:pt>
                <c:pt idx="124">
                  <c:v>9.5060000000000006E-2</c:v>
                </c:pt>
                <c:pt idx="125">
                  <c:v>9.3490000000000004E-2</c:v>
                </c:pt>
                <c:pt idx="126">
                  <c:v>9.1749999999999998E-2</c:v>
                </c:pt>
                <c:pt idx="127">
                  <c:v>8.9609999999999995E-2</c:v>
                </c:pt>
                <c:pt idx="128">
                  <c:v>8.7489999999999998E-2</c:v>
                </c:pt>
                <c:pt idx="129">
                  <c:v>8.5209999999999994E-2</c:v>
                </c:pt>
                <c:pt idx="130">
                  <c:v>8.2170000000000007E-2</c:v>
                </c:pt>
                <c:pt idx="131">
                  <c:v>7.9289999999999999E-2</c:v>
                </c:pt>
                <c:pt idx="132">
                  <c:v>7.6310000000000003E-2</c:v>
                </c:pt>
                <c:pt idx="133">
                  <c:v>7.3109999999999994E-2</c:v>
                </c:pt>
                <c:pt idx="134">
                  <c:v>7.0220000000000005E-2</c:v>
                </c:pt>
                <c:pt idx="135">
                  <c:v>6.7339999999999997E-2</c:v>
                </c:pt>
                <c:pt idx="136">
                  <c:v>6.4360000000000001E-2</c:v>
                </c:pt>
                <c:pt idx="137">
                  <c:v>6.1670000000000003E-2</c:v>
                </c:pt>
                <c:pt idx="138">
                  <c:v>5.935E-2</c:v>
                </c:pt>
                <c:pt idx="139">
                  <c:v>5.7110000000000001E-2</c:v>
                </c:pt>
                <c:pt idx="140">
                  <c:v>5.5550000000000002E-2</c:v>
                </c:pt>
                <c:pt idx="141">
                  <c:v>5.4080000000000003E-2</c:v>
                </c:pt>
                <c:pt idx="142">
                  <c:v>5.305E-2</c:v>
                </c:pt>
                <c:pt idx="143">
                  <c:v>5.2339999999999998E-2</c:v>
                </c:pt>
                <c:pt idx="144">
                  <c:v>5.2290000000000003E-2</c:v>
                </c:pt>
                <c:pt idx="145">
                  <c:v>5.2319999999999998E-2</c:v>
                </c:pt>
                <c:pt idx="146">
                  <c:v>5.296E-2</c:v>
                </c:pt>
                <c:pt idx="147">
                  <c:v>5.391E-2</c:v>
                </c:pt>
                <c:pt idx="148">
                  <c:v>5.5210000000000002E-2</c:v>
                </c:pt>
                <c:pt idx="149">
                  <c:v>5.6890000000000003E-2</c:v>
                </c:pt>
                <c:pt idx="150">
                  <c:v>5.9159999999999997E-2</c:v>
                </c:pt>
                <c:pt idx="151">
                  <c:v>6.164E-2</c:v>
                </c:pt>
                <c:pt idx="152">
                  <c:v>6.429E-2</c:v>
                </c:pt>
                <c:pt idx="153">
                  <c:v>6.6930000000000003E-2</c:v>
                </c:pt>
                <c:pt idx="154">
                  <c:v>7.0260000000000003E-2</c:v>
                </c:pt>
                <c:pt idx="155">
                  <c:v>7.3770000000000002E-2</c:v>
                </c:pt>
                <c:pt idx="156">
                  <c:v>7.7740000000000004E-2</c:v>
                </c:pt>
                <c:pt idx="157">
                  <c:v>8.1659999999999996E-2</c:v>
                </c:pt>
                <c:pt idx="158">
                  <c:v>8.5860000000000006E-2</c:v>
                </c:pt>
                <c:pt idx="159">
                  <c:v>9.0630000000000002E-2</c:v>
                </c:pt>
                <c:pt idx="160">
                  <c:v>9.5899999999999999E-2</c:v>
                </c:pt>
                <c:pt idx="161">
                  <c:v>0.10125000000000001</c:v>
                </c:pt>
                <c:pt idx="162">
                  <c:v>0.10644000000000001</c:v>
                </c:pt>
                <c:pt idx="163">
                  <c:v>0.11221</c:v>
                </c:pt>
                <c:pt idx="164">
                  <c:v>0.11799</c:v>
                </c:pt>
                <c:pt idx="165">
                  <c:v>0.12447999999999999</c:v>
                </c:pt>
                <c:pt idx="166">
                  <c:v>0.13170999999999999</c:v>
                </c:pt>
                <c:pt idx="167">
                  <c:v>0.13908999999999999</c:v>
                </c:pt>
                <c:pt idx="168">
                  <c:v>0.14605000000000001</c:v>
                </c:pt>
                <c:pt idx="169">
                  <c:v>0.15393999999999999</c:v>
                </c:pt>
                <c:pt idx="170">
                  <c:v>0.16236999999999999</c:v>
                </c:pt>
                <c:pt idx="171">
                  <c:v>0.17085</c:v>
                </c:pt>
                <c:pt idx="172">
                  <c:v>0.18007999999999999</c:v>
                </c:pt>
                <c:pt idx="173">
                  <c:v>0.18987000000000001</c:v>
                </c:pt>
                <c:pt idx="174">
                  <c:v>0.19905</c:v>
                </c:pt>
                <c:pt idx="175">
                  <c:v>0.2087</c:v>
                </c:pt>
                <c:pt idx="176">
                  <c:v>0.21937999999999999</c:v>
                </c:pt>
                <c:pt idx="177">
                  <c:v>0.23086000000000001</c:v>
                </c:pt>
                <c:pt idx="178">
                  <c:v>0.24232999999999999</c:v>
                </c:pt>
                <c:pt idx="179">
                  <c:v>0.25455</c:v>
                </c:pt>
                <c:pt idx="180">
                  <c:v>0.26712000000000002</c:v>
                </c:pt>
                <c:pt idx="181">
                  <c:v>0.28031</c:v>
                </c:pt>
                <c:pt idx="182">
                  <c:v>0.29246</c:v>
                </c:pt>
                <c:pt idx="183">
                  <c:v>0.30551</c:v>
                </c:pt>
                <c:pt idx="184">
                  <c:v>0.32106000000000001</c:v>
                </c:pt>
                <c:pt idx="185">
                  <c:v>0.33578999999999998</c:v>
                </c:pt>
                <c:pt idx="186">
                  <c:v>0.35048000000000001</c:v>
                </c:pt>
                <c:pt idx="187">
                  <c:v>0.36626999999999998</c:v>
                </c:pt>
                <c:pt idx="188">
                  <c:v>0.38386999999999999</c:v>
                </c:pt>
                <c:pt idx="189">
                  <c:v>0.40073999999999999</c:v>
                </c:pt>
                <c:pt idx="190">
                  <c:v>0.41875000000000001</c:v>
                </c:pt>
                <c:pt idx="191">
                  <c:v>0.43720999999999999</c:v>
                </c:pt>
                <c:pt idx="192">
                  <c:v>0.45655000000000001</c:v>
                </c:pt>
                <c:pt idx="193">
                  <c:v>0.47654999999999997</c:v>
                </c:pt>
                <c:pt idx="194">
                  <c:v>0.49752000000000002</c:v>
                </c:pt>
                <c:pt idx="195">
                  <c:v>0.51915</c:v>
                </c:pt>
                <c:pt idx="196">
                  <c:v>0.54200000000000004</c:v>
                </c:pt>
                <c:pt idx="197">
                  <c:v>0.56481999999999999</c:v>
                </c:pt>
                <c:pt idx="198">
                  <c:v>0.58726999999999996</c:v>
                </c:pt>
                <c:pt idx="199">
                  <c:v>0.60807</c:v>
                </c:pt>
                <c:pt idx="200">
                  <c:v>0.63205999999999996</c:v>
                </c:pt>
                <c:pt idx="201">
                  <c:v>0.65810000000000002</c:v>
                </c:pt>
                <c:pt idx="202">
                  <c:v>0.68698999999999999</c:v>
                </c:pt>
                <c:pt idx="203">
                  <c:v>0.71330000000000005</c:v>
                </c:pt>
                <c:pt idx="204">
                  <c:v>0.73736999999999997</c:v>
                </c:pt>
                <c:pt idx="205">
                  <c:v>0.76256999999999997</c:v>
                </c:pt>
                <c:pt idx="206">
                  <c:v>0.78976000000000002</c:v>
                </c:pt>
                <c:pt idx="207">
                  <c:v>0.81796999999999997</c:v>
                </c:pt>
                <c:pt idx="208">
                  <c:v>0.84628000000000003</c:v>
                </c:pt>
                <c:pt idx="209">
                  <c:v>0.87336000000000003</c:v>
                </c:pt>
                <c:pt idx="210">
                  <c:v>0.90515999999999996</c:v>
                </c:pt>
                <c:pt idx="211">
                  <c:v>0.93772999999999995</c:v>
                </c:pt>
                <c:pt idx="212">
                  <c:v>0.96975</c:v>
                </c:pt>
                <c:pt idx="213">
                  <c:v>0.99680000000000002</c:v>
                </c:pt>
                <c:pt idx="214">
                  <c:v>1.0263599999999999</c:v>
                </c:pt>
                <c:pt idx="215">
                  <c:v>1.05931</c:v>
                </c:pt>
                <c:pt idx="216">
                  <c:v>1.09293</c:v>
                </c:pt>
                <c:pt idx="217">
                  <c:v>1.1277600000000001</c:v>
                </c:pt>
                <c:pt idx="218">
                  <c:v>1.16353</c:v>
                </c:pt>
                <c:pt idx="219">
                  <c:v>1.1988799999999999</c:v>
                </c:pt>
                <c:pt idx="220">
                  <c:v>1.23251</c:v>
                </c:pt>
                <c:pt idx="221">
                  <c:v>1.2701199999999999</c:v>
                </c:pt>
                <c:pt idx="222">
                  <c:v>1.3055600000000001</c:v>
                </c:pt>
                <c:pt idx="223">
                  <c:v>1.34826</c:v>
                </c:pt>
                <c:pt idx="224">
                  <c:v>1.3995299999999999</c:v>
                </c:pt>
                <c:pt idx="225">
                  <c:v>1.4458899999999999</c:v>
                </c:pt>
                <c:pt idx="226">
                  <c:v>1.4780199999999999</c:v>
                </c:pt>
                <c:pt idx="227">
                  <c:v>1.50309</c:v>
                </c:pt>
                <c:pt idx="228">
                  <c:v>1.5332600000000001</c:v>
                </c:pt>
                <c:pt idx="229">
                  <c:v>1.57934</c:v>
                </c:pt>
                <c:pt idx="230">
                  <c:v>1.63479</c:v>
                </c:pt>
                <c:pt idx="231">
                  <c:v>1.66656</c:v>
                </c:pt>
                <c:pt idx="232">
                  <c:v>1.7029000000000001</c:v>
                </c:pt>
                <c:pt idx="233">
                  <c:v>1.7541899999999999</c:v>
                </c:pt>
                <c:pt idx="234">
                  <c:v>1.7818400000000001</c:v>
                </c:pt>
                <c:pt idx="235">
                  <c:v>1.8279700000000001</c:v>
                </c:pt>
                <c:pt idx="236">
                  <c:v>1.8545</c:v>
                </c:pt>
                <c:pt idx="237">
                  <c:v>1.9163699999999999</c:v>
                </c:pt>
                <c:pt idx="238">
                  <c:v>1.9536899999999999</c:v>
                </c:pt>
                <c:pt idx="239">
                  <c:v>1.9966699999999999</c:v>
                </c:pt>
                <c:pt idx="240">
                  <c:v>1.97942</c:v>
                </c:pt>
                <c:pt idx="241">
                  <c:v>2.0455899999999998</c:v>
                </c:pt>
                <c:pt idx="242">
                  <c:v>2.0709300000000002</c:v>
                </c:pt>
                <c:pt idx="243">
                  <c:v>2.0962800000000001</c:v>
                </c:pt>
                <c:pt idx="244">
                  <c:v>2.1676600000000001</c:v>
                </c:pt>
                <c:pt idx="245">
                  <c:v>2.1364100000000001</c:v>
                </c:pt>
                <c:pt idx="246">
                  <c:v>2.2133500000000002</c:v>
                </c:pt>
                <c:pt idx="247">
                  <c:v>2.1945700000000001</c:v>
                </c:pt>
                <c:pt idx="248">
                  <c:v>2.16778</c:v>
                </c:pt>
                <c:pt idx="249">
                  <c:v>2.2549000000000001</c:v>
                </c:pt>
                <c:pt idx="250">
                  <c:v>2.0907499999999999</c:v>
                </c:pt>
                <c:pt idx="251">
                  <c:v>2.0494400000000002</c:v>
                </c:pt>
                <c:pt idx="252">
                  <c:v>2.0461999999999998</c:v>
                </c:pt>
                <c:pt idx="253">
                  <c:v>2.0979700000000001</c:v>
                </c:pt>
                <c:pt idx="254">
                  <c:v>2.1879900000000001</c:v>
                </c:pt>
                <c:pt idx="255">
                  <c:v>2.2570800000000002</c:v>
                </c:pt>
                <c:pt idx="256">
                  <c:v>2.2325599999999999</c:v>
                </c:pt>
                <c:pt idx="257">
                  <c:v>2.2801399999999998</c:v>
                </c:pt>
                <c:pt idx="258">
                  <c:v>2.2789199999999998</c:v>
                </c:pt>
                <c:pt idx="259">
                  <c:v>2.2692100000000002</c:v>
                </c:pt>
                <c:pt idx="260">
                  <c:v>2.2978800000000001</c:v>
                </c:pt>
                <c:pt idx="261">
                  <c:v>2.3325300000000002</c:v>
                </c:pt>
                <c:pt idx="262">
                  <c:v>2.4568099999999999</c:v>
                </c:pt>
                <c:pt idx="263">
                  <c:v>2.5321699999999998</c:v>
                </c:pt>
                <c:pt idx="264">
                  <c:v>2.3268900000000001</c:v>
                </c:pt>
                <c:pt idx="265">
                  <c:v>2.3246500000000001</c:v>
                </c:pt>
                <c:pt idx="266">
                  <c:v>2.34179</c:v>
                </c:pt>
                <c:pt idx="267">
                  <c:v>2.45025</c:v>
                </c:pt>
                <c:pt idx="268">
                  <c:v>2.5445099999999998</c:v>
                </c:pt>
                <c:pt idx="269">
                  <c:v>2.3918200000000001</c:v>
                </c:pt>
                <c:pt idx="270">
                  <c:v>2.4403800000000002</c:v>
                </c:pt>
                <c:pt idx="271">
                  <c:v>2.4571900000000002</c:v>
                </c:pt>
                <c:pt idx="272">
                  <c:v>2.2801499999999999</c:v>
                </c:pt>
                <c:pt idx="273">
                  <c:v>2.42232</c:v>
                </c:pt>
                <c:pt idx="274">
                  <c:v>2.4476200000000001</c:v>
                </c:pt>
                <c:pt idx="275">
                  <c:v>2.3688500000000001</c:v>
                </c:pt>
                <c:pt idx="276">
                  <c:v>2.4464899999999998</c:v>
                </c:pt>
                <c:pt idx="277">
                  <c:v>2.49159</c:v>
                </c:pt>
                <c:pt idx="278">
                  <c:v>2.4265099999999999</c:v>
                </c:pt>
                <c:pt idx="279">
                  <c:v>2.5345</c:v>
                </c:pt>
                <c:pt idx="280">
                  <c:v>2.5049100000000002</c:v>
                </c:pt>
                <c:pt idx="281">
                  <c:v>2.3442799999999999</c:v>
                </c:pt>
                <c:pt idx="282">
                  <c:v>2.6189499999999999</c:v>
                </c:pt>
                <c:pt idx="283">
                  <c:v>2.6883900000000001</c:v>
                </c:pt>
                <c:pt idx="284">
                  <c:v>2.4568500000000002</c:v>
                </c:pt>
                <c:pt idx="285">
                  <c:v>2.5208300000000001</c:v>
                </c:pt>
                <c:pt idx="286">
                  <c:v>2.6755100000000001</c:v>
                </c:pt>
                <c:pt idx="287">
                  <c:v>2.4733000000000001</c:v>
                </c:pt>
                <c:pt idx="288">
                  <c:v>2.63679</c:v>
                </c:pt>
                <c:pt idx="289">
                  <c:v>2.6084100000000001</c:v>
                </c:pt>
                <c:pt idx="290">
                  <c:v>2.6667299999999998</c:v>
                </c:pt>
                <c:pt idx="291">
                  <c:v>2.7640099999999999</c:v>
                </c:pt>
                <c:pt idx="292">
                  <c:v>2.4908600000000001</c:v>
                </c:pt>
                <c:pt idx="293">
                  <c:v>2.4573900000000002</c:v>
                </c:pt>
                <c:pt idx="294">
                  <c:v>2.37921</c:v>
                </c:pt>
                <c:pt idx="295">
                  <c:v>2.6075300000000001</c:v>
                </c:pt>
                <c:pt idx="296">
                  <c:v>2.5865100000000001</c:v>
                </c:pt>
                <c:pt idx="297">
                  <c:v>2.4611900000000002</c:v>
                </c:pt>
                <c:pt idx="298">
                  <c:v>2.2929200000000001</c:v>
                </c:pt>
                <c:pt idx="299">
                  <c:v>2.4293300000000002</c:v>
                </c:pt>
                <c:pt idx="300">
                  <c:v>2.3945799999999999</c:v>
                </c:pt>
                <c:pt idx="301">
                  <c:v>2.42266</c:v>
                </c:pt>
                <c:pt idx="302">
                  <c:v>2.3715799999999998</c:v>
                </c:pt>
                <c:pt idx="303">
                  <c:v>2.3260999999999998</c:v>
                </c:pt>
                <c:pt idx="304">
                  <c:v>2.6943299999999999</c:v>
                </c:pt>
                <c:pt idx="305">
                  <c:v>2.3751099999999998</c:v>
                </c:pt>
                <c:pt idx="306">
                  <c:v>2.3523999999999998</c:v>
                </c:pt>
                <c:pt idx="307">
                  <c:v>2.4314100000000001</c:v>
                </c:pt>
                <c:pt idx="308">
                  <c:v>2.4718399999999998</c:v>
                </c:pt>
                <c:pt idx="309">
                  <c:v>2.5250400000000002</c:v>
                </c:pt>
                <c:pt idx="310">
                  <c:v>2.68127</c:v>
                </c:pt>
                <c:pt idx="311">
                  <c:v>2.6580400000000002</c:v>
                </c:pt>
                <c:pt idx="312">
                  <c:v>2.6055799999999998</c:v>
                </c:pt>
                <c:pt idx="313">
                  <c:v>2.60067</c:v>
                </c:pt>
                <c:pt idx="314">
                  <c:v>2.6139700000000001</c:v>
                </c:pt>
                <c:pt idx="315">
                  <c:v>2.5453999999999999</c:v>
                </c:pt>
                <c:pt idx="316">
                  <c:v>2.5872299999999999</c:v>
                </c:pt>
                <c:pt idx="317">
                  <c:v>2.50664</c:v>
                </c:pt>
                <c:pt idx="318">
                  <c:v>2.4977999999999998</c:v>
                </c:pt>
                <c:pt idx="319">
                  <c:v>2.48759</c:v>
                </c:pt>
                <c:pt idx="320">
                  <c:v>2.4432999999999998</c:v>
                </c:pt>
                <c:pt idx="321">
                  <c:v>2.3702700000000001</c:v>
                </c:pt>
                <c:pt idx="322">
                  <c:v>2.2877100000000001</c:v>
                </c:pt>
                <c:pt idx="323">
                  <c:v>2.1935699999999998</c:v>
                </c:pt>
                <c:pt idx="324">
                  <c:v>2.0955699999999999</c:v>
                </c:pt>
                <c:pt idx="325">
                  <c:v>1.97028</c:v>
                </c:pt>
                <c:pt idx="326">
                  <c:v>1.85162</c:v>
                </c:pt>
                <c:pt idx="327">
                  <c:v>1.72261</c:v>
                </c:pt>
                <c:pt idx="328">
                  <c:v>1.6127100000000001</c:v>
                </c:pt>
                <c:pt idx="329">
                  <c:v>1.4964299999999999</c:v>
                </c:pt>
                <c:pt idx="330">
                  <c:v>1.3642399999999999</c:v>
                </c:pt>
                <c:pt idx="331">
                  <c:v>1.21353</c:v>
                </c:pt>
                <c:pt idx="332">
                  <c:v>1.0791299999999999</c:v>
                </c:pt>
                <c:pt idx="333">
                  <c:v>0.96328000000000003</c:v>
                </c:pt>
                <c:pt idx="334">
                  <c:v>0.86712</c:v>
                </c:pt>
                <c:pt idx="335">
                  <c:v>0.78295999999999999</c:v>
                </c:pt>
                <c:pt idx="336">
                  <c:v>0.70369999999999999</c:v>
                </c:pt>
                <c:pt idx="337">
                  <c:v>0.62726999999999999</c:v>
                </c:pt>
                <c:pt idx="338">
                  <c:v>0.55530000000000002</c:v>
                </c:pt>
                <c:pt idx="339">
                  <c:v>0.48670000000000002</c:v>
                </c:pt>
                <c:pt idx="340">
                  <c:v>0.42265999999999998</c:v>
                </c:pt>
                <c:pt idx="341">
                  <c:v>0.37054999999999999</c:v>
                </c:pt>
                <c:pt idx="342">
                  <c:v>0.32906000000000002</c:v>
                </c:pt>
                <c:pt idx="343">
                  <c:v>0.29698999999999998</c:v>
                </c:pt>
                <c:pt idx="344">
                  <c:v>0.26802999999999999</c:v>
                </c:pt>
                <c:pt idx="345">
                  <c:v>0.23744000000000001</c:v>
                </c:pt>
                <c:pt idx="346">
                  <c:v>0.20877000000000001</c:v>
                </c:pt>
                <c:pt idx="347">
                  <c:v>0.18425</c:v>
                </c:pt>
                <c:pt idx="348">
                  <c:v>0.16272</c:v>
                </c:pt>
                <c:pt idx="349">
                  <c:v>0.14365</c:v>
                </c:pt>
                <c:pt idx="350">
                  <c:v>0.12676000000000001</c:v>
                </c:pt>
                <c:pt idx="351">
                  <c:v>0.11230999999999999</c:v>
                </c:pt>
                <c:pt idx="352">
                  <c:v>9.9690000000000001E-2</c:v>
                </c:pt>
                <c:pt idx="353">
                  <c:v>8.9590000000000003E-2</c:v>
                </c:pt>
                <c:pt idx="354">
                  <c:v>8.0820000000000003E-2</c:v>
                </c:pt>
                <c:pt idx="355">
                  <c:v>7.2679999999999995E-2</c:v>
                </c:pt>
                <c:pt idx="356">
                  <c:v>6.5060000000000007E-2</c:v>
                </c:pt>
                <c:pt idx="357">
                  <c:v>5.8630000000000002E-2</c:v>
                </c:pt>
                <c:pt idx="358">
                  <c:v>5.169E-2</c:v>
                </c:pt>
                <c:pt idx="359">
                  <c:v>4.6690000000000002E-2</c:v>
                </c:pt>
                <c:pt idx="360">
                  <c:v>4.2290000000000001E-2</c:v>
                </c:pt>
                <c:pt idx="361">
                  <c:v>3.7449999999999997E-2</c:v>
                </c:pt>
                <c:pt idx="362">
                  <c:v>3.3750000000000002E-2</c:v>
                </c:pt>
                <c:pt idx="363">
                  <c:v>3.0519999999999999E-2</c:v>
                </c:pt>
                <c:pt idx="364">
                  <c:v>2.7720000000000002E-2</c:v>
                </c:pt>
                <c:pt idx="365">
                  <c:v>2.5219999999999999E-2</c:v>
                </c:pt>
                <c:pt idx="366">
                  <c:v>2.366E-2</c:v>
                </c:pt>
                <c:pt idx="367">
                  <c:v>2.188E-2</c:v>
                </c:pt>
                <c:pt idx="368">
                  <c:v>1.9560000000000001E-2</c:v>
                </c:pt>
                <c:pt idx="369">
                  <c:v>1.7469999999999999E-2</c:v>
                </c:pt>
                <c:pt idx="370">
                  <c:v>1.669E-2</c:v>
                </c:pt>
                <c:pt idx="371">
                  <c:v>1.4789999999999999E-2</c:v>
                </c:pt>
                <c:pt idx="372">
                  <c:v>1.372E-2</c:v>
                </c:pt>
                <c:pt idx="373">
                  <c:v>1.2970000000000001E-2</c:v>
                </c:pt>
                <c:pt idx="374">
                  <c:v>1.193E-2</c:v>
                </c:pt>
                <c:pt idx="375">
                  <c:v>1.074E-2</c:v>
                </c:pt>
                <c:pt idx="376">
                  <c:v>9.75E-3</c:v>
                </c:pt>
                <c:pt idx="377">
                  <c:v>8.8199999999999997E-3</c:v>
                </c:pt>
                <c:pt idx="378">
                  <c:v>8.5100000000000002E-3</c:v>
                </c:pt>
                <c:pt idx="379">
                  <c:v>7.8300000000000002E-3</c:v>
                </c:pt>
                <c:pt idx="380">
                  <c:v>7.2199999999999999E-3</c:v>
                </c:pt>
                <c:pt idx="381">
                  <c:v>6.6299999999999996E-3</c:v>
                </c:pt>
                <c:pt idx="382">
                  <c:v>5.6600000000000001E-3</c:v>
                </c:pt>
                <c:pt idx="383">
                  <c:v>4.7699999999999999E-3</c:v>
                </c:pt>
                <c:pt idx="384">
                  <c:v>4.7099999999999998E-3</c:v>
                </c:pt>
                <c:pt idx="385">
                  <c:v>6.7499999999999999E-3</c:v>
                </c:pt>
                <c:pt idx="386">
                  <c:v>5.7400000000000003E-3</c:v>
                </c:pt>
                <c:pt idx="387">
                  <c:v>3.5100000000000001E-3</c:v>
                </c:pt>
                <c:pt idx="388">
                  <c:v>3.3800000000000002E-3</c:v>
                </c:pt>
                <c:pt idx="389">
                  <c:v>2.5899999999999999E-3</c:v>
                </c:pt>
                <c:pt idx="390">
                  <c:v>3.98E-3</c:v>
                </c:pt>
                <c:pt idx="391">
                  <c:v>4.1900000000000001E-3</c:v>
                </c:pt>
                <c:pt idx="392">
                  <c:v>2.7200000000000002E-3</c:v>
                </c:pt>
                <c:pt idx="393">
                  <c:v>2.3400000000000001E-3</c:v>
                </c:pt>
                <c:pt idx="394">
                  <c:v>1.33E-3</c:v>
                </c:pt>
                <c:pt idx="395">
                  <c:v>1.3500000000000001E-3</c:v>
                </c:pt>
                <c:pt idx="396">
                  <c:v>1.34E-3</c:v>
                </c:pt>
                <c:pt idx="397">
                  <c:v>1.2199999999999999E-3</c:v>
                </c:pt>
                <c:pt idx="398">
                  <c:v>1.2099999999999999E-3</c:v>
                </c:pt>
                <c:pt idx="399">
                  <c:v>1.3799999999999999E-3</c:v>
                </c:pt>
                <c:pt idx="400">
                  <c:v>2.3E-3</c:v>
                </c:pt>
                <c:pt idx="401">
                  <c:v>1.3699999999999999E-3</c:v>
                </c:pt>
                <c:pt idx="402">
                  <c:v>1.25E-3</c:v>
                </c:pt>
                <c:pt idx="403">
                  <c:v>3.3999999999999998E-3</c:v>
                </c:pt>
                <c:pt idx="404">
                  <c:v>1.82E-3</c:v>
                </c:pt>
                <c:pt idx="405">
                  <c:v>1.4400000000000001E-3</c:v>
                </c:pt>
                <c:pt idx="406">
                  <c:v>1.74E-3</c:v>
                </c:pt>
                <c:pt idx="407">
                  <c:v>1.58E-3</c:v>
                </c:pt>
                <c:pt idx="408">
                  <c:v>2.5600000000000002E-3</c:v>
                </c:pt>
                <c:pt idx="409">
                  <c:v>2.4099999999999998E-3</c:v>
                </c:pt>
                <c:pt idx="410">
                  <c:v>3.1199999999999999E-3</c:v>
                </c:pt>
                <c:pt idx="411">
                  <c:v>2.9199999999999999E-3</c:v>
                </c:pt>
                <c:pt idx="412">
                  <c:v>5.2999999999999998E-4</c:v>
                </c:pt>
                <c:pt idx="413">
                  <c:v>1.7799999999999999E-3</c:v>
                </c:pt>
                <c:pt idx="414">
                  <c:v>1.67E-3</c:v>
                </c:pt>
                <c:pt idx="415">
                  <c:v>2.1099999999999999E-3</c:v>
                </c:pt>
                <c:pt idx="416">
                  <c:v>2.8700000000000002E-3</c:v>
                </c:pt>
                <c:pt idx="417">
                  <c:v>1.1199999999999999E-3</c:v>
                </c:pt>
                <c:pt idx="418">
                  <c:v>1.81E-3</c:v>
                </c:pt>
                <c:pt idx="419">
                  <c:v>1.4499999999999999E-3</c:v>
                </c:pt>
                <c:pt idx="420">
                  <c:v>1.09E-3</c:v>
                </c:pt>
                <c:pt idx="421">
                  <c:v>8.1999999999999998E-4</c:v>
                </c:pt>
                <c:pt idx="422">
                  <c:v>1.32E-3</c:v>
                </c:pt>
                <c:pt idx="423">
                  <c:v>4.3600000000000002E-3</c:v>
                </c:pt>
                <c:pt idx="424">
                  <c:v>4.4000000000000002E-4</c:v>
                </c:pt>
                <c:pt idx="425">
                  <c:v>1.2999999999999999E-4</c:v>
                </c:pt>
                <c:pt idx="426">
                  <c:v>-4.6999999999999999E-4</c:v>
                </c:pt>
                <c:pt idx="427">
                  <c:v>1.1199999999999999E-3</c:v>
                </c:pt>
                <c:pt idx="428">
                  <c:v>1.98E-3</c:v>
                </c:pt>
                <c:pt idx="429">
                  <c:v>-1.8000000000000001E-4</c:v>
                </c:pt>
                <c:pt idx="430">
                  <c:v>1.66E-3</c:v>
                </c:pt>
                <c:pt idx="431">
                  <c:v>1.5900000000000001E-3</c:v>
                </c:pt>
                <c:pt idx="432">
                  <c:v>4.0999999999999999E-4</c:v>
                </c:pt>
                <c:pt idx="433">
                  <c:v>1.8699999999999999E-3</c:v>
                </c:pt>
                <c:pt idx="434">
                  <c:v>1.0200000000000001E-3</c:v>
                </c:pt>
                <c:pt idx="435">
                  <c:v>1.08E-3</c:v>
                </c:pt>
                <c:pt idx="436">
                  <c:v>8.5999999999999998E-4</c:v>
                </c:pt>
                <c:pt idx="437">
                  <c:v>1.5299999999999999E-3</c:v>
                </c:pt>
                <c:pt idx="438">
                  <c:v>1.23E-3</c:v>
                </c:pt>
                <c:pt idx="439">
                  <c:v>1.1199999999999999E-3</c:v>
                </c:pt>
                <c:pt idx="440">
                  <c:v>2.5699999999999998E-3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14CB-477B-8548-B1440647F04D}"/>
            </c:ext>
          </c:extLst>
        </c:ser>
        <c:ser>
          <c:idx val="2"/>
          <c:order val="2"/>
          <c:tx>
            <c:v>1.3s</c:v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xVal>
            <c:numRef>
              <c:f>Sheet1!$A$1:$A$441</c:f>
              <c:numCache>
                <c:formatCode>General</c:formatCode>
                <c:ptCount val="441"/>
                <c:pt idx="0">
                  <c:v>260</c:v>
                </c:pt>
                <c:pt idx="1">
                  <c:v>261</c:v>
                </c:pt>
                <c:pt idx="2">
                  <c:v>262</c:v>
                </c:pt>
                <c:pt idx="3">
                  <c:v>263</c:v>
                </c:pt>
                <c:pt idx="4">
                  <c:v>264</c:v>
                </c:pt>
                <c:pt idx="5">
                  <c:v>265</c:v>
                </c:pt>
                <c:pt idx="6">
                  <c:v>266</c:v>
                </c:pt>
                <c:pt idx="7">
                  <c:v>267</c:v>
                </c:pt>
                <c:pt idx="8">
                  <c:v>268</c:v>
                </c:pt>
                <c:pt idx="9">
                  <c:v>269</c:v>
                </c:pt>
                <c:pt idx="10">
                  <c:v>270</c:v>
                </c:pt>
                <c:pt idx="11">
                  <c:v>271</c:v>
                </c:pt>
                <c:pt idx="12">
                  <c:v>272</c:v>
                </c:pt>
                <c:pt idx="13">
                  <c:v>273</c:v>
                </c:pt>
                <c:pt idx="14">
                  <c:v>274</c:v>
                </c:pt>
                <c:pt idx="15">
                  <c:v>275</c:v>
                </c:pt>
                <c:pt idx="16">
                  <c:v>276</c:v>
                </c:pt>
                <c:pt idx="17">
                  <c:v>277</c:v>
                </c:pt>
                <c:pt idx="18">
                  <c:v>278</c:v>
                </c:pt>
                <c:pt idx="19">
                  <c:v>279</c:v>
                </c:pt>
                <c:pt idx="20">
                  <c:v>280</c:v>
                </c:pt>
                <c:pt idx="21">
                  <c:v>281</c:v>
                </c:pt>
                <c:pt idx="22">
                  <c:v>282</c:v>
                </c:pt>
                <c:pt idx="23">
                  <c:v>283</c:v>
                </c:pt>
                <c:pt idx="24">
                  <c:v>284</c:v>
                </c:pt>
                <c:pt idx="25">
                  <c:v>285</c:v>
                </c:pt>
                <c:pt idx="26">
                  <c:v>286</c:v>
                </c:pt>
                <c:pt idx="27">
                  <c:v>287</c:v>
                </c:pt>
                <c:pt idx="28">
                  <c:v>288</c:v>
                </c:pt>
                <c:pt idx="29">
                  <c:v>289</c:v>
                </c:pt>
                <c:pt idx="30">
                  <c:v>290</c:v>
                </c:pt>
                <c:pt idx="31">
                  <c:v>291</c:v>
                </c:pt>
                <c:pt idx="32">
                  <c:v>292</c:v>
                </c:pt>
                <c:pt idx="33">
                  <c:v>293</c:v>
                </c:pt>
                <c:pt idx="34">
                  <c:v>294</c:v>
                </c:pt>
                <c:pt idx="35">
                  <c:v>295</c:v>
                </c:pt>
                <c:pt idx="36">
                  <c:v>296</c:v>
                </c:pt>
                <c:pt idx="37">
                  <c:v>297</c:v>
                </c:pt>
                <c:pt idx="38">
                  <c:v>298</c:v>
                </c:pt>
                <c:pt idx="39">
                  <c:v>299</c:v>
                </c:pt>
                <c:pt idx="40">
                  <c:v>300</c:v>
                </c:pt>
                <c:pt idx="41">
                  <c:v>301</c:v>
                </c:pt>
                <c:pt idx="42">
                  <c:v>302</c:v>
                </c:pt>
                <c:pt idx="43">
                  <c:v>303</c:v>
                </c:pt>
                <c:pt idx="44">
                  <c:v>304</c:v>
                </c:pt>
                <c:pt idx="45">
                  <c:v>305</c:v>
                </c:pt>
                <c:pt idx="46">
                  <c:v>306</c:v>
                </c:pt>
                <c:pt idx="47">
                  <c:v>307</c:v>
                </c:pt>
                <c:pt idx="48">
                  <c:v>308</c:v>
                </c:pt>
                <c:pt idx="49">
                  <c:v>309</c:v>
                </c:pt>
                <c:pt idx="50">
                  <c:v>310</c:v>
                </c:pt>
                <c:pt idx="51">
                  <c:v>311</c:v>
                </c:pt>
                <c:pt idx="52">
                  <c:v>312</c:v>
                </c:pt>
                <c:pt idx="53">
                  <c:v>313</c:v>
                </c:pt>
                <c:pt idx="54">
                  <c:v>314</c:v>
                </c:pt>
                <c:pt idx="55">
                  <c:v>315</c:v>
                </c:pt>
                <c:pt idx="56">
                  <c:v>316</c:v>
                </c:pt>
                <c:pt idx="57">
                  <c:v>317</c:v>
                </c:pt>
                <c:pt idx="58">
                  <c:v>318</c:v>
                </c:pt>
                <c:pt idx="59">
                  <c:v>319</c:v>
                </c:pt>
                <c:pt idx="60">
                  <c:v>320</c:v>
                </c:pt>
                <c:pt idx="61">
                  <c:v>321</c:v>
                </c:pt>
                <c:pt idx="62">
                  <c:v>322</c:v>
                </c:pt>
                <c:pt idx="63">
                  <c:v>323</c:v>
                </c:pt>
                <c:pt idx="64">
                  <c:v>324</c:v>
                </c:pt>
                <c:pt idx="65">
                  <c:v>325</c:v>
                </c:pt>
                <c:pt idx="66">
                  <c:v>326</c:v>
                </c:pt>
                <c:pt idx="67">
                  <c:v>327</c:v>
                </c:pt>
                <c:pt idx="68">
                  <c:v>328</c:v>
                </c:pt>
                <c:pt idx="69">
                  <c:v>329</c:v>
                </c:pt>
                <c:pt idx="70">
                  <c:v>330</c:v>
                </c:pt>
                <c:pt idx="71">
                  <c:v>331</c:v>
                </c:pt>
                <c:pt idx="72">
                  <c:v>332</c:v>
                </c:pt>
                <c:pt idx="73">
                  <c:v>333</c:v>
                </c:pt>
                <c:pt idx="74">
                  <c:v>334</c:v>
                </c:pt>
                <c:pt idx="75">
                  <c:v>335</c:v>
                </c:pt>
                <c:pt idx="76">
                  <c:v>336</c:v>
                </c:pt>
                <c:pt idx="77">
                  <c:v>337</c:v>
                </c:pt>
                <c:pt idx="78">
                  <c:v>338</c:v>
                </c:pt>
                <c:pt idx="79">
                  <c:v>339</c:v>
                </c:pt>
                <c:pt idx="80">
                  <c:v>340</c:v>
                </c:pt>
                <c:pt idx="81">
                  <c:v>341</c:v>
                </c:pt>
                <c:pt idx="82">
                  <c:v>342</c:v>
                </c:pt>
                <c:pt idx="83">
                  <c:v>343</c:v>
                </c:pt>
                <c:pt idx="84">
                  <c:v>344</c:v>
                </c:pt>
                <c:pt idx="85">
                  <c:v>345</c:v>
                </c:pt>
                <c:pt idx="86">
                  <c:v>346</c:v>
                </c:pt>
                <c:pt idx="87">
                  <c:v>347</c:v>
                </c:pt>
                <c:pt idx="88">
                  <c:v>348</c:v>
                </c:pt>
                <c:pt idx="89">
                  <c:v>349</c:v>
                </c:pt>
                <c:pt idx="90">
                  <c:v>350</c:v>
                </c:pt>
                <c:pt idx="91">
                  <c:v>351</c:v>
                </c:pt>
                <c:pt idx="92">
                  <c:v>352</c:v>
                </c:pt>
                <c:pt idx="93">
                  <c:v>353</c:v>
                </c:pt>
                <c:pt idx="94">
                  <c:v>354</c:v>
                </c:pt>
                <c:pt idx="95">
                  <c:v>355</c:v>
                </c:pt>
                <c:pt idx="96">
                  <c:v>356</c:v>
                </c:pt>
                <c:pt idx="97">
                  <c:v>357</c:v>
                </c:pt>
                <c:pt idx="98">
                  <c:v>358</c:v>
                </c:pt>
                <c:pt idx="99">
                  <c:v>359</c:v>
                </c:pt>
                <c:pt idx="100">
                  <c:v>360</c:v>
                </c:pt>
                <c:pt idx="101">
                  <c:v>361</c:v>
                </c:pt>
                <c:pt idx="102">
                  <c:v>362</c:v>
                </c:pt>
                <c:pt idx="103">
                  <c:v>363</c:v>
                </c:pt>
                <c:pt idx="104">
                  <c:v>364</c:v>
                </c:pt>
                <c:pt idx="105">
                  <c:v>365</c:v>
                </c:pt>
                <c:pt idx="106">
                  <c:v>366</c:v>
                </c:pt>
                <c:pt idx="107">
                  <c:v>367</c:v>
                </c:pt>
                <c:pt idx="108">
                  <c:v>368</c:v>
                </c:pt>
                <c:pt idx="109">
                  <c:v>369</c:v>
                </c:pt>
                <c:pt idx="110">
                  <c:v>370</c:v>
                </c:pt>
                <c:pt idx="111">
                  <c:v>371</c:v>
                </c:pt>
                <c:pt idx="112">
                  <c:v>372</c:v>
                </c:pt>
                <c:pt idx="113">
                  <c:v>373</c:v>
                </c:pt>
                <c:pt idx="114">
                  <c:v>374</c:v>
                </c:pt>
                <c:pt idx="115">
                  <c:v>375</c:v>
                </c:pt>
                <c:pt idx="116">
                  <c:v>376</c:v>
                </c:pt>
                <c:pt idx="117">
                  <c:v>377</c:v>
                </c:pt>
                <c:pt idx="118">
                  <c:v>378</c:v>
                </c:pt>
                <c:pt idx="119">
                  <c:v>379</c:v>
                </c:pt>
                <c:pt idx="120">
                  <c:v>380</c:v>
                </c:pt>
                <c:pt idx="121">
                  <c:v>381</c:v>
                </c:pt>
                <c:pt idx="122">
                  <c:v>382</c:v>
                </c:pt>
                <c:pt idx="123">
                  <c:v>383</c:v>
                </c:pt>
                <c:pt idx="124">
                  <c:v>384</c:v>
                </c:pt>
                <c:pt idx="125">
                  <c:v>385</c:v>
                </c:pt>
                <c:pt idx="126">
                  <c:v>386</c:v>
                </c:pt>
                <c:pt idx="127">
                  <c:v>387</c:v>
                </c:pt>
                <c:pt idx="128">
                  <c:v>388</c:v>
                </c:pt>
                <c:pt idx="129">
                  <c:v>389</c:v>
                </c:pt>
                <c:pt idx="130">
                  <c:v>390</c:v>
                </c:pt>
                <c:pt idx="131">
                  <c:v>391</c:v>
                </c:pt>
                <c:pt idx="132">
                  <c:v>392</c:v>
                </c:pt>
                <c:pt idx="133">
                  <c:v>393</c:v>
                </c:pt>
                <c:pt idx="134">
                  <c:v>394</c:v>
                </c:pt>
                <c:pt idx="135">
                  <c:v>395</c:v>
                </c:pt>
                <c:pt idx="136">
                  <c:v>396</c:v>
                </c:pt>
                <c:pt idx="137">
                  <c:v>397</c:v>
                </c:pt>
                <c:pt idx="138">
                  <c:v>398</c:v>
                </c:pt>
                <c:pt idx="139">
                  <c:v>399</c:v>
                </c:pt>
                <c:pt idx="140">
                  <c:v>400</c:v>
                </c:pt>
                <c:pt idx="141">
                  <c:v>401</c:v>
                </c:pt>
                <c:pt idx="142">
                  <c:v>402</c:v>
                </c:pt>
                <c:pt idx="143">
                  <c:v>403</c:v>
                </c:pt>
                <c:pt idx="144">
                  <c:v>404</c:v>
                </c:pt>
                <c:pt idx="145">
                  <c:v>405</c:v>
                </c:pt>
                <c:pt idx="146">
                  <c:v>406</c:v>
                </c:pt>
                <c:pt idx="147">
                  <c:v>407</c:v>
                </c:pt>
                <c:pt idx="148">
                  <c:v>408</c:v>
                </c:pt>
                <c:pt idx="149">
                  <c:v>409</c:v>
                </c:pt>
                <c:pt idx="150">
                  <c:v>410</c:v>
                </c:pt>
                <c:pt idx="151">
                  <c:v>411</c:v>
                </c:pt>
                <c:pt idx="152">
                  <c:v>412</c:v>
                </c:pt>
                <c:pt idx="153">
                  <c:v>413</c:v>
                </c:pt>
                <c:pt idx="154">
                  <c:v>414</c:v>
                </c:pt>
                <c:pt idx="155">
                  <c:v>415</c:v>
                </c:pt>
                <c:pt idx="156">
                  <c:v>416</c:v>
                </c:pt>
                <c:pt idx="157">
                  <c:v>417</c:v>
                </c:pt>
                <c:pt idx="158">
                  <c:v>418</c:v>
                </c:pt>
                <c:pt idx="159">
                  <c:v>419</c:v>
                </c:pt>
                <c:pt idx="160">
                  <c:v>420</c:v>
                </c:pt>
                <c:pt idx="161">
                  <c:v>421</c:v>
                </c:pt>
                <c:pt idx="162">
                  <c:v>422</c:v>
                </c:pt>
                <c:pt idx="163">
                  <c:v>423</c:v>
                </c:pt>
                <c:pt idx="164">
                  <c:v>424</c:v>
                </c:pt>
                <c:pt idx="165">
                  <c:v>425</c:v>
                </c:pt>
                <c:pt idx="166">
                  <c:v>426</c:v>
                </c:pt>
                <c:pt idx="167">
                  <c:v>427</c:v>
                </c:pt>
                <c:pt idx="168">
                  <c:v>428</c:v>
                </c:pt>
                <c:pt idx="169">
                  <c:v>429</c:v>
                </c:pt>
                <c:pt idx="170">
                  <c:v>430</c:v>
                </c:pt>
                <c:pt idx="171">
                  <c:v>431</c:v>
                </c:pt>
                <c:pt idx="172">
                  <c:v>432</c:v>
                </c:pt>
                <c:pt idx="173">
                  <c:v>433</c:v>
                </c:pt>
                <c:pt idx="174">
                  <c:v>434</c:v>
                </c:pt>
                <c:pt idx="175">
                  <c:v>435</c:v>
                </c:pt>
                <c:pt idx="176">
                  <c:v>436</c:v>
                </c:pt>
                <c:pt idx="177">
                  <c:v>437</c:v>
                </c:pt>
                <c:pt idx="178">
                  <c:v>438</c:v>
                </c:pt>
                <c:pt idx="179">
                  <c:v>439</c:v>
                </c:pt>
                <c:pt idx="180">
                  <c:v>440</c:v>
                </c:pt>
                <c:pt idx="181">
                  <c:v>441</c:v>
                </c:pt>
                <c:pt idx="182">
                  <c:v>442</c:v>
                </c:pt>
                <c:pt idx="183">
                  <c:v>443</c:v>
                </c:pt>
                <c:pt idx="184">
                  <c:v>444</c:v>
                </c:pt>
                <c:pt idx="185">
                  <c:v>445</c:v>
                </c:pt>
                <c:pt idx="186">
                  <c:v>446</c:v>
                </c:pt>
                <c:pt idx="187">
                  <c:v>447</c:v>
                </c:pt>
                <c:pt idx="188">
                  <c:v>448</c:v>
                </c:pt>
                <c:pt idx="189">
                  <c:v>449</c:v>
                </c:pt>
                <c:pt idx="190">
                  <c:v>450</c:v>
                </c:pt>
                <c:pt idx="191">
                  <c:v>451</c:v>
                </c:pt>
                <c:pt idx="192">
                  <c:v>452</c:v>
                </c:pt>
                <c:pt idx="193">
                  <c:v>453</c:v>
                </c:pt>
                <c:pt idx="194">
                  <c:v>454</c:v>
                </c:pt>
                <c:pt idx="195">
                  <c:v>455</c:v>
                </c:pt>
                <c:pt idx="196">
                  <c:v>456</c:v>
                </c:pt>
                <c:pt idx="197">
                  <c:v>457</c:v>
                </c:pt>
                <c:pt idx="198">
                  <c:v>458</c:v>
                </c:pt>
                <c:pt idx="199">
                  <c:v>459</c:v>
                </c:pt>
                <c:pt idx="200">
                  <c:v>460</c:v>
                </c:pt>
                <c:pt idx="201">
                  <c:v>461</c:v>
                </c:pt>
                <c:pt idx="202">
                  <c:v>462</c:v>
                </c:pt>
                <c:pt idx="203">
                  <c:v>463</c:v>
                </c:pt>
                <c:pt idx="204">
                  <c:v>464</c:v>
                </c:pt>
                <c:pt idx="205">
                  <c:v>465</c:v>
                </c:pt>
                <c:pt idx="206">
                  <c:v>466</c:v>
                </c:pt>
                <c:pt idx="207">
                  <c:v>467</c:v>
                </c:pt>
                <c:pt idx="208">
                  <c:v>468</c:v>
                </c:pt>
                <c:pt idx="209">
                  <c:v>469</c:v>
                </c:pt>
                <c:pt idx="210">
                  <c:v>470</c:v>
                </c:pt>
                <c:pt idx="211">
                  <c:v>471</c:v>
                </c:pt>
                <c:pt idx="212">
                  <c:v>472</c:v>
                </c:pt>
                <c:pt idx="213">
                  <c:v>473</c:v>
                </c:pt>
                <c:pt idx="214">
                  <c:v>474</c:v>
                </c:pt>
                <c:pt idx="215">
                  <c:v>475</c:v>
                </c:pt>
                <c:pt idx="216">
                  <c:v>476</c:v>
                </c:pt>
                <c:pt idx="217">
                  <c:v>477</c:v>
                </c:pt>
                <c:pt idx="218">
                  <c:v>478</c:v>
                </c:pt>
                <c:pt idx="219">
                  <c:v>479</c:v>
                </c:pt>
                <c:pt idx="220">
                  <c:v>480</c:v>
                </c:pt>
                <c:pt idx="221">
                  <c:v>481</c:v>
                </c:pt>
                <c:pt idx="222">
                  <c:v>482</c:v>
                </c:pt>
                <c:pt idx="223">
                  <c:v>483</c:v>
                </c:pt>
                <c:pt idx="224">
                  <c:v>484</c:v>
                </c:pt>
                <c:pt idx="225">
                  <c:v>485</c:v>
                </c:pt>
                <c:pt idx="226">
                  <c:v>486</c:v>
                </c:pt>
                <c:pt idx="227">
                  <c:v>487</c:v>
                </c:pt>
                <c:pt idx="228">
                  <c:v>488</c:v>
                </c:pt>
                <c:pt idx="229">
                  <c:v>489</c:v>
                </c:pt>
                <c:pt idx="230">
                  <c:v>490</c:v>
                </c:pt>
                <c:pt idx="231">
                  <c:v>491</c:v>
                </c:pt>
                <c:pt idx="232">
                  <c:v>492</c:v>
                </c:pt>
                <c:pt idx="233">
                  <c:v>493</c:v>
                </c:pt>
                <c:pt idx="234">
                  <c:v>494</c:v>
                </c:pt>
                <c:pt idx="235">
                  <c:v>495</c:v>
                </c:pt>
                <c:pt idx="236">
                  <c:v>496</c:v>
                </c:pt>
                <c:pt idx="237">
                  <c:v>497</c:v>
                </c:pt>
                <c:pt idx="238">
                  <c:v>498</c:v>
                </c:pt>
                <c:pt idx="239">
                  <c:v>499</c:v>
                </c:pt>
                <c:pt idx="240">
                  <c:v>500</c:v>
                </c:pt>
                <c:pt idx="241">
                  <c:v>501</c:v>
                </c:pt>
                <c:pt idx="242">
                  <c:v>502</c:v>
                </c:pt>
                <c:pt idx="243">
                  <c:v>503</c:v>
                </c:pt>
                <c:pt idx="244">
                  <c:v>504</c:v>
                </c:pt>
                <c:pt idx="245">
                  <c:v>505</c:v>
                </c:pt>
                <c:pt idx="246">
                  <c:v>506</c:v>
                </c:pt>
                <c:pt idx="247">
                  <c:v>507</c:v>
                </c:pt>
                <c:pt idx="248">
                  <c:v>508</c:v>
                </c:pt>
                <c:pt idx="249">
                  <c:v>509</c:v>
                </c:pt>
                <c:pt idx="250">
                  <c:v>510</c:v>
                </c:pt>
                <c:pt idx="251">
                  <c:v>511</c:v>
                </c:pt>
                <c:pt idx="252">
                  <c:v>512</c:v>
                </c:pt>
                <c:pt idx="253">
                  <c:v>513</c:v>
                </c:pt>
                <c:pt idx="254">
                  <c:v>514</c:v>
                </c:pt>
                <c:pt idx="255">
                  <c:v>515</c:v>
                </c:pt>
                <c:pt idx="256">
                  <c:v>516</c:v>
                </c:pt>
                <c:pt idx="257">
                  <c:v>517</c:v>
                </c:pt>
                <c:pt idx="258">
                  <c:v>518</c:v>
                </c:pt>
                <c:pt idx="259">
                  <c:v>519</c:v>
                </c:pt>
                <c:pt idx="260">
                  <c:v>520</c:v>
                </c:pt>
                <c:pt idx="261">
                  <c:v>521</c:v>
                </c:pt>
                <c:pt idx="262">
                  <c:v>522</c:v>
                </c:pt>
                <c:pt idx="263">
                  <c:v>523</c:v>
                </c:pt>
                <c:pt idx="264">
                  <c:v>524</c:v>
                </c:pt>
                <c:pt idx="265">
                  <c:v>525</c:v>
                </c:pt>
                <c:pt idx="266">
                  <c:v>526</c:v>
                </c:pt>
                <c:pt idx="267">
                  <c:v>527</c:v>
                </c:pt>
                <c:pt idx="268">
                  <c:v>528</c:v>
                </c:pt>
                <c:pt idx="269">
                  <c:v>529</c:v>
                </c:pt>
                <c:pt idx="270">
                  <c:v>530</c:v>
                </c:pt>
                <c:pt idx="271">
                  <c:v>531</c:v>
                </c:pt>
                <c:pt idx="272">
                  <c:v>532</c:v>
                </c:pt>
                <c:pt idx="273">
                  <c:v>533</c:v>
                </c:pt>
                <c:pt idx="274">
                  <c:v>534</c:v>
                </c:pt>
                <c:pt idx="275">
                  <c:v>535</c:v>
                </c:pt>
                <c:pt idx="276">
                  <c:v>536</c:v>
                </c:pt>
                <c:pt idx="277">
                  <c:v>537</c:v>
                </c:pt>
                <c:pt idx="278">
                  <c:v>538</c:v>
                </c:pt>
                <c:pt idx="279">
                  <c:v>539</c:v>
                </c:pt>
                <c:pt idx="280">
                  <c:v>540</c:v>
                </c:pt>
                <c:pt idx="281">
                  <c:v>541</c:v>
                </c:pt>
                <c:pt idx="282">
                  <c:v>542</c:v>
                </c:pt>
                <c:pt idx="283">
                  <c:v>543</c:v>
                </c:pt>
                <c:pt idx="284">
                  <c:v>544</c:v>
                </c:pt>
                <c:pt idx="285">
                  <c:v>545</c:v>
                </c:pt>
                <c:pt idx="286">
                  <c:v>546</c:v>
                </c:pt>
                <c:pt idx="287">
                  <c:v>547</c:v>
                </c:pt>
                <c:pt idx="288">
                  <c:v>548</c:v>
                </c:pt>
                <c:pt idx="289">
                  <c:v>549</c:v>
                </c:pt>
                <c:pt idx="290">
                  <c:v>550</c:v>
                </c:pt>
                <c:pt idx="291">
                  <c:v>551</c:v>
                </c:pt>
                <c:pt idx="292">
                  <c:v>552</c:v>
                </c:pt>
                <c:pt idx="293">
                  <c:v>553</c:v>
                </c:pt>
                <c:pt idx="294">
                  <c:v>554</c:v>
                </c:pt>
                <c:pt idx="295">
                  <c:v>555</c:v>
                </c:pt>
                <c:pt idx="296">
                  <c:v>556</c:v>
                </c:pt>
                <c:pt idx="297">
                  <c:v>557</c:v>
                </c:pt>
                <c:pt idx="298">
                  <c:v>558</c:v>
                </c:pt>
                <c:pt idx="299">
                  <c:v>559</c:v>
                </c:pt>
                <c:pt idx="300">
                  <c:v>560</c:v>
                </c:pt>
                <c:pt idx="301">
                  <c:v>561</c:v>
                </c:pt>
                <c:pt idx="302">
                  <c:v>562</c:v>
                </c:pt>
                <c:pt idx="303">
                  <c:v>563</c:v>
                </c:pt>
                <c:pt idx="304">
                  <c:v>564</c:v>
                </c:pt>
                <c:pt idx="305">
                  <c:v>565</c:v>
                </c:pt>
                <c:pt idx="306">
                  <c:v>566</c:v>
                </c:pt>
                <c:pt idx="307">
                  <c:v>567</c:v>
                </c:pt>
                <c:pt idx="308">
                  <c:v>568</c:v>
                </c:pt>
                <c:pt idx="309">
                  <c:v>569</c:v>
                </c:pt>
                <c:pt idx="310">
                  <c:v>570</c:v>
                </c:pt>
                <c:pt idx="311">
                  <c:v>571</c:v>
                </c:pt>
                <c:pt idx="312">
                  <c:v>572</c:v>
                </c:pt>
                <c:pt idx="313">
                  <c:v>573</c:v>
                </c:pt>
                <c:pt idx="314">
                  <c:v>574</c:v>
                </c:pt>
                <c:pt idx="315">
                  <c:v>575</c:v>
                </c:pt>
                <c:pt idx="316">
                  <c:v>576</c:v>
                </c:pt>
                <c:pt idx="317">
                  <c:v>577</c:v>
                </c:pt>
                <c:pt idx="318">
                  <c:v>578</c:v>
                </c:pt>
                <c:pt idx="319">
                  <c:v>579</c:v>
                </c:pt>
                <c:pt idx="320">
                  <c:v>580</c:v>
                </c:pt>
                <c:pt idx="321">
                  <c:v>581</c:v>
                </c:pt>
                <c:pt idx="322">
                  <c:v>582</c:v>
                </c:pt>
                <c:pt idx="323">
                  <c:v>583</c:v>
                </c:pt>
                <c:pt idx="324">
                  <c:v>584</c:v>
                </c:pt>
                <c:pt idx="325">
                  <c:v>585</c:v>
                </c:pt>
                <c:pt idx="326">
                  <c:v>586</c:v>
                </c:pt>
                <c:pt idx="327">
                  <c:v>587</c:v>
                </c:pt>
                <c:pt idx="328">
                  <c:v>588</c:v>
                </c:pt>
                <c:pt idx="329">
                  <c:v>589</c:v>
                </c:pt>
                <c:pt idx="330">
                  <c:v>590</c:v>
                </c:pt>
                <c:pt idx="331">
                  <c:v>591</c:v>
                </c:pt>
                <c:pt idx="332">
                  <c:v>592</c:v>
                </c:pt>
                <c:pt idx="333">
                  <c:v>593</c:v>
                </c:pt>
                <c:pt idx="334">
                  <c:v>594</c:v>
                </c:pt>
                <c:pt idx="335">
                  <c:v>595</c:v>
                </c:pt>
                <c:pt idx="336">
                  <c:v>596</c:v>
                </c:pt>
                <c:pt idx="337">
                  <c:v>597</c:v>
                </c:pt>
                <c:pt idx="338">
                  <c:v>598</c:v>
                </c:pt>
                <c:pt idx="339">
                  <c:v>599</c:v>
                </c:pt>
                <c:pt idx="340">
                  <c:v>600</c:v>
                </c:pt>
                <c:pt idx="341">
                  <c:v>601</c:v>
                </c:pt>
                <c:pt idx="342">
                  <c:v>602</c:v>
                </c:pt>
                <c:pt idx="343">
                  <c:v>603</c:v>
                </c:pt>
                <c:pt idx="344">
                  <c:v>604</c:v>
                </c:pt>
                <c:pt idx="345">
                  <c:v>605</c:v>
                </c:pt>
                <c:pt idx="346">
                  <c:v>606</c:v>
                </c:pt>
                <c:pt idx="347">
                  <c:v>607</c:v>
                </c:pt>
                <c:pt idx="348">
                  <c:v>608</c:v>
                </c:pt>
                <c:pt idx="349">
                  <c:v>609</c:v>
                </c:pt>
                <c:pt idx="350">
                  <c:v>610</c:v>
                </c:pt>
                <c:pt idx="351">
                  <c:v>611</c:v>
                </c:pt>
                <c:pt idx="352">
                  <c:v>612</c:v>
                </c:pt>
                <c:pt idx="353">
                  <c:v>613</c:v>
                </c:pt>
                <c:pt idx="354">
                  <c:v>614</c:v>
                </c:pt>
                <c:pt idx="355">
                  <c:v>615</c:v>
                </c:pt>
                <c:pt idx="356">
                  <c:v>616</c:v>
                </c:pt>
                <c:pt idx="357">
                  <c:v>617</c:v>
                </c:pt>
                <c:pt idx="358">
                  <c:v>618</c:v>
                </c:pt>
                <c:pt idx="359">
                  <c:v>619</c:v>
                </c:pt>
                <c:pt idx="360">
                  <c:v>620</c:v>
                </c:pt>
                <c:pt idx="361">
                  <c:v>621</c:v>
                </c:pt>
                <c:pt idx="362">
                  <c:v>622</c:v>
                </c:pt>
                <c:pt idx="363">
                  <c:v>623</c:v>
                </c:pt>
                <c:pt idx="364">
                  <c:v>624</c:v>
                </c:pt>
                <c:pt idx="365">
                  <c:v>625</c:v>
                </c:pt>
                <c:pt idx="366">
                  <c:v>626</c:v>
                </c:pt>
                <c:pt idx="367">
                  <c:v>627</c:v>
                </c:pt>
                <c:pt idx="368">
                  <c:v>628</c:v>
                </c:pt>
                <c:pt idx="369">
                  <c:v>629</c:v>
                </c:pt>
                <c:pt idx="370">
                  <c:v>630</c:v>
                </c:pt>
                <c:pt idx="371">
                  <c:v>631</c:v>
                </c:pt>
                <c:pt idx="372">
                  <c:v>632</c:v>
                </c:pt>
                <c:pt idx="373">
                  <c:v>633</c:v>
                </c:pt>
                <c:pt idx="374">
                  <c:v>634</c:v>
                </c:pt>
                <c:pt idx="375">
                  <c:v>635</c:v>
                </c:pt>
                <c:pt idx="376">
                  <c:v>636</c:v>
                </c:pt>
                <c:pt idx="377">
                  <c:v>637</c:v>
                </c:pt>
                <c:pt idx="378">
                  <c:v>638</c:v>
                </c:pt>
                <c:pt idx="379">
                  <c:v>639</c:v>
                </c:pt>
                <c:pt idx="380">
                  <c:v>640</c:v>
                </c:pt>
                <c:pt idx="381">
                  <c:v>641</c:v>
                </c:pt>
                <c:pt idx="382">
                  <c:v>642</c:v>
                </c:pt>
                <c:pt idx="383">
                  <c:v>643</c:v>
                </c:pt>
                <c:pt idx="384">
                  <c:v>644</c:v>
                </c:pt>
                <c:pt idx="385">
                  <c:v>645</c:v>
                </c:pt>
                <c:pt idx="386">
                  <c:v>646</c:v>
                </c:pt>
                <c:pt idx="387">
                  <c:v>647</c:v>
                </c:pt>
                <c:pt idx="388">
                  <c:v>648</c:v>
                </c:pt>
                <c:pt idx="389">
                  <c:v>649</c:v>
                </c:pt>
                <c:pt idx="390">
                  <c:v>650</c:v>
                </c:pt>
                <c:pt idx="391">
                  <c:v>651</c:v>
                </c:pt>
                <c:pt idx="392">
                  <c:v>652</c:v>
                </c:pt>
                <c:pt idx="393">
                  <c:v>653</c:v>
                </c:pt>
                <c:pt idx="394">
                  <c:v>654</c:v>
                </c:pt>
                <c:pt idx="395">
                  <c:v>655</c:v>
                </c:pt>
                <c:pt idx="396">
                  <c:v>656</c:v>
                </c:pt>
                <c:pt idx="397">
                  <c:v>657</c:v>
                </c:pt>
                <c:pt idx="398">
                  <c:v>658</c:v>
                </c:pt>
                <c:pt idx="399">
                  <c:v>659</c:v>
                </c:pt>
                <c:pt idx="400">
                  <c:v>660</c:v>
                </c:pt>
                <c:pt idx="401">
                  <c:v>661</c:v>
                </c:pt>
                <c:pt idx="402">
                  <c:v>662</c:v>
                </c:pt>
                <c:pt idx="403">
                  <c:v>663</c:v>
                </c:pt>
                <c:pt idx="404">
                  <c:v>664</c:v>
                </c:pt>
                <c:pt idx="405">
                  <c:v>665</c:v>
                </c:pt>
                <c:pt idx="406">
                  <c:v>666</c:v>
                </c:pt>
                <c:pt idx="407">
                  <c:v>667</c:v>
                </c:pt>
                <c:pt idx="408">
                  <c:v>668</c:v>
                </c:pt>
                <c:pt idx="409">
                  <c:v>669</c:v>
                </c:pt>
                <c:pt idx="410">
                  <c:v>670</c:v>
                </c:pt>
                <c:pt idx="411">
                  <c:v>671</c:v>
                </c:pt>
                <c:pt idx="412">
                  <c:v>672</c:v>
                </c:pt>
                <c:pt idx="413">
                  <c:v>673</c:v>
                </c:pt>
                <c:pt idx="414">
                  <c:v>674</c:v>
                </c:pt>
                <c:pt idx="415">
                  <c:v>675</c:v>
                </c:pt>
                <c:pt idx="416">
                  <c:v>676</c:v>
                </c:pt>
                <c:pt idx="417">
                  <c:v>677</c:v>
                </c:pt>
                <c:pt idx="418">
                  <c:v>678</c:v>
                </c:pt>
                <c:pt idx="419">
                  <c:v>679</c:v>
                </c:pt>
                <c:pt idx="420">
                  <c:v>680</c:v>
                </c:pt>
                <c:pt idx="421">
                  <c:v>681</c:v>
                </c:pt>
                <c:pt idx="422">
                  <c:v>682</c:v>
                </c:pt>
                <c:pt idx="423">
                  <c:v>683</c:v>
                </c:pt>
                <c:pt idx="424">
                  <c:v>684</c:v>
                </c:pt>
                <c:pt idx="425">
                  <c:v>685</c:v>
                </c:pt>
                <c:pt idx="426">
                  <c:v>686</c:v>
                </c:pt>
                <c:pt idx="427">
                  <c:v>687</c:v>
                </c:pt>
                <c:pt idx="428">
                  <c:v>688</c:v>
                </c:pt>
                <c:pt idx="429">
                  <c:v>689</c:v>
                </c:pt>
                <c:pt idx="430">
                  <c:v>690</c:v>
                </c:pt>
                <c:pt idx="431">
                  <c:v>691</c:v>
                </c:pt>
                <c:pt idx="432">
                  <c:v>692</c:v>
                </c:pt>
                <c:pt idx="433">
                  <c:v>693</c:v>
                </c:pt>
                <c:pt idx="434">
                  <c:v>694</c:v>
                </c:pt>
                <c:pt idx="435">
                  <c:v>695</c:v>
                </c:pt>
                <c:pt idx="436">
                  <c:v>696</c:v>
                </c:pt>
                <c:pt idx="437">
                  <c:v>697</c:v>
                </c:pt>
                <c:pt idx="438">
                  <c:v>698</c:v>
                </c:pt>
                <c:pt idx="439">
                  <c:v>699</c:v>
                </c:pt>
                <c:pt idx="440">
                  <c:v>700</c:v>
                </c:pt>
              </c:numCache>
            </c:numRef>
          </c:xVal>
          <c:yVal>
            <c:numRef>
              <c:f>Sheet1!$D$1:$D$441</c:f>
              <c:numCache>
                <c:formatCode>General</c:formatCode>
                <c:ptCount val="441"/>
                <c:pt idx="0">
                  <c:v>0.98424999999999996</c:v>
                </c:pt>
                <c:pt idx="1">
                  <c:v>0.98821999999999999</c:v>
                </c:pt>
                <c:pt idx="2">
                  <c:v>0.99509999999999998</c:v>
                </c:pt>
                <c:pt idx="3">
                  <c:v>0.99912999999999996</c:v>
                </c:pt>
                <c:pt idx="4">
                  <c:v>1.00292</c:v>
                </c:pt>
                <c:pt idx="5">
                  <c:v>1.00973</c:v>
                </c:pt>
                <c:pt idx="6">
                  <c:v>1.00702</c:v>
                </c:pt>
                <c:pt idx="7">
                  <c:v>1.0111600000000001</c:v>
                </c:pt>
                <c:pt idx="8">
                  <c:v>1.0000899999999999</c:v>
                </c:pt>
                <c:pt idx="9">
                  <c:v>0.99978</c:v>
                </c:pt>
                <c:pt idx="10">
                  <c:v>0.98804999999999998</c:v>
                </c:pt>
                <c:pt idx="11">
                  <c:v>0.97892000000000001</c:v>
                </c:pt>
                <c:pt idx="12">
                  <c:v>0.96935000000000004</c:v>
                </c:pt>
                <c:pt idx="13">
                  <c:v>0.95870999999999995</c:v>
                </c:pt>
                <c:pt idx="14">
                  <c:v>0.94506999999999997</c:v>
                </c:pt>
                <c:pt idx="15">
                  <c:v>0.92391000000000001</c:v>
                </c:pt>
                <c:pt idx="16">
                  <c:v>0.90778999999999999</c:v>
                </c:pt>
                <c:pt idx="17">
                  <c:v>0.89227000000000001</c:v>
                </c:pt>
                <c:pt idx="18">
                  <c:v>0.87202999999999997</c:v>
                </c:pt>
                <c:pt idx="19">
                  <c:v>0.85443999999999998</c:v>
                </c:pt>
                <c:pt idx="20">
                  <c:v>0.83648</c:v>
                </c:pt>
                <c:pt idx="21">
                  <c:v>0.82028000000000001</c:v>
                </c:pt>
                <c:pt idx="22">
                  <c:v>0.80264999999999997</c:v>
                </c:pt>
                <c:pt idx="23">
                  <c:v>0.78800999999999999</c:v>
                </c:pt>
                <c:pt idx="24">
                  <c:v>0.77283000000000002</c:v>
                </c:pt>
                <c:pt idx="25">
                  <c:v>0.75902000000000003</c:v>
                </c:pt>
                <c:pt idx="26">
                  <c:v>0.74809000000000003</c:v>
                </c:pt>
                <c:pt idx="27">
                  <c:v>0.73743000000000003</c:v>
                </c:pt>
                <c:pt idx="28">
                  <c:v>0.72782000000000002</c:v>
                </c:pt>
                <c:pt idx="29">
                  <c:v>0.71870000000000001</c:v>
                </c:pt>
                <c:pt idx="30">
                  <c:v>0.71114999999999995</c:v>
                </c:pt>
                <c:pt idx="31">
                  <c:v>0.70518000000000003</c:v>
                </c:pt>
                <c:pt idx="32">
                  <c:v>0.70009999999999994</c:v>
                </c:pt>
                <c:pt idx="33">
                  <c:v>0.69620000000000004</c:v>
                </c:pt>
                <c:pt idx="34">
                  <c:v>0.69269000000000003</c:v>
                </c:pt>
                <c:pt idx="35">
                  <c:v>0.69027000000000005</c:v>
                </c:pt>
                <c:pt idx="36">
                  <c:v>0.69013000000000002</c:v>
                </c:pt>
                <c:pt idx="37">
                  <c:v>0.69069000000000003</c:v>
                </c:pt>
                <c:pt idx="38">
                  <c:v>0.69230000000000003</c:v>
                </c:pt>
                <c:pt idx="39">
                  <c:v>0.69565999999999995</c:v>
                </c:pt>
                <c:pt idx="40">
                  <c:v>0.70040999999999998</c:v>
                </c:pt>
                <c:pt idx="41">
                  <c:v>0.70421</c:v>
                </c:pt>
                <c:pt idx="42">
                  <c:v>0.70936999999999995</c:v>
                </c:pt>
                <c:pt idx="43">
                  <c:v>0.71779000000000004</c:v>
                </c:pt>
                <c:pt idx="44">
                  <c:v>0.72416000000000003</c:v>
                </c:pt>
                <c:pt idx="45">
                  <c:v>0.73041999999999996</c:v>
                </c:pt>
                <c:pt idx="46">
                  <c:v>0.73641999999999996</c:v>
                </c:pt>
                <c:pt idx="47">
                  <c:v>0.74273999999999996</c:v>
                </c:pt>
                <c:pt idx="48">
                  <c:v>0.74629999999999996</c:v>
                </c:pt>
                <c:pt idx="49">
                  <c:v>0.75041000000000002</c:v>
                </c:pt>
                <c:pt idx="50">
                  <c:v>0.75183</c:v>
                </c:pt>
                <c:pt idx="51">
                  <c:v>0.75051000000000001</c:v>
                </c:pt>
                <c:pt idx="52">
                  <c:v>0.74797000000000002</c:v>
                </c:pt>
                <c:pt idx="53">
                  <c:v>0.74216000000000004</c:v>
                </c:pt>
                <c:pt idx="54">
                  <c:v>0.73333000000000004</c:v>
                </c:pt>
                <c:pt idx="55">
                  <c:v>0.72180999999999995</c:v>
                </c:pt>
                <c:pt idx="56">
                  <c:v>0.70701000000000003</c:v>
                </c:pt>
                <c:pt idx="57">
                  <c:v>0.69040999999999997</c:v>
                </c:pt>
                <c:pt idx="58">
                  <c:v>0.67212000000000005</c:v>
                </c:pt>
                <c:pt idx="59">
                  <c:v>0.65054000000000001</c:v>
                </c:pt>
                <c:pt idx="60">
                  <c:v>0.62810999999999995</c:v>
                </c:pt>
                <c:pt idx="61">
                  <c:v>0.60572999999999999</c:v>
                </c:pt>
                <c:pt idx="62">
                  <c:v>0.58226</c:v>
                </c:pt>
                <c:pt idx="63">
                  <c:v>0.55762999999999996</c:v>
                </c:pt>
                <c:pt idx="64">
                  <c:v>0.53449000000000002</c:v>
                </c:pt>
                <c:pt idx="65">
                  <c:v>0.51151000000000002</c:v>
                </c:pt>
                <c:pt idx="66">
                  <c:v>0.49102000000000001</c:v>
                </c:pt>
                <c:pt idx="67">
                  <c:v>0.46993000000000001</c:v>
                </c:pt>
                <c:pt idx="68">
                  <c:v>0.45105000000000001</c:v>
                </c:pt>
                <c:pt idx="69">
                  <c:v>0.43278</c:v>
                </c:pt>
                <c:pt idx="70">
                  <c:v>0.41611999999999999</c:v>
                </c:pt>
                <c:pt idx="71">
                  <c:v>0.39993000000000001</c:v>
                </c:pt>
                <c:pt idx="72">
                  <c:v>0.38542999999999999</c:v>
                </c:pt>
                <c:pt idx="73">
                  <c:v>0.37192999999999998</c:v>
                </c:pt>
                <c:pt idx="74">
                  <c:v>0.35933999999999999</c:v>
                </c:pt>
                <c:pt idx="75">
                  <c:v>0.34771000000000002</c:v>
                </c:pt>
                <c:pt idx="76">
                  <c:v>0.33682000000000001</c:v>
                </c:pt>
                <c:pt idx="77">
                  <c:v>0.32697999999999999</c:v>
                </c:pt>
                <c:pt idx="78">
                  <c:v>0.31746000000000002</c:v>
                </c:pt>
                <c:pt idx="79">
                  <c:v>0.30902000000000002</c:v>
                </c:pt>
                <c:pt idx="80">
                  <c:v>0.30060999999999999</c:v>
                </c:pt>
                <c:pt idx="81">
                  <c:v>0.29302</c:v>
                </c:pt>
                <c:pt idx="82">
                  <c:v>0.28537000000000001</c:v>
                </c:pt>
                <c:pt idx="83">
                  <c:v>0.27836</c:v>
                </c:pt>
                <c:pt idx="84">
                  <c:v>0.27218999999999999</c:v>
                </c:pt>
                <c:pt idx="85">
                  <c:v>0.26669999999999999</c:v>
                </c:pt>
                <c:pt idx="86">
                  <c:v>0.26145000000000002</c:v>
                </c:pt>
                <c:pt idx="87">
                  <c:v>0.25691999999999998</c:v>
                </c:pt>
                <c:pt idx="88">
                  <c:v>0.25257000000000002</c:v>
                </c:pt>
                <c:pt idx="89">
                  <c:v>0.24961</c:v>
                </c:pt>
                <c:pt idx="90">
                  <c:v>0.24617</c:v>
                </c:pt>
                <c:pt idx="91">
                  <c:v>0.24368000000000001</c:v>
                </c:pt>
                <c:pt idx="92">
                  <c:v>0.24207999999999999</c:v>
                </c:pt>
                <c:pt idx="93">
                  <c:v>0.24043</c:v>
                </c:pt>
                <c:pt idx="94">
                  <c:v>0.23924999999999999</c:v>
                </c:pt>
                <c:pt idx="95">
                  <c:v>0.23924000000000001</c:v>
                </c:pt>
                <c:pt idx="96">
                  <c:v>0.23857999999999999</c:v>
                </c:pt>
                <c:pt idx="97">
                  <c:v>0.23885000000000001</c:v>
                </c:pt>
                <c:pt idx="98">
                  <c:v>0.23932999999999999</c:v>
                </c:pt>
                <c:pt idx="99">
                  <c:v>0.24079999999999999</c:v>
                </c:pt>
                <c:pt idx="100">
                  <c:v>0.24229999999999999</c:v>
                </c:pt>
                <c:pt idx="101">
                  <c:v>0.24399000000000001</c:v>
                </c:pt>
                <c:pt idx="102">
                  <c:v>0.24546999999999999</c:v>
                </c:pt>
                <c:pt idx="103">
                  <c:v>0.24704000000000001</c:v>
                </c:pt>
                <c:pt idx="104">
                  <c:v>0.24895</c:v>
                </c:pt>
                <c:pt idx="105">
                  <c:v>0.25079000000000001</c:v>
                </c:pt>
                <c:pt idx="106">
                  <c:v>0.25236999999999998</c:v>
                </c:pt>
                <c:pt idx="107">
                  <c:v>0.25352999999999998</c:v>
                </c:pt>
                <c:pt idx="108">
                  <c:v>0.25451000000000001</c:v>
                </c:pt>
                <c:pt idx="109">
                  <c:v>0.25480000000000003</c:v>
                </c:pt>
                <c:pt idx="110">
                  <c:v>0.25451000000000001</c:v>
                </c:pt>
                <c:pt idx="111">
                  <c:v>0.25447999999999998</c:v>
                </c:pt>
                <c:pt idx="112">
                  <c:v>0.25391000000000002</c:v>
                </c:pt>
                <c:pt idx="113">
                  <c:v>0.25313000000000002</c:v>
                </c:pt>
                <c:pt idx="114">
                  <c:v>0.25235000000000002</c:v>
                </c:pt>
                <c:pt idx="115">
                  <c:v>0.25069999999999998</c:v>
                </c:pt>
                <c:pt idx="116">
                  <c:v>0.25015999999999999</c:v>
                </c:pt>
                <c:pt idx="117">
                  <c:v>0.24886</c:v>
                </c:pt>
                <c:pt idx="118">
                  <c:v>0.24767</c:v>
                </c:pt>
                <c:pt idx="119">
                  <c:v>0.24695</c:v>
                </c:pt>
                <c:pt idx="120">
                  <c:v>0.24646000000000001</c:v>
                </c:pt>
                <c:pt idx="121">
                  <c:v>0.24517</c:v>
                </c:pt>
                <c:pt idx="122">
                  <c:v>0.24368999999999999</c:v>
                </c:pt>
                <c:pt idx="123">
                  <c:v>0.24188000000000001</c:v>
                </c:pt>
                <c:pt idx="124">
                  <c:v>0.23905999999999999</c:v>
                </c:pt>
                <c:pt idx="125">
                  <c:v>0.23566999999999999</c:v>
                </c:pt>
                <c:pt idx="126">
                  <c:v>0.23108000000000001</c:v>
                </c:pt>
                <c:pt idx="127">
                  <c:v>0.22539999999999999</c:v>
                </c:pt>
                <c:pt idx="128">
                  <c:v>0.21909999999999999</c:v>
                </c:pt>
                <c:pt idx="129">
                  <c:v>0.21074999999999999</c:v>
                </c:pt>
                <c:pt idx="130">
                  <c:v>0.20100000000000001</c:v>
                </c:pt>
                <c:pt idx="131">
                  <c:v>0.19031000000000001</c:v>
                </c:pt>
                <c:pt idx="132">
                  <c:v>0.17876</c:v>
                </c:pt>
                <c:pt idx="133">
                  <c:v>0.16746</c:v>
                </c:pt>
                <c:pt idx="134">
                  <c:v>0.15537000000000001</c:v>
                </c:pt>
                <c:pt idx="135">
                  <c:v>0.1439</c:v>
                </c:pt>
                <c:pt idx="136">
                  <c:v>0.1323</c:v>
                </c:pt>
                <c:pt idx="137">
                  <c:v>0.12094000000000001</c:v>
                </c:pt>
                <c:pt idx="138">
                  <c:v>0.11098</c:v>
                </c:pt>
                <c:pt idx="139">
                  <c:v>0.10168000000000001</c:v>
                </c:pt>
                <c:pt idx="140">
                  <c:v>9.3810000000000004E-2</c:v>
                </c:pt>
                <c:pt idx="141">
                  <c:v>8.6559999999999998E-2</c:v>
                </c:pt>
                <c:pt idx="142">
                  <c:v>8.0250000000000002E-2</c:v>
                </c:pt>
                <c:pt idx="143">
                  <c:v>7.5029999999999999E-2</c:v>
                </c:pt>
                <c:pt idx="144">
                  <c:v>7.1300000000000002E-2</c:v>
                </c:pt>
                <c:pt idx="145">
                  <c:v>6.8360000000000004E-2</c:v>
                </c:pt>
                <c:pt idx="146">
                  <c:v>6.6049999999999998E-2</c:v>
                </c:pt>
                <c:pt idx="147">
                  <c:v>6.4909999999999995E-2</c:v>
                </c:pt>
                <c:pt idx="148">
                  <c:v>6.404E-2</c:v>
                </c:pt>
                <c:pt idx="149">
                  <c:v>6.4250000000000002E-2</c:v>
                </c:pt>
                <c:pt idx="150">
                  <c:v>6.5180000000000002E-2</c:v>
                </c:pt>
                <c:pt idx="151">
                  <c:v>6.633E-2</c:v>
                </c:pt>
                <c:pt idx="152">
                  <c:v>6.8150000000000002E-2</c:v>
                </c:pt>
                <c:pt idx="153">
                  <c:v>7.0080000000000003E-2</c:v>
                </c:pt>
                <c:pt idx="154">
                  <c:v>7.2489999999999999E-2</c:v>
                </c:pt>
                <c:pt idx="155">
                  <c:v>7.5480000000000005E-2</c:v>
                </c:pt>
                <c:pt idx="156">
                  <c:v>7.8759999999999997E-2</c:v>
                </c:pt>
                <c:pt idx="157">
                  <c:v>8.2129999999999995E-2</c:v>
                </c:pt>
                <c:pt idx="158">
                  <c:v>8.5730000000000001E-2</c:v>
                </c:pt>
                <c:pt idx="159">
                  <c:v>8.9959999999999998E-2</c:v>
                </c:pt>
                <c:pt idx="160">
                  <c:v>9.4549999999999995E-2</c:v>
                </c:pt>
                <c:pt idx="161">
                  <c:v>9.9400000000000002E-2</c:v>
                </c:pt>
                <c:pt idx="162">
                  <c:v>0.10456</c:v>
                </c:pt>
                <c:pt idx="163">
                  <c:v>0.1096</c:v>
                </c:pt>
                <c:pt idx="164">
                  <c:v>0.11472</c:v>
                </c:pt>
                <c:pt idx="165">
                  <c:v>0.12048</c:v>
                </c:pt>
                <c:pt idx="166">
                  <c:v>0.12703</c:v>
                </c:pt>
                <c:pt idx="167">
                  <c:v>0.13405</c:v>
                </c:pt>
                <c:pt idx="168">
                  <c:v>0.14061999999999999</c:v>
                </c:pt>
                <c:pt idx="169">
                  <c:v>0.14760999999999999</c:v>
                </c:pt>
                <c:pt idx="170">
                  <c:v>0.15526999999999999</c:v>
                </c:pt>
                <c:pt idx="171">
                  <c:v>0.16311</c:v>
                </c:pt>
                <c:pt idx="172">
                  <c:v>0.17166000000000001</c:v>
                </c:pt>
                <c:pt idx="173">
                  <c:v>0.18081</c:v>
                </c:pt>
                <c:pt idx="174">
                  <c:v>0.18920999999999999</c:v>
                </c:pt>
                <c:pt idx="175">
                  <c:v>0.19782</c:v>
                </c:pt>
                <c:pt idx="176">
                  <c:v>0.20802000000000001</c:v>
                </c:pt>
                <c:pt idx="177">
                  <c:v>0.21844</c:v>
                </c:pt>
                <c:pt idx="178">
                  <c:v>0.22889999999999999</c:v>
                </c:pt>
                <c:pt idx="179">
                  <c:v>0.24032999999999999</c:v>
                </c:pt>
                <c:pt idx="180">
                  <c:v>0.25151000000000001</c:v>
                </c:pt>
                <c:pt idx="181">
                  <c:v>0.26388</c:v>
                </c:pt>
                <c:pt idx="182">
                  <c:v>0.27526</c:v>
                </c:pt>
                <c:pt idx="183">
                  <c:v>0.28706999999999999</c:v>
                </c:pt>
                <c:pt idx="184">
                  <c:v>0.30142999999999998</c:v>
                </c:pt>
                <c:pt idx="185">
                  <c:v>0.31478</c:v>
                </c:pt>
                <c:pt idx="186">
                  <c:v>0.32839000000000002</c:v>
                </c:pt>
                <c:pt idx="187">
                  <c:v>0.34298000000000001</c:v>
                </c:pt>
                <c:pt idx="188">
                  <c:v>0.35894999999999999</c:v>
                </c:pt>
                <c:pt idx="189">
                  <c:v>0.37457000000000001</c:v>
                </c:pt>
                <c:pt idx="190">
                  <c:v>0.39138000000000001</c:v>
                </c:pt>
                <c:pt idx="191">
                  <c:v>0.40849000000000002</c:v>
                </c:pt>
                <c:pt idx="192">
                  <c:v>0.42593999999999999</c:v>
                </c:pt>
                <c:pt idx="193">
                  <c:v>0.44485999999999998</c:v>
                </c:pt>
                <c:pt idx="194">
                  <c:v>0.46331</c:v>
                </c:pt>
                <c:pt idx="195">
                  <c:v>0.48381999999999997</c:v>
                </c:pt>
                <c:pt idx="196">
                  <c:v>0.50522</c:v>
                </c:pt>
                <c:pt idx="197">
                  <c:v>0.52653000000000005</c:v>
                </c:pt>
                <c:pt idx="198">
                  <c:v>0.54740999999999995</c:v>
                </c:pt>
                <c:pt idx="199">
                  <c:v>0.56555</c:v>
                </c:pt>
                <c:pt idx="200">
                  <c:v>0.58803000000000005</c:v>
                </c:pt>
                <c:pt idx="201">
                  <c:v>0.61292999999999997</c:v>
                </c:pt>
                <c:pt idx="202">
                  <c:v>0.63951999999999998</c:v>
                </c:pt>
                <c:pt idx="203">
                  <c:v>0.66383999999999999</c:v>
                </c:pt>
                <c:pt idx="204">
                  <c:v>0.68566000000000005</c:v>
                </c:pt>
                <c:pt idx="205">
                  <c:v>0.70884999999999998</c:v>
                </c:pt>
                <c:pt idx="206">
                  <c:v>0.73426999999999998</c:v>
                </c:pt>
                <c:pt idx="207">
                  <c:v>0.75953999999999999</c:v>
                </c:pt>
                <c:pt idx="208">
                  <c:v>0.78637000000000001</c:v>
                </c:pt>
                <c:pt idx="209">
                  <c:v>0.81152999999999997</c:v>
                </c:pt>
                <c:pt idx="210">
                  <c:v>0.84014999999999995</c:v>
                </c:pt>
                <c:pt idx="211">
                  <c:v>0.87141000000000002</c:v>
                </c:pt>
                <c:pt idx="212">
                  <c:v>0.90125</c:v>
                </c:pt>
                <c:pt idx="213">
                  <c:v>0.92615000000000003</c:v>
                </c:pt>
                <c:pt idx="214">
                  <c:v>0.95301000000000002</c:v>
                </c:pt>
                <c:pt idx="215">
                  <c:v>0.98656999999999995</c:v>
                </c:pt>
                <c:pt idx="216">
                  <c:v>1.01756</c:v>
                </c:pt>
                <c:pt idx="217">
                  <c:v>1.0485100000000001</c:v>
                </c:pt>
                <c:pt idx="218">
                  <c:v>1.08066</c:v>
                </c:pt>
                <c:pt idx="219">
                  <c:v>1.1134299999999999</c:v>
                </c:pt>
                <c:pt idx="220">
                  <c:v>1.14571</c:v>
                </c:pt>
                <c:pt idx="221">
                  <c:v>1.17954</c:v>
                </c:pt>
                <c:pt idx="222">
                  <c:v>1.2159800000000001</c:v>
                </c:pt>
                <c:pt idx="223">
                  <c:v>1.2544500000000001</c:v>
                </c:pt>
                <c:pt idx="224">
                  <c:v>1.30237</c:v>
                </c:pt>
                <c:pt idx="225">
                  <c:v>1.34581</c:v>
                </c:pt>
                <c:pt idx="226">
                  <c:v>1.37209</c:v>
                </c:pt>
                <c:pt idx="227">
                  <c:v>1.39273</c:v>
                </c:pt>
                <c:pt idx="228">
                  <c:v>1.4262600000000001</c:v>
                </c:pt>
                <c:pt idx="229">
                  <c:v>1.4655499999999999</c:v>
                </c:pt>
                <c:pt idx="230">
                  <c:v>1.5269299999999999</c:v>
                </c:pt>
                <c:pt idx="231">
                  <c:v>1.5641400000000001</c:v>
                </c:pt>
                <c:pt idx="232">
                  <c:v>1.5862000000000001</c:v>
                </c:pt>
                <c:pt idx="233">
                  <c:v>1.6309199999999999</c:v>
                </c:pt>
                <c:pt idx="234">
                  <c:v>1.6644600000000001</c:v>
                </c:pt>
                <c:pt idx="235">
                  <c:v>1.7039299999999999</c:v>
                </c:pt>
                <c:pt idx="236">
                  <c:v>1.73342</c:v>
                </c:pt>
                <c:pt idx="237">
                  <c:v>1.78704</c:v>
                </c:pt>
                <c:pt idx="238">
                  <c:v>1.8123899999999999</c:v>
                </c:pt>
                <c:pt idx="239">
                  <c:v>1.83145</c:v>
                </c:pt>
                <c:pt idx="240">
                  <c:v>1.83531</c:v>
                </c:pt>
                <c:pt idx="241">
                  <c:v>1.92119</c:v>
                </c:pt>
                <c:pt idx="242">
                  <c:v>1.93251</c:v>
                </c:pt>
                <c:pt idx="243">
                  <c:v>1.9712099999999999</c:v>
                </c:pt>
                <c:pt idx="244">
                  <c:v>2.01241</c:v>
                </c:pt>
                <c:pt idx="245">
                  <c:v>2.0564900000000002</c:v>
                </c:pt>
                <c:pt idx="246">
                  <c:v>2.0295999999999998</c:v>
                </c:pt>
                <c:pt idx="247">
                  <c:v>2.0302199999999999</c:v>
                </c:pt>
                <c:pt idx="248">
                  <c:v>2.0399799999999999</c:v>
                </c:pt>
                <c:pt idx="249">
                  <c:v>2.1082900000000002</c:v>
                </c:pt>
                <c:pt idx="250">
                  <c:v>1.97783</c:v>
                </c:pt>
                <c:pt idx="251">
                  <c:v>1.8954200000000001</c:v>
                </c:pt>
                <c:pt idx="252">
                  <c:v>1.9455199999999999</c:v>
                </c:pt>
                <c:pt idx="253">
                  <c:v>2.0745399999999998</c:v>
                </c:pt>
                <c:pt idx="254">
                  <c:v>2.0621</c:v>
                </c:pt>
                <c:pt idx="255">
                  <c:v>2.14201</c:v>
                </c:pt>
                <c:pt idx="256">
                  <c:v>2.16635</c:v>
                </c:pt>
                <c:pt idx="257">
                  <c:v>2.2192099999999999</c:v>
                </c:pt>
                <c:pt idx="258">
                  <c:v>2.1786599999999998</c:v>
                </c:pt>
                <c:pt idx="259">
                  <c:v>2.2377699999999998</c:v>
                </c:pt>
                <c:pt idx="260">
                  <c:v>2.2596599999999998</c:v>
                </c:pt>
                <c:pt idx="261">
                  <c:v>2.3212299999999999</c:v>
                </c:pt>
                <c:pt idx="262">
                  <c:v>2.3114699999999999</c:v>
                </c:pt>
                <c:pt idx="263">
                  <c:v>2.3948499999999999</c:v>
                </c:pt>
                <c:pt idx="264">
                  <c:v>2.3528600000000002</c:v>
                </c:pt>
                <c:pt idx="265">
                  <c:v>2.4575200000000001</c:v>
                </c:pt>
                <c:pt idx="266">
                  <c:v>2.2401300000000002</c:v>
                </c:pt>
                <c:pt idx="267">
                  <c:v>2.3505500000000001</c:v>
                </c:pt>
                <c:pt idx="268">
                  <c:v>2.3672499999999999</c:v>
                </c:pt>
                <c:pt idx="269">
                  <c:v>2.4382100000000002</c:v>
                </c:pt>
                <c:pt idx="270">
                  <c:v>2.3831099999999998</c:v>
                </c:pt>
                <c:pt idx="271">
                  <c:v>2.5091299999999999</c:v>
                </c:pt>
                <c:pt idx="272">
                  <c:v>2.3814700000000002</c:v>
                </c:pt>
                <c:pt idx="273">
                  <c:v>2.3286699999999998</c:v>
                </c:pt>
                <c:pt idx="274">
                  <c:v>2.2980900000000002</c:v>
                </c:pt>
                <c:pt idx="275">
                  <c:v>2.3497300000000001</c:v>
                </c:pt>
                <c:pt idx="276">
                  <c:v>2.3487900000000002</c:v>
                </c:pt>
                <c:pt idx="277">
                  <c:v>2.46773</c:v>
                </c:pt>
                <c:pt idx="278">
                  <c:v>2.55328</c:v>
                </c:pt>
                <c:pt idx="279">
                  <c:v>2.3731300000000002</c:v>
                </c:pt>
                <c:pt idx="280">
                  <c:v>2.4693200000000002</c:v>
                </c:pt>
                <c:pt idx="281">
                  <c:v>2.4937800000000001</c:v>
                </c:pt>
                <c:pt idx="282">
                  <c:v>2.5119099999999999</c:v>
                </c:pt>
                <c:pt idx="283">
                  <c:v>2.6291699999999998</c:v>
                </c:pt>
                <c:pt idx="284">
                  <c:v>2.3951500000000001</c:v>
                </c:pt>
                <c:pt idx="285">
                  <c:v>2.4277500000000001</c:v>
                </c:pt>
                <c:pt idx="286">
                  <c:v>2.39167</c:v>
                </c:pt>
                <c:pt idx="287">
                  <c:v>2.4853800000000001</c:v>
                </c:pt>
                <c:pt idx="288">
                  <c:v>2.48767</c:v>
                </c:pt>
                <c:pt idx="289">
                  <c:v>2.3610699999999998</c:v>
                </c:pt>
                <c:pt idx="290">
                  <c:v>2.4700199999999999</c:v>
                </c:pt>
                <c:pt idx="291">
                  <c:v>2.4208599999999998</c:v>
                </c:pt>
                <c:pt idx="292">
                  <c:v>2.3946800000000001</c:v>
                </c:pt>
                <c:pt idx="293">
                  <c:v>2.2894700000000001</c:v>
                </c:pt>
                <c:pt idx="294">
                  <c:v>2.3264200000000002</c:v>
                </c:pt>
                <c:pt idx="295">
                  <c:v>2.5069400000000002</c:v>
                </c:pt>
                <c:pt idx="296">
                  <c:v>2.4054500000000001</c:v>
                </c:pt>
                <c:pt idx="297">
                  <c:v>2.3943099999999999</c:v>
                </c:pt>
                <c:pt idx="298">
                  <c:v>2.3459099999999999</c:v>
                </c:pt>
                <c:pt idx="299">
                  <c:v>2.4568300000000001</c:v>
                </c:pt>
                <c:pt idx="300">
                  <c:v>2.3706299999999998</c:v>
                </c:pt>
                <c:pt idx="301">
                  <c:v>2.2539600000000002</c:v>
                </c:pt>
                <c:pt idx="302">
                  <c:v>2.3306499999999999</c:v>
                </c:pt>
                <c:pt idx="303">
                  <c:v>2.2453099999999999</c:v>
                </c:pt>
                <c:pt idx="304">
                  <c:v>2.4524900000000001</c:v>
                </c:pt>
                <c:pt idx="305">
                  <c:v>2.2845300000000002</c:v>
                </c:pt>
                <c:pt idx="306">
                  <c:v>2.3578600000000001</c:v>
                </c:pt>
                <c:pt idx="307">
                  <c:v>2.4276</c:v>
                </c:pt>
                <c:pt idx="308">
                  <c:v>2.3740800000000002</c:v>
                </c:pt>
                <c:pt idx="309">
                  <c:v>2.4335499999999999</c:v>
                </c:pt>
                <c:pt idx="310">
                  <c:v>2.5449799999999998</c:v>
                </c:pt>
                <c:pt idx="311">
                  <c:v>2.4472800000000001</c:v>
                </c:pt>
                <c:pt idx="312">
                  <c:v>2.4311500000000001</c:v>
                </c:pt>
                <c:pt idx="313">
                  <c:v>2.4167100000000001</c:v>
                </c:pt>
                <c:pt idx="314">
                  <c:v>2.4910399999999999</c:v>
                </c:pt>
                <c:pt idx="315">
                  <c:v>2.44076</c:v>
                </c:pt>
                <c:pt idx="316">
                  <c:v>2.4336899999999999</c:v>
                </c:pt>
                <c:pt idx="317">
                  <c:v>2.4224399999999999</c:v>
                </c:pt>
                <c:pt idx="318">
                  <c:v>2.3390200000000001</c:v>
                </c:pt>
                <c:pt idx="319">
                  <c:v>2.3250099999999998</c:v>
                </c:pt>
                <c:pt idx="320">
                  <c:v>2.28287</c:v>
                </c:pt>
                <c:pt idx="321">
                  <c:v>2.2185000000000001</c:v>
                </c:pt>
                <c:pt idx="322">
                  <c:v>2.13801</c:v>
                </c:pt>
                <c:pt idx="323">
                  <c:v>2.05104</c:v>
                </c:pt>
                <c:pt idx="324">
                  <c:v>1.95929</c:v>
                </c:pt>
                <c:pt idx="325">
                  <c:v>1.83649</c:v>
                </c:pt>
                <c:pt idx="326">
                  <c:v>1.7231700000000001</c:v>
                </c:pt>
                <c:pt idx="327">
                  <c:v>1.5983400000000001</c:v>
                </c:pt>
                <c:pt idx="328">
                  <c:v>1.4987299999999999</c:v>
                </c:pt>
                <c:pt idx="329">
                  <c:v>1.3928700000000001</c:v>
                </c:pt>
                <c:pt idx="330">
                  <c:v>1.26668</c:v>
                </c:pt>
                <c:pt idx="331">
                  <c:v>1.1263300000000001</c:v>
                </c:pt>
                <c:pt idx="332">
                  <c:v>0.99816000000000005</c:v>
                </c:pt>
                <c:pt idx="333">
                  <c:v>0.89319999999999999</c:v>
                </c:pt>
                <c:pt idx="334">
                  <c:v>0.80376999999999998</c:v>
                </c:pt>
                <c:pt idx="335">
                  <c:v>0.72599000000000002</c:v>
                </c:pt>
                <c:pt idx="336">
                  <c:v>0.65227999999999997</c:v>
                </c:pt>
                <c:pt idx="337">
                  <c:v>0.58096000000000003</c:v>
                </c:pt>
                <c:pt idx="338">
                  <c:v>0.51380999999999999</c:v>
                </c:pt>
                <c:pt idx="339">
                  <c:v>0.45047999999999999</c:v>
                </c:pt>
                <c:pt idx="340">
                  <c:v>0.39107999999999998</c:v>
                </c:pt>
                <c:pt idx="341">
                  <c:v>0.34283000000000002</c:v>
                </c:pt>
                <c:pt idx="342">
                  <c:v>0.30475999999999998</c:v>
                </c:pt>
                <c:pt idx="343">
                  <c:v>0.27506000000000003</c:v>
                </c:pt>
                <c:pt idx="344">
                  <c:v>0.24812000000000001</c:v>
                </c:pt>
                <c:pt idx="345">
                  <c:v>0.22017</c:v>
                </c:pt>
                <c:pt idx="346">
                  <c:v>0.19339000000000001</c:v>
                </c:pt>
                <c:pt idx="347">
                  <c:v>0.17052999999999999</c:v>
                </c:pt>
                <c:pt idx="348">
                  <c:v>0.15076999999999999</c:v>
                </c:pt>
                <c:pt idx="349">
                  <c:v>0.13303999999999999</c:v>
                </c:pt>
                <c:pt idx="350">
                  <c:v>0.11731</c:v>
                </c:pt>
                <c:pt idx="351">
                  <c:v>0.10431</c:v>
                </c:pt>
                <c:pt idx="352">
                  <c:v>9.2730000000000007E-2</c:v>
                </c:pt>
                <c:pt idx="353">
                  <c:v>8.3250000000000005E-2</c:v>
                </c:pt>
                <c:pt idx="354">
                  <c:v>7.4889999999999998E-2</c:v>
                </c:pt>
                <c:pt idx="355">
                  <c:v>6.744E-2</c:v>
                </c:pt>
                <c:pt idx="356">
                  <c:v>6.0269999999999997E-2</c:v>
                </c:pt>
                <c:pt idx="357">
                  <c:v>5.4330000000000003E-2</c:v>
                </c:pt>
                <c:pt idx="358">
                  <c:v>4.8079999999999998E-2</c:v>
                </c:pt>
                <c:pt idx="359">
                  <c:v>4.3470000000000002E-2</c:v>
                </c:pt>
                <c:pt idx="360">
                  <c:v>3.9170000000000003E-2</c:v>
                </c:pt>
                <c:pt idx="361">
                  <c:v>3.5060000000000001E-2</c:v>
                </c:pt>
                <c:pt idx="362">
                  <c:v>3.0929999999999999E-2</c:v>
                </c:pt>
                <c:pt idx="363">
                  <c:v>2.8240000000000001E-2</c:v>
                </c:pt>
                <c:pt idx="364">
                  <c:v>2.6009999999999998E-2</c:v>
                </c:pt>
                <c:pt idx="365">
                  <c:v>2.4060000000000002E-2</c:v>
                </c:pt>
                <c:pt idx="366">
                  <c:v>2.1659999999999999E-2</c:v>
                </c:pt>
                <c:pt idx="367">
                  <c:v>1.942E-2</c:v>
                </c:pt>
                <c:pt idx="368">
                  <c:v>1.788E-2</c:v>
                </c:pt>
                <c:pt idx="369">
                  <c:v>1.6299999999999999E-2</c:v>
                </c:pt>
                <c:pt idx="370">
                  <c:v>1.521E-2</c:v>
                </c:pt>
                <c:pt idx="371">
                  <c:v>1.324E-2</c:v>
                </c:pt>
                <c:pt idx="372">
                  <c:v>1.294E-2</c:v>
                </c:pt>
                <c:pt idx="373">
                  <c:v>1.1990000000000001E-2</c:v>
                </c:pt>
                <c:pt idx="374">
                  <c:v>1.1010000000000001E-2</c:v>
                </c:pt>
                <c:pt idx="375">
                  <c:v>9.1800000000000007E-3</c:v>
                </c:pt>
                <c:pt idx="376">
                  <c:v>9.5099999999999994E-3</c:v>
                </c:pt>
                <c:pt idx="377">
                  <c:v>8.0300000000000007E-3</c:v>
                </c:pt>
                <c:pt idx="378">
                  <c:v>7.5799999999999999E-3</c:v>
                </c:pt>
                <c:pt idx="379">
                  <c:v>7.4799999999999997E-3</c:v>
                </c:pt>
                <c:pt idx="380">
                  <c:v>6.7499999999999999E-3</c:v>
                </c:pt>
                <c:pt idx="381">
                  <c:v>6.2100000000000002E-3</c:v>
                </c:pt>
                <c:pt idx="382">
                  <c:v>6.8799999999999998E-3</c:v>
                </c:pt>
                <c:pt idx="383">
                  <c:v>6.3200000000000001E-3</c:v>
                </c:pt>
                <c:pt idx="384">
                  <c:v>4.64E-3</c:v>
                </c:pt>
                <c:pt idx="385">
                  <c:v>6.8500000000000002E-3</c:v>
                </c:pt>
                <c:pt idx="386">
                  <c:v>5.9699999999999996E-3</c:v>
                </c:pt>
                <c:pt idx="387">
                  <c:v>3.6800000000000001E-3</c:v>
                </c:pt>
                <c:pt idx="388">
                  <c:v>4.8900000000000002E-3</c:v>
                </c:pt>
                <c:pt idx="389">
                  <c:v>3.3400000000000001E-3</c:v>
                </c:pt>
                <c:pt idx="390">
                  <c:v>3.31E-3</c:v>
                </c:pt>
                <c:pt idx="391">
                  <c:v>3.81E-3</c:v>
                </c:pt>
                <c:pt idx="392">
                  <c:v>2.7200000000000002E-3</c:v>
                </c:pt>
                <c:pt idx="393">
                  <c:v>3.3700000000000002E-3</c:v>
                </c:pt>
                <c:pt idx="394">
                  <c:v>1.0399999999999999E-3</c:v>
                </c:pt>
                <c:pt idx="395">
                  <c:v>1.2099999999999999E-3</c:v>
                </c:pt>
                <c:pt idx="396">
                  <c:v>1.24E-3</c:v>
                </c:pt>
                <c:pt idx="397">
                  <c:v>1.06E-3</c:v>
                </c:pt>
                <c:pt idx="398">
                  <c:v>1E-3</c:v>
                </c:pt>
                <c:pt idx="399">
                  <c:v>1.25E-3</c:v>
                </c:pt>
                <c:pt idx="400">
                  <c:v>1.47E-3</c:v>
                </c:pt>
                <c:pt idx="401">
                  <c:v>7.5000000000000002E-4</c:v>
                </c:pt>
                <c:pt idx="402">
                  <c:v>6.3000000000000003E-4</c:v>
                </c:pt>
                <c:pt idx="403">
                  <c:v>2.5200000000000001E-3</c:v>
                </c:pt>
                <c:pt idx="404">
                  <c:v>1.8500000000000001E-3</c:v>
                </c:pt>
                <c:pt idx="405">
                  <c:v>1.72E-3</c:v>
                </c:pt>
                <c:pt idx="406">
                  <c:v>2.8E-3</c:v>
                </c:pt>
                <c:pt idx="407">
                  <c:v>1.39E-3</c:v>
                </c:pt>
                <c:pt idx="408">
                  <c:v>1.64E-3</c:v>
                </c:pt>
                <c:pt idx="409">
                  <c:v>8.1999999999999998E-4</c:v>
                </c:pt>
                <c:pt idx="410">
                  <c:v>2.16E-3</c:v>
                </c:pt>
                <c:pt idx="411">
                  <c:v>2.0799999999999998E-3</c:v>
                </c:pt>
                <c:pt idx="412">
                  <c:v>1.01E-3</c:v>
                </c:pt>
                <c:pt idx="413">
                  <c:v>2.14E-3</c:v>
                </c:pt>
                <c:pt idx="414">
                  <c:v>8.0999999999999996E-4</c:v>
                </c:pt>
                <c:pt idx="415">
                  <c:v>1E-4</c:v>
                </c:pt>
                <c:pt idx="416">
                  <c:v>2.6199999999999999E-3</c:v>
                </c:pt>
                <c:pt idx="417">
                  <c:v>9.6000000000000002E-4</c:v>
                </c:pt>
                <c:pt idx="418">
                  <c:v>1.2099999999999999E-3</c:v>
                </c:pt>
                <c:pt idx="419">
                  <c:v>2.8700000000000002E-3</c:v>
                </c:pt>
                <c:pt idx="420">
                  <c:v>1.1900000000000001E-3</c:v>
                </c:pt>
                <c:pt idx="421">
                  <c:v>6.4999999999999997E-4</c:v>
                </c:pt>
                <c:pt idx="422">
                  <c:v>3.8000000000000002E-4</c:v>
                </c:pt>
                <c:pt idx="423">
                  <c:v>2.4099999999999998E-3</c:v>
                </c:pt>
                <c:pt idx="424">
                  <c:v>4.4000000000000002E-4</c:v>
                </c:pt>
                <c:pt idx="425">
                  <c:v>4.6000000000000001E-4</c:v>
                </c:pt>
                <c:pt idx="426">
                  <c:v>1.34E-3</c:v>
                </c:pt>
                <c:pt idx="427">
                  <c:v>2.2200000000000002E-3</c:v>
                </c:pt>
                <c:pt idx="428">
                  <c:v>2.1099999999999999E-3</c:v>
                </c:pt>
                <c:pt idx="429">
                  <c:v>2.99E-3</c:v>
                </c:pt>
                <c:pt idx="430">
                  <c:v>1.41E-3</c:v>
                </c:pt>
                <c:pt idx="431">
                  <c:v>4.2999999999999999E-4</c:v>
                </c:pt>
                <c:pt idx="432">
                  <c:v>-4.4999999999999999E-4</c:v>
                </c:pt>
                <c:pt idx="433">
                  <c:v>2.2300000000000002E-3</c:v>
                </c:pt>
                <c:pt idx="434">
                  <c:v>1.23E-3</c:v>
                </c:pt>
                <c:pt idx="435">
                  <c:v>2.6900000000000001E-3</c:v>
                </c:pt>
                <c:pt idx="436">
                  <c:v>2.15E-3</c:v>
                </c:pt>
                <c:pt idx="437">
                  <c:v>2.6099999999999999E-3</c:v>
                </c:pt>
                <c:pt idx="438">
                  <c:v>2.0799999999999998E-3</c:v>
                </c:pt>
                <c:pt idx="439">
                  <c:v>7.6999999999999996E-4</c:v>
                </c:pt>
                <c:pt idx="440">
                  <c:v>2.9299999999999999E-3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14CB-477B-8548-B1440647F04D}"/>
            </c:ext>
          </c:extLst>
        </c:ser>
        <c:ser>
          <c:idx val="3"/>
          <c:order val="3"/>
          <c:tx>
            <c:v>1.6s</c:v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xVal>
            <c:numRef>
              <c:f>Sheet1!$A$1:$A$441</c:f>
              <c:numCache>
                <c:formatCode>General</c:formatCode>
                <c:ptCount val="441"/>
                <c:pt idx="0">
                  <c:v>260</c:v>
                </c:pt>
                <c:pt idx="1">
                  <c:v>261</c:v>
                </c:pt>
                <c:pt idx="2">
                  <c:v>262</c:v>
                </c:pt>
                <c:pt idx="3">
                  <c:v>263</c:v>
                </c:pt>
                <c:pt idx="4">
                  <c:v>264</c:v>
                </c:pt>
                <c:pt idx="5">
                  <c:v>265</c:v>
                </c:pt>
                <c:pt idx="6">
                  <c:v>266</c:v>
                </c:pt>
                <c:pt idx="7">
                  <c:v>267</c:v>
                </c:pt>
                <c:pt idx="8">
                  <c:v>268</c:v>
                </c:pt>
                <c:pt idx="9">
                  <c:v>269</c:v>
                </c:pt>
                <c:pt idx="10">
                  <c:v>270</c:v>
                </c:pt>
                <c:pt idx="11">
                  <c:v>271</c:v>
                </c:pt>
                <c:pt idx="12">
                  <c:v>272</c:v>
                </c:pt>
                <c:pt idx="13">
                  <c:v>273</c:v>
                </c:pt>
                <c:pt idx="14">
                  <c:v>274</c:v>
                </c:pt>
                <c:pt idx="15">
                  <c:v>275</c:v>
                </c:pt>
                <c:pt idx="16">
                  <c:v>276</c:v>
                </c:pt>
                <c:pt idx="17">
                  <c:v>277</c:v>
                </c:pt>
                <c:pt idx="18">
                  <c:v>278</c:v>
                </c:pt>
                <c:pt idx="19">
                  <c:v>279</c:v>
                </c:pt>
                <c:pt idx="20">
                  <c:v>280</c:v>
                </c:pt>
                <c:pt idx="21">
                  <c:v>281</c:v>
                </c:pt>
                <c:pt idx="22">
                  <c:v>282</c:v>
                </c:pt>
                <c:pt idx="23">
                  <c:v>283</c:v>
                </c:pt>
                <c:pt idx="24">
                  <c:v>284</c:v>
                </c:pt>
                <c:pt idx="25">
                  <c:v>285</c:v>
                </c:pt>
                <c:pt idx="26">
                  <c:v>286</c:v>
                </c:pt>
                <c:pt idx="27">
                  <c:v>287</c:v>
                </c:pt>
                <c:pt idx="28">
                  <c:v>288</c:v>
                </c:pt>
                <c:pt idx="29">
                  <c:v>289</c:v>
                </c:pt>
                <c:pt idx="30">
                  <c:v>290</c:v>
                </c:pt>
                <c:pt idx="31">
                  <c:v>291</c:v>
                </c:pt>
                <c:pt idx="32">
                  <c:v>292</c:v>
                </c:pt>
                <c:pt idx="33">
                  <c:v>293</c:v>
                </c:pt>
                <c:pt idx="34">
                  <c:v>294</c:v>
                </c:pt>
                <c:pt idx="35">
                  <c:v>295</c:v>
                </c:pt>
                <c:pt idx="36">
                  <c:v>296</c:v>
                </c:pt>
                <c:pt idx="37">
                  <c:v>297</c:v>
                </c:pt>
                <c:pt idx="38">
                  <c:v>298</c:v>
                </c:pt>
                <c:pt idx="39">
                  <c:v>299</c:v>
                </c:pt>
                <c:pt idx="40">
                  <c:v>300</c:v>
                </c:pt>
                <c:pt idx="41">
                  <c:v>301</c:v>
                </c:pt>
                <c:pt idx="42">
                  <c:v>302</c:v>
                </c:pt>
                <c:pt idx="43">
                  <c:v>303</c:v>
                </c:pt>
                <c:pt idx="44">
                  <c:v>304</c:v>
                </c:pt>
                <c:pt idx="45">
                  <c:v>305</c:v>
                </c:pt>
                <c:pt idx="46">
                  <c:v>306</c:v>
                </c:pt>
                <c:pt idx="47">
                  <c:v>307</c:v>
                </c:pt>
                <c:pt idx="48">
                  <c:v>308</c:v>
                </c:pt>
                <c:pt idx="49">
                  <c:v>309</c:v>
                </c:pt>
                <c:pt idx="50">
                  <c:v>310</c:v>
                </c:pt>
                <c:pt idx="51">
                  <c:v>311</c:v>
                </c:pt>
                <c:pt idx="52">
                  <c:v>312</c:v>
                </c:pt>
                <c:pt idx="53">
                  <c:v>313</c:v>
                </c:pt>
                <c:pt idx="54">
                  <c:v>314</c:v>
                </c:pt>
                <c:pt idx="55">
                  <c:v>315</c:v>
                </c:pt>
                <c:pt idx="56">
                  <c:v>316</c:v>
                </c:pt>
                <c:pt idx="57">
                  <c:v>317</c:v>
                </c:pt>
                <c:pt idx="58">
                  <c:v>318</c:v>
                </c:pt>
                <c:pt idx="59">
                  <c:v>319</c:v>
                </c:pt>
                <c:pt idx="60">
                  <c:v>320</c:v>
                </c:pt>
                <c:pt idx="61">
                  <c:v>321</c:v>
                </c:pt>
                <c:pt idx="62">
                  <c:v>322</c:v>
                </c:pt>
                <c:pt idx="63">
                  <c:v>323</c:v>
                </c:pt>
                <c:pt idx="64">
                  <c:v>324</c:v>
                </c:pt>
                <c:pt idx="65">
                  <c:v>325</c:v>
                </c:pt>
                <c:pt idx="66">
                  <c:v>326</c:v>
                </c:pt>
                <c:pt idx="67">
                  <c:v>327</c:v>
                </c:pt>
                <c:pt idx="68">
                  <c:v>328</c:v>
                </c:pt>
                <c:pt idx="69">
                  <c:v>329</c:v>
                </c:pt>
                <c:pt idx="70">
                  <c:v>330</c:v>
                </c:pt>
                <c:pt idx="71">
                  <c:v>331</c:v>
                </c:pt>
                <c:pt idx="72">
                  <c:v>332</c:v>
                </c:pt>
                <c:pt idx="73">
                  <c:v>333</c:v>
                </c:pt>
                <c:pt idx="74">
                  <c:v>334</c:v>
                </c:pt>
                <c:pt idx="75">
                  <c:v>335</c:v>
                </c:pt>
                <c:pt idx="76">
                  <c:v>336</c:v>
                </c:pt>
                <c:pt idx="77">
                  <c:v>337</c:v>
                </c:pt>
                <c:pt idx="78">
                  <c:v>338</c:v>
                </c:pt>
                <c:pt idx="79">
                  <c:v>339</c:v>
                </c:pt>
                <c:pt idx="80">
                  <c:v>340</c:v>
                </c:pt>
                <c:pt idx="81">
                  <c:v>341</c:v>
                </c:pt>
                <c:pt idx="82">
                  <c:v>342</c:v>
                </c:pt>
                <c:pt idx="83">
                  <c:v>343</c:v>
                </c:pt>
                <c:pt idx="84">
                  <c:v>344</c:v>
                </c:pt>
                <c:pt idx="85">
                  <c:v>345</c:v>
                </c:pt>
                <c:pt idx="86">
                  <c:v>346</c:v>
                </c:pt>
                <c:pt idx="87">
                  <c:v>347</c:v>
                </c:pt>
                <c:pt idx="88">
                  <c:v>348</c:v>
                </c:pt>
                <c:pt idx="89">
                  <c:v>349</c:v>
                </c:pt>
                <c:pt idx="90">
                  <c:v>350</c:v>
                </c:pt>
                <c:pt idx="91">
                  <c:v>351</c:v>
                </c:pt>
                <c:pt idx="92">
                  <c:v>352</c:v>
                </c:pt>
                <c:pt idx="93">
                  <c:v>353</c:v>
                </c:pt>
                <c:pt idx="94">
                  <c:v>354</c:v>
                </c:pt>
                <c:pt idx="95">
                  <c:v>355</c:v>
                </c:pt>
                <c:pt idx="96">
                  <c:v>356</c:v>
                </c:pt>
                <c:pt idx="97">
                  <c:v>357</c:v>
                </c:pt>
                <c:pt idx="98">
                  <c:v>358</c:v>
                </c:pt>
                <c:pt idx="99">
                  <c:v>359</c:v>
                </c:pt>
                <c:pt idx="100">
                  <c:v>360</c:v>
                </c:pt>
                <c:pt idx="101">
                  <c:v>361</c:v>
                </c:pt>
                <c:pt idx="102">
                  <c:v>362</c:v>
                </c:pt>
                <c:pt idx="103">
                  <c:v>363</c:v>
                </c:pt>
                <c:pt idx="104">
                  <c:v>364</c:v>
                </c:pt>
                <c:pt idx="105">
                  <c:v>365</c:v>
                </c:pt>
                <c:pt idx="106">
                  <c:v>366</c:v>
                </c:pt>
                <c:pt idx="107">
                  <c:v>367</c:v>
                </c:pt>
                <c:pt idx="108">
                  <c:v>368</c:v>
                </c:pt>
                <c:pt idx="109">
                  <c:v>369</c:v>
                </c:pt>
                <c:pt idx="110">
                  <c:v>370</c:v>
                </c:pt>
                <c:pt idx="111">
                  <c:v>371</c:v>
                </c:pt>
                <c:pt idx="112">
                  <c:v>372</c:v>
                </c:pt>
                <c:pt idx="113">
                  <c:v>373</c:v>
                </c:pt>
                <c:pt idx="114">
                  <c:v>374</c:v>
                </c:pt>
                <c:pt idx="115">
                  <c:v>375</c:v>
                </c:pt>
                <c:pt idx="116">
                  <c:v>376</c:v>
                </c:pt>
                <c:pt idx="117">
                  <c:v>377</c:v>
                </c:pt>
                <c:pt idx="118">
                  <c:v>378</c:v>
                </c:pt>
                <c:pt idx="119">
                  <c:v>379</c:v>
                </c:pt>
                <c:pt idx="120">
                  <c:v>380</c:v>
                </c:pt>
                <c:pt idx="121">
                  <c:v>381</c:v>
                </c:pt>
                <c:pt idx="122">
                  <c:v>382</c:v>
                </c:pt>
                <c:pt idx="123">
                  <c:v>383</c:v>
                </c:pt>
                <c:pt idx="124">
                  <c:v>384</c:v>
                </c:pt>
                <c:pt idx="125">
                  <c:v>385</c:v>
                </c:pt>
                <c:pt idx="126">
                  <c:v>386</c:v>
                </c:pt>
                <c:pt idx="127">
                  <c:v>387</c:v>
                </c:pt>
                <c:pt idx="128">
                  <c:v>388</c:v>
                </c:pt>
                <c:pt idx="129">
                  <c:v>389</c:v>
                </c:pt>
                <c:pt idx="130">
                  <c:v>390</c:v>
                </c:pt>
                <c:pt idx="131">
                  <c:v>391</c:v>
                </c:pt>
                <c:pt idx="132">
                  <c:v>392</c:v>
                </c:pt>
                <c:pt idx="133">
                  <c:v>393</c:v>
                </c:pt>
                <c:pt idx="134">
                  <c:v>394</c:v>
                </c:pt>
                <c:pt idx="135">
                  <c:v>395</c:v>
                </c:pt>
                <c:pt idx="136">
                  <c:v>396</c:v>
                </c:pt>
                <c:pt idx="137">
                  <c:v>397</c:v>
                </c:pt>
                <c:pt idx="138">
                  <c:v>398</c:v>
                </c:pt>
                <c:pt idx="139">
                  <c:v>399</c:v>
                </c:pt>
                <c:pt idx="140">
                  <c:v>400</c:v>
                </c:pt>
                <c:pt idx="141">
                  <c:v>401</c:v>
                </c:pt>
                <c:pt idx="142">
                  <c:v>402</c:v>
                </c:pt>
                <c:pt idx="143">
                  <c:v>403</c:v>
                </c:pt>
                <c:pt idx="144">
                  <c:v>404</c:v>
                </c:pt>
                <c:pt idx="145">
                  <c:v>405</c:v>
                </c:pt>
                <c:pt idx="146">
                  <c:v>406</c:v>
                </c:pt>
                <c:pt idx="147">
                  <c:v>407</c:v>
                </c:pt>
                <c:pt idx="148">
                  <c:v>408</c:v>
                </c:pt>
                <c:pt idx="149">
                  <c:v>409</c:v>
                </c:pt>
                <c:pt idx="150">
                  <c:v>410</c:v>
                </c:pt>
                <c:pt idx="151">
                  <c:v>411</c:v>
                </c:pt>
                <c:pt idx="152">
                  <c:v>412</c:v>
                </c:pt>
                <c:pt idx="153">
                  <c:v>413</c:v>
                </c:pt>
                <c:pt idx="154">
                  <c:v>414</c:v>
                </c:pt>
                <c:pt idx="155">
                  <c:v>415</c:v>
                </c:pt>
                <c:pt idx="156">
                  <c:v>416</c:v>
                </c:pt>
                <c:pt idx="157">
                  <c:v>417</c:v>
                </c:pt>
                <c:pt idx="158">
                  <c:v>418</c:v>
                </c:pt>
                <c:pt idx="159">
                  <c:v>419</c:v>
                </c:pt>
                <c:pt idx="160">
                  <c:v>420</c:v>
                </c:pt>
                <c:pt idx="161">
                  <c:v>421</c:v>
                </c:pt>
                <c:pt idx="162">
                  <c:v>422</c:v>
                </c:pt>
                <c:pt idx="163">
                  <c:v>423</c:v>
                </c:pt>
                <c:pt idx="164">
                  <c:v>424</c:v>
                </c:pt>
                <c:pt idx="165">
                  <c:v>425</c:v>
                </c:pt>
                <c:pt idx="166">
                  <c:v>426</c:v>
                </c:pt>
                <c:pt idx="167">
                  <c:v>427</c:v>
                </c:pt>
                <c:pt idx="168">
                  <c:v>428</c:v>
                </c:pt>
                <c:pt idx="169">
                  <c:v>429</c:v>
                </c:pt>
                <c:pt idx="170">
                  <c:v>430</c:v>
                </c:pt>
                <c:pt idx="171">
                  <c:v>431</c:v>
                </c:pt>
                <c:pt idx="172">
                  <c:v>432</c:v>
                </c:pt>
                <c:pt idx="173">
                  <c:v>433</c:v>
                </c:pt>
                <c:pt idx="174">
                  <c:v>434</c:v>
                </c:pt>
                <c:pt idx="175">
                  <c:v>435</c:v>
                </c:pt>
                <c:pt idx="176">
                  <c:v>436</c:v>
                </c:pt>
                <c:pt idx="177">
                  <c:v>437</c:v>
                </c:pt>
                <c:pt idx="178">
                  <c:v>438</c:v>
                </c:pt>
                <c:pt idx="179">
                  <c:v>439</c:v>
                </c:pt>
                <c:pt idx="180">
                  <c:v>440</c:v>
                </c:pt>
                <c:pt idx="181">
                  <c:v>441</c:v>
                </c:pt>
                <c:pt idx="182">
                  <c:v>442</c:v>
                </c:pt>
                <c:pt idx="183">
                  <c:v>443</c:v>
                </c:pt>
                <c:pt idx="184">
                  <c:v>444</c:v>
                </c:pt>
                <c:pt idx="185">
                  <c:v>445</c:v>
                </c:pt>
                <c:pt idx="186">
                  <c:v>446</c:v>
                </c:pt>
                <c:pt idx="187">
                  <c:v>447</c:v>
                </c:pt>
                <c:pt idx="188">
                  <c:v>448</c:v>
                </c:pt>
                <c:pt idx="189">
                  <c:v>449</c:v>
                </c:pt>
                <c:pt idx="190">
                  <c:v>450</c:v>
                </c:pt>
                <c:pt idx="191">
                  <c:v>451</c:v>
                </c:pt>
                <c:pt idx="192">
                  <c:v>452</c:v>
                </c:pt>
                <c:pt idx="193">
                  <c:v>453</c:v>
                </c:pt>
                <c:pt idx="194">
                  <c:v>454</c:v>
                </c:pt>
                <c:pt idx="195">
                  <c:v>455</c:v>
                </c:pt>
                <c:pt idx="196">
                  <c:v>456</c:v>
                </c:pt>
                <c:pt idx="197">
                  <c:v>457</c:v>
                </c:pt>
                <c:pt idx="198">
                  <c:v>458</c:v>
                </c:pt>
                <c:pt idx="199">
                  <c:v>459</c:v>
                </c:pt>
                <c:pt idx="200">
                  <c:v>460</c:v>
                </c:pt>
                <c:pt idx="201">
                  <c:v>461</c:v>
                </c:pt>
                <c:pt idx="202">
                  <c:v>462</c:v>
                </c:pt>
                <c:pt idx="203">
                  <c:v>463</c:v>
                </c:pt>
                <c:pt idx="204">
                  <c:v>464</c:v>
                </c:pt>
                <c:pt idx="205">
                  <c:v>465</c:v>
                </c:pt>
                <c:pt idx="206">
                  <c:v>466</c:v>
                </c:pt>
                <c:pt idx="207">
                  <c:v>467</c:v>
                </c:pt>
                <c:pt idx="208">
                  <c:v>468</c:v>
                </c:pt>
                <c:pt idx="209">
                  <c:v>469</c:v>
                </c:pt>
                <c:pt idx="210">
                  <c:v>470</c:v>
                </c:pt>
                <c:pt idx="211">
                  <c:v>471</c:v>
                </c:pt>
                <c:pt idx="212">
                  <c:v>472</c:v>
                </c:pt>
                <c:pt idx="213">
                  <c:v>473</c:v>
                </c:pt>
                <c:pt idx="214">
                  <c:v>474</c:v>
                </c:pt>
                <c:pt idx="215">
                  <c:v>475</c:v>
                </c:pt>
                <c:pt idx="216">
                  <c:v>476</c:v>
                </c:pt>
                <c:pt idx="217">
                  <c:v>477</c:v>
                </c:pt>
                <c:pt idx="218">
                  <c:v>478</c:v>
                </c:pt>
                <c:pt idx="219">
                  <c:v>479</c:v>
                </c:pt>
                <c:pt idx="220">
                  <c:v>480</c:v>
                </c:pt>
                <c:pt idx="221">
                  <c:v>481</c:v>
                </c:pt>
                <c:pt idx="222">
                  <c:v>482</c:v>
                </c:pt>
                <c:pt idx="223">
                  <c:v>483</c:v>
                </c:pt>
                <c:pt idx="224">
                  <c:v>484</c:v>
                </c:pt>
                <c:pt idx="225">
                  <c:v>485</c:v>
                </c:pt>
                <c:pt idx="226">
                  <c:v>486</c:v>
                </c:pt>
                <c:pt idx="227">
                  <c:v>487</c:v>
                </c:pt>
                <c:pt idx="228">
                  <c:v>488</c:v>
                </c:pt>
                <c:pt idx="229">
                  <c:v>489</c:v>
                </c:pt>
                <c:pt idx="230">
                  <c:v>490</c:v>
                </c:pt>
                <c:pt idx="231">
                  <c:v>491</c:v>
                </c:pt>
                <c:pt idx="232">
                  <c:v>492</c:v>
                </c:pt>
                <c:pt idx="233">
                  <c:v>493</c:v>
                </c:pt>
                <c:pt idx="234">
                  <c:v>494</c:v>
                </c:pt>
                <c:pt idx="235">
                  <c:v>495</c:v>
                </c:pt>
                <c:pt idx="236">
                  <c:v>496</c:v>
                </c:pt>
                <c:pt idx="237">
                  <c:v>497</c:v>
                </c:pt>
                <c:pt idx="238">
                  <c:v>498</c:v>
                </c:pt>
                <c:pt idx="239">
                  <c:v>499</c:v>
                </c:pt>
                <c:pt idx="240">
                  <c:v>500</c:v>
                </c:pt>
                <c:pt idx="241">
                  <c:v>501</c:v>
                </c:pt>
                <c:pt idx="242">
                  <c:v>502</c:v>
                </c:pt>
                <c:pt idx="243">
                  <c:v>503</c:v>
                </c:pt>
                <c:pt idx="244">
                  <c:v>504</c:v>
                </c:pt>
                <c:pt idx="245">
                  <c:v>505</c:v>
                </c:pt>
                <c:pt idx="246">
                  <c:v>506</c:v>
                </c:pt>
                <c:pt idx="247">
                  <c:v>507</c:v>
                </c:pt>
                <c:pt idx="248">
                  <c:v>508</c:v>
                </c:pt>
                <c:pt idx="249">
                  <c:v>509</c:v>
                </c:pt>
                <c:pt idx="250">
                  <c:v>510</c:v>
                </c:pt>
                <c:pt idx="251">
                  <c:v>511</c:v>
                </c:pt>
                <c:pt idx="252">
                  <c:v>512</c:v>
                </c:pt>
                <c:pt idx="253">
                  <c:v>513</c:v>
                </c:pt>
                <c:pt idx="254">
                  <c:v>514</c:v>
                </c:pt>
                <c:pt idx="255">
                  <c:v>515</c:v>
                </c:pt>
                <c:pt idx="256">
                  <c:v>516</c:v>
                </c:pt>
                <c:pt idx="257">
                  <c:v>517</c:v>
                </c:pt>
                <c:pt idx="258">
                  <c:v>518</c:v>
                </c:pt>
                <c:pt idx="259">
                  <c:v>519</c:v>
                </c:pt>
                <c:pt idx="260">
                  <c:v>520</c:v>
                </c:pt>
                <c:pt idx="261">
                  <c:v>521</c:v>
                </c:pt>
                <c:pt idx="262">
                  <c:v>522</c:v>
                </c:pt>
                <c:pt idx="263">
                  <c:v>523</c:v>
                </c:pt>
                <c:pt idx="264">
                  <c:v>524</c:v>
                </c:pt>
                <c:pt idx="265">
                  <c:v>525</c:v>
                </c:pt>
                <c:pt idx="266">
                  <c:v>526</c:v>
                </c:pt>
                <c:pt idx="267">
                  <c:v>527</c:v>
                </c:pt>
                <c:pt idx="268">
                  <c:v>528</c:v>
                </c:pt>
                <c:pt idx="269">
                  <c:v>529</c:v>
                </c:pt>
                <c:pt idx="270">
                  <c:v>530</c:v>
                </c:pt>
                <c:pt idx="271">
                  <c:v>531</c:v>
                </c:pt>
                <c:pt idx="272">
                  <c:v>532</c:v>
                </c:pt>
                <c:pt idx="273">
                  <c:v>533</c:v>
                </c:pt>
                <c:pt idx="274">
                  <c:v>534</c:v>
                </c:pt>
                <c:pt idx="275">
                  <c:v>535</c:v>
                </c:pt>
                <c:pt idx="276">
                  <c:v>536</c:v>
                </c:pt>
                <c:pt idx="277">
                  <c:v>537</c:v>
                </c:pt>
                <c:pt idx="278">
                  <c:v>538</c:v>
                </c:pt>
                <c:pt idx="279">
                  <c:v>539</c:v>
                </c:pt>
                <c:pt idx="280">
                  <c:v>540</c:v>
                </c:pt>
                <c:pt idx="281">
                  <c:v>541</c:v>
                </c:pt>
                <c:pt idx="282">
                  <c:v>542</c:v>
                </c:pt>
                <c:pt idx="283">
                  <c:v>543</c:v>
                </c:pt>
                <c:pt idx="284">
                  <c:v>544</c:v>
                </c:pt>
                <c:pt idx="285">
                  <c:v>545</c:v>
                </c:pt>
                <c:pt idx="286">
                  <c:v>546</c:v>
                </c:pt>
                <c:pt idx="287">
                  <c:v>547</c:v>
                </c:pt>
                <c:pt idx="288">
                  <c:v>548</c:v>
                </c:pt>
                <c:pt idx="289">
                  <c:v>549</c:v>
                </c:pt>
                <c:pt idx="290">
                  <c:v>550</c:v>
                </c:pt>
                <c:pt idx="291">
                  <c:v>551</c:v>
                </c:pt>
                <c:pt idx="292">
                  <c:v>552</c:v>
                </c:pt>
                <c:pt idx="293">
                  <c:v>553</c:v>
                </c:pt>
                <c:pt idx="294">
                  <c:v>554</c:v>
                </c:pt>
                <c:pt idx="295">
                  <c:v>555</c:v>
                </c:pt>
                <c:pt idx="296">
                  <c:v>556</c:v>
                </c:pt>
                <c:pt idx="297">
                  <c:v>557</c:v>
                </c:pt>
                <c:pt idx="298">
                  <c:v>558</c:v>
                </c:pt>
                <c:pt idx="299">
                  <c:v>559</c:v>
                </c:pt>
                <c:pt idx="300">
                  <c:v>560</c:v>
                </c:pt>
                <c:pt idx="301">
                  <c:v>561</c:v>
                </c:pt>
                <c:pt idx="302">
                  <c:v>562</c:v>
                </c:pt>
                <c:pt idx="303">
                  <c:v>563</c:v>
                </c:pt>
                <c:pt idx="304">
                  <c:v>564</c:v>
                </c:pt>
                <c:pt idx="305">
                  <c:v>565</c:v>
                </c:pt>
                <c:pt idx="306">
                  <c:v>566</c:v>
                </c:pt>
                <c:pt idx="307">
                  <c:v>567</c:v>
                </c:pt>
                <c:pt idx="308">
                  <c:v>568</c:v>
                </c:pt>
                <c:pt idx="309">
                  <c:v>569</c:v>
                </c:pt>
                <c:pt idx="310">
                  <c:v>570</c:v>
                </c:pt>
                <c:pt idx="311">
                  <c:v>571</c:v>
                </c:pt>
                <c:pt idx="312">
                  <c:v>572</c:v>
                </c:pt>
                <c:pt idx="313">
                  <c:v>573</c:v>
                </c:pt>
                <c:pt idx="314">
                  <c:v>574</c:v>
                </c:pt>
                <c:pt idx="315">
                  <c:v>575</c:v>
                </c:pt>
                <c:pt idx="316">
                  <c:v>576</c:v>
                </c:pt>
                <c:pt idx="317">
                  <c:v>577</c:v>
                </c:pt>
                <c:pt idx="318">
                  <c:v>578</c:v>
                </c:pt>
                <c:pt idx="319">
                  <c:v>579</c:v>
                </c:pt>
                <c:pt idx="320">
                  <c:v>580</c:v>
                </c:pt>
                <c:pt idx="321">
                  <c:v>581</c:v>
                </c:pt>
                <c:pt idx="322">
                  <c:v>582</c:v>
                </c:pt>
                <c:pt idx="323">
                  <c:v>583</c:v>
                </c:pt>
                <c:pt idx="324">
                  <c:v>584</c:v>
                </c:pt>
                <c:pt idx="325">
                  <c:v>585</c:v>
                </c:pt>
                <c:pt idx="326">
                  <c:v>586</c:v>
                </c:pt>
                <c:pt idx="327">
                  <c:v>587</c:v>
                </c:pt>
                <c:pt idx="328">
                  <c:v>588</c:v>
                </c:pt>
                <c:pt idx="329">
                  <c:v>589</c:v>
                </c:pt>
                <c:pt idx="330">
                  <c:v>590</c:v>
                </c:pt>
                <c:pt idx="331">
                  <c:v>591</c:v>
                </c:pt>
                <c:pt idx="332">
                  <c:v>592</c:v>
                </c:pt>
                <c:pt idx="333">
                  <c:v>593</c:v>
                </c:pt>
                <c:pt idx="334">
                  <c:v>594</c:v>
                </c:pt>
                <c:pt idx="335">
                  <c:v>595</c:v>
                </c:pt>
                <c:pt idx="336">
                  <c:v>596</c:v>
                </c:pt>
                <c:pt idx="337">
                  <c:v>597</c:v>
                </c:pt>
                <c:pt idx="338">
                  <c:v>598</c:v>
                </c:pt>
                <c:pt idx="339">
                  <c:v>599</c:v>
                </c:pt>
                <c:pt idx="340">
                  <c:v>600</c:v>
                </c:pt>
                <c:pt idx="341">
                  <c:v>601</c:v>
                </c:pt>
                <c:pt idx="342">
                  <c:v>602</c:v>
                </c:pt>
                <c:pt idx="343">
                  <c:v>603</c:v>
                </c:pt>
                <c:pt idx="344">
                  <c:v>604</c:v>
                </c:pt>
                <c:pt idx="345">
                  <c:v>605</c:v>
                </c:pt>
                <c:pt idx="346">
                  <c:v>606</c:v>
                </c:pt>
                <c:pt idx="347">
                  <c:v>607</c:v>
                </c:pt>
                <c:pt idx="348">
                  <c:v>608</c:v>
                </c:pt>
                <c:pt idx="349">
                  <c:v>609</c:v>
                </c:pt>
                <c:pt idx="350">
                  <c:v>610</c:v>
                </c:pt>
                <c:pt idx="351">
                  <c:v>611</c:v>
                </c:pt>
                <c:pt idx="352">
                  <c:v>612</c:v>
                </c:pt>
                <c:pt idx="353">
                  <c:v>613</c:v>
                </c:pt>
                <c:pt idx="354">
                  <c:v>614</c:v>
                </c:pt>
                <c:pt idx="355">
                  <c:v>615</c:v>
                </c:pt>
                <c:pt idx="356">
                  <c:v>616</c:v>
                </c:pt>
                <c:pt idx="357">
                  <c:v>617</c:v>
                </c:pt>
                <c:pt idx="358">
                  <c:v>618</c:v>
                </c:pt>
                <c:pt idx="359">
                  <c:v>619</c:v>
                </c:pt>
                <c:pt idx="360">
                  <c:v>620</c:v>
                </c:pt>
                <c:pt idx="361">
                  <c:v>621</c:v>
                </c:pt>
                <c:pt idx="362">
                  <c:v>622</c:v>
                </c:pt>
                <c:pt idx="363">
                  <c:v>623</c:v>
                </c:pt>
                <c:pt idx="364">
                  <c:v>624</c:v>
                </c:pt>
                <c:pt idx="365">
                  <c:v>625</c:v>
                </c:pt>
                <c:pt idx="366">
                  <c:v>626</c:v>
                </c:pt>
                <c:pt idx="367">
                  <c:v>627</c:v>
                </c:pt>
                <c:pt idx="368">
                  <c:v>628</c:v>
                </c:pt>
                <c:pt idx="369">
                  <c:v>629</c:v>
                </c:pt>
                <c:pt idx="370">
                  <c:v>630</c:v>
                </c:pt>
                <c:pt idx="371">
                  <c:v>631</c:v>
                </c:pt>
                <c:pt idx="372">
                  <c:v>632</c:v>
                </c:pt>
                <c:pt idx="373">
                  <c:v>633</c:v>
                </c:pt>
                <c:pt idx="374">
                  <c:v>634</c:v>
                </c:pt>
                <c:pt idx="375">
                  <c:v>635</c:v>
                </c:pt>
                <c:pt idx="376">
                  <c:v>636</c:v>
                </c:pt>
                <c:pt idx="377">
                  <c:v>637</c:v>
                </c:pt>
                <c:pt idx="378">
                  <c:v>638</c:v>
                </c:pt>
                <c:pt idx="379">
                  <c:v>639</c:v>
                </c:pt>
                <c:pt idx="380">
                  <c:v>640</c:v>
                </c:pt>
                <c:pt idx="381">
                  <c:v>641</c:v>
                </c:pt>
                <c:pt idx="382">
                  <c:v>642</c:v>
                </c:pt>
                <c:pt idx="383">
                  <c:v>643</c:v>
                </c:pt>
                <c:pt idx="384">
                  <c:v>644</c:v>
                </c:pt>
                <c:pt idx="385">
                  <c:v>645</c:v>
                </c:pt>
                <c:pt idx="386">
                  <c:v>646</c:v>
                </c:pt>
                <c:pt idx="387">
                  <c:v>647</c:v>
                </c:pt>
                <c:pt idx="388">
                  <c:v>648</c:v>
                </c:pt>
                <c:pt idx="389">
                  <c:v>649</c:v>
                </c:pt>
                <c:pt idx="390">
                  <c:v>650</c:v>
                </c:pt>
                <c:pt idx="391">
                  <c:v>651</c:v>
                </c:pt>
                <c:pt idx="392">
                  <c:v>652</c:v>
                </c:pt>
                <c:pt idx="393">
                  <c:v>653</c:v>
                </c:pt>
                <c:pt idx="394">
                  <c:v>654</c:v>
                </c:pt>
                <c:pt idx="395">
                  <c:v>655</c:v>
                </c:pt>
                <c:pt idx="396">
                  <c:v>656</c:v>
                </c:pt>
                <c:pt idx="397">
                  <c:v>657</c:v>
                </c:pt>
                <c:pt idx="398">
                  <c:v>658</c:v>
                </c:pt>
                <c:pt idx="399">
                  <c:v>659</c:v>
                </c:pt>
                <c:pt idx="400">
                  <c:v>660</c:v>
                </c:pt>
                <c:pt idx="401">
                  <c:v>661</c:v>
                </c:pt>
                <c:pt idx="402">
                  <c:v>662</c:v>
                </c:pt>
                <c:pt idx="403">
                  <c:v>663</c:v>
                </c:pt>
                <c:pt idx="404">
                  <c:v>664</c:v>
                </c:pt>
                <c:pt idx="405">
                  <c:v>665</c:v>
                </c:pt>
                <c:pt idx="406">
                  <c:v>666</c:v>
                </c:pt>
                <c:pt idx="407">
                  <c:v>667</c:v>
                </c:pt>
                <c:pt idx="408">
                  <c:v>668</c:v>
                </c:pt>
                <c:pt idx="409">
                  <c:v>669</c:v>
                </c:pt>
                <c:pt idx="410">
                  <c:v>670</c:v>
                </c:pt>
                <c:pt idx="411">
                  <c:v>671</c:v>
                </c:pt>
                <c:pt idx="412">
                  <c:v>672</c:v>
                </c:pt>
                <c:pt idx="413">
                  <c:v>673</c:v>
                </c:pt>
                <c:pt idx="414">
                  <c:v>674</c:v>
                </c:pt>
                <c:pt idx="415">
                  <c:v>675</c:v>
                </c:pt>
                <c:pt idx="416">
                  <c:v>676</c:v>
                </c:pt>
                <c:pt idx="417">
                  <c:v>677</c:v>
                </c:pt>
                <c:pt idx="418">
                  <c:v>678</c:v>
                </c:pt>
                <c:pt idx="419">
                  <c:v>679</c:v>
                </c:pt>
                <c:pt idx="420">
                  <c:v>680</c:v>
                </c:pt>
                <c:pt idx="421">
                  <c:v>681</c:v>
                </c:pt>
                <c:pt idx="422">
                  <c:v>682</c:v>
                </c:pt>
                <c:pt idx="423">
                  <c:v>683</c:v>
                </c:pt>
                <c:pt idx="424">
                  <c:v>684</c:v>
                </c:pt>
                <c:pt idx="425">
                  <c:v>685</c:v>
                </c:pt>
                <c:pt idx="426">
                  <c:v>686</c:v>
                </c:pt>
                <c:pt idx="427">
                  <c:v>687</c:v>
                </c:pt>
                <c:pt idx="428">
                  <c:v>688</c:v>
                </c:pt>
                <c:pt idx="429">
                  <c:v>689</c:v>
                </c:pt>
                <c:pt idx="430">
                  <c:v>690</c:v>
                </c:pt>
                <c:pt idx="431">
                  <c:v>691</c:v>
                </c:pt>
                <c:pt idx="432">
                  <c:v>692</c:v>
                </c:pt>
                <c:pt idx="433">
                  <c:v>693</c:v>
                </c:pt>
                <c:pt idx="434">
                  <c:v>694</c:v>
                </c:pt>
                <c:pt idx="435">
                  <c:v>695</c:v>
                </c:pt>
                <c:pt idx="436">
                  <c:v>696</c:v>
                </c:pt>
                <c:pt idx="437">
                  <c:v>697</c:v>
                </c:pt>
                <c:pt idx="438">
                  <c:v>698</c:v>
                </c:pt>
                <c:pt idx="439">
                  <c:v>699</c:v>
                </c:pt>
                <c:pt idx="440">
                  <c:v>700</c:v>
                </c:pt>
              </c:numCache>
            </c:numRef>
          </c:xVal>
          <c:yVal>
            <c:numRef>
              <c:f>Sheet1!$E$1:$E$441</c:f>
              <c:numCache>
                <c:formatCode>General</c:formatCode>
                <c:ptCount val="441"/>
                <c:pt idx="0">
                  <c:v>0.99504000000000004</c:v>
                </c:pt>
                <c:pt idx="1">
                  <c:v>0.98180999999999996</c:v>
                </c:pt>
                <c:pt idx="2">
                  <c:v>0.99339</c:v>
                </c:pt>
                <c:pt idx="3">
                  <c:v>0.99514000000000002</c:v>
                </c:pt>
                <c:pt idx="4">
                  <c:v>1.0017</c:v>
                </c:pt>
                <c:pt idx="5">
                  <c:v>1.0041599999999999</c:v>
                </c:pt>
                <c:pt idx="6">
                  <c:v>1.00281</c:v>
                </c:pt>
                <c:pt idx="7">
                  <c:v>1.00275</c:v>
                </c:pt>
                <c:pt idx="8">
                  <c:v>0.99753999999999998</c:v>
                </c:pt>
                <c:pt idx="9">
                  <c:v>0.99585999999999997</c:v>
                </c:pt>
                <c:pt idx="10">
                  <c:v>0.98540000000000005</c:v>
                </c:pt>
                <c:pt idx="11">
                  <c:v>0.97448999999999997</c:v>
                </c:pt>
                <c:pt idx="12">
                  <c:v>0.96623000000000003</c:v>
                </c:pt>
                <c:pt idx="13">
                  <c:v>0.95799000000000001</c:v>
                </c:pt>
                <c:pt idx="14">
                  <c:v>0.94067999999999996</c:v>
                </c:pt>
                <c:pt idx="15">
                  <c:v>0.92212000000000005</c:v>
                </c:pt>
                <c:pt idx="16">
                  <c:v>0.90627000000000002</c:v>
                </c:pt>
                <c:pt idx="17">
                  <c:v>0.88954999999999995</c:v>
                </c:pt>
                <c:pt idx="18">
                  <c:v>0.87190000000000001</c:v>
                </c:pt>
                <c:pt idx="19">
                  <c:v>0.85072000000000003</c:v>
                </c:pt>
                <c:pt idx="20">
                  <c:v>0.83457000000000003</c:v>
                </c:pt>
                <c:pt idx="21">
                  <c:v>0.81854000000000005</c:v>
                </c:pt>
                <c:pt idx="22">
                  <c:v>0.80064000000000002</c:v>
                </c:pt>
                <c:pt idx="23">
                  <c:v>0.78449999999999998</c:v>
                </c:pt>
                <c:pt idx="24">
                  <c:v>0.77173000000000003</c:v>
                </c:pt>
                <c:pt idx="25">
                  <c:v>0.75751000000000002</c:v>
                </c:pt>
                <c:pt idx="26">
                  <c:v>0.74621000000000004</c:v>
                </c:pt>
                <c:pt idx="27">
                  <c:v>0.73494000000000004</c:v>
                </c:pt>
                <c:pt idx="28">
                  <c:v>0.72509000000000001</c:v>
                </c:pt>
                <c:pt idx="29">
                  <c:v>0.71662999999999999</c:v>
                </c:pt>
                <c:pt idx="30">
                  <c:v>0.70811000000000002</c:v>
                </c:pt>
                <c:pt idx="31">
                  <c:v>0.70293000000000005</c:v>
                </c:pt>
                <c:pt idx="32">
                  <c:v>0.69747999999999999</c:v>
                </c:pt>
                <c:pt idx="33">
                  <c:v>0.69284000000000001</c:v>
                </c:pt>
                <c:pt idx="34">
                  <c:v>0.68962000000000001</c:v>
                </c:pt>
                <c:pt idx="35">
                  <c:v>0.68754000000000004</c:v>
                </c:pt>
                <c:pt idx="36">
                  <c:v>0.68667999999999996</c:v>
                </c:pt>
                <c:pt idx="37">
                  <c:v>0.68727000000000005</c:v>
                </c:pt>
                <c:pt idx="38">
                  <c:v>0.68964999999999999</c:v>
                </c:pt>
                <c:pt idx="39">
                  <c:v>0.6925</c:v>
                </c:pt>
                <c:pt idx="40">
                  <c:v>0.69686999999999999</c:v>
                </c:pt>
                <c:pt idx="41">
                  <c:v>0.70116999999999996</c:v>
                </c:pt>
                <c:pt idx="42">
                  <c:v>0.70609999999999995</c:v>
                </c:pt>
                <c:pt idx="43">
                  <c:v>0.71440000000000003</c:v>
                </c:pt>
                <c:pt idx="44">
                  <c:v>0.71970999999999996</c:v>
                </c:pt>
                <c:pt idx="45">
                  <c:v>0.72663</c:v>
                </c:pt>
                <c:pt idx="46">
                  <c:v>0.73294000000000004</c:v>
                </c:pt>
                <c:pt idx="47">
                  <c:v>0.73916999999999999</c:v>
                </c:pt>
                <c:pt idx="48">
                  <c:v>0.74331000000000003</c:v>
                </c:pt>
                <c:pt idx="49">
                  <c:v>0.74668999999999996</c:v>
                </c:pt>
                <c:pt idx="50">
                  <c:v>0.74875999999999998</c:v>
                </c:pt>
                <c:pt idx="51">
                  <c:v>0.74792000000000003</c:v>
                </c:pt>
                <c:pt idx="52">
                  <c:v>0.74599000000000004</c:v>
                </c:pt>
                <c:pt idx="53">
                  <c:v>0.74021000000000003</c:v>
                </c:pt>
                <c:pt idx="54">
                  <c:v>0.73285</c:v>
                </c:pt>
                <c:pt idx="55">
                  <c:v>0.72226000000000001</c:v>
                </c:pt>
                <c:pt idx="56">
                  <c:v>0.70714999999999995</c:v>
                </c:pt>
                <c:pt idx="57">
                  <c:v>0.69240000000000002</c:v>
                </c:pt>
                <c:pt idx="58">
                  <c:v>0.67425999999999997</c:v>
                </c:pt>
                <c:pt idx="59">
                  <c:v>0.65364</c:v>
                </c:pt>
                <c:pt idx="60">
                  <c:v>0.63168999999999997</c:v>
                </c:pt>
                <c:pt idx="61">
                  <c:v>0.61021999999999998</c:v>
                </c:pt>
                <c:pt idx="62">
                  <c:v>0.58735999999999999</c:v>
                </c:pt>
                <c:pt idx="63">
                  <c:v>0.56411</c:v>
                </c:pt>
                <c:pt idx="64">
                  <c:v>0.54269000000000001</c:v>
                </c:pt>
                <c:pt idx="65">
                  <c:v>0.52076999999999996</c:v>
                </c:pt>
                <c:pt idx="66">
                  <c:v>0.50061999999999995</c:v>
                </c:pt>
                <c:pt idx="67">
                  <c:v>0.48049999999999998</c:v>
                </c:pt>
                <c:pt idx="68">
                  <c:v>0.46223999999999998</c:v>
                </c:pt>
                <c:pt idx="69">
                  <c:v>0.44507999999999998</c:v>
                </c:pt>
                <c:pt idx="70">
                  <c:v>0.42869000000000002</c:v>
                </c:pt>
                <c:pt idx="71">
                  <c:v>0.41361999999999999</c:v>
                </c:pt>
                <c:pt idx="72">
                  <c:v>0.40017000000000003</c:v>
                </c:pt>
                <c:pt idx="73">
                  <c:v>0.38728000000000001</c:v>
                </c:pt>
                <c:pt idx="74">
                  <c:v>0.37547999999999998</c:v>
                </c:pt>
                <c:pt idx="75">
                  <c:v>0.36464000000000002</c:v>
                </c:pt>
                <c:pt idx="76">
                  <c:v>0.35443000000000002</c:v>
                </c:pt>
                <c:pt idx="77">
                  <c:v>0.34519</c:v>
                </c:pt>
                <c:pt idx="78">
                  <c:v>0.33674999999999999</c:v>
                </c:pt>
                <c:pt idx="79">
                  <c:v>0.32865</c:v>
                </c:pt>
                <c:pt idx="80">
                  <c:v>0.32074000000000003</c:v>
                </c:pt>
                <c:pt idx="81">
                  <c:v>0.31352999999999998</c:v>
                </c:pt>
                <c:pt idx="82">
                  <c:v>0.30678</c:v>
                </c:pt>
                <c:pt idx="83">
                  <c:v>0.30041000000000001</c:v>
                </c:pt>
                <c:pt idx="84">
                  <c:v>0.29487999999999998</c:v>
                </c:pt>
                <c:pt idx="85">
                  <c:v>0.28965999999999997</c:v>
                </c:pt>
                <c:pt idx="86">
                  <c:v>0.28521000000000002</c:v>
                </c:pt>
                <c:pt idx="87">
                  <c:v>0.28100999999999998</c:v>
                </c:pt>
                <c:pt idx="88">
                  <c:v>0.27746999999999999</c:v>
                </c:pt>
                <c:pt idx="89">
                  <c:v>0.27488000000000001</c:v>
                </c:pt>
                <c:pt idx="90">
                  <c:v>0.27227000000000001</c:v>
                </c:pt>
                <c:pt idx="91">
                  <c:v>0.27105000000000001</c:v>
                </c:pt>
                <c:pt idx="92">
                  <c:v>0.26944000000000001</c:v>
                </c:pt>
                <c:pt idx="93">
                  <c:v>0.26841999999999999</c:v>
                </c:pt>
                <c:pt idx="94">
                  <c:v>0.26856000000000002</c:v>
                </c:pt>
                <c:pt idx="95">
                  <c:v>0.26845000000000002</c:v>
                </c:pt>
                <c:pt idx="96">
                  <c:v>0.26951999999999998</c:v>
                </c:pt>
                <c:pt idx="97">
                  <c:v>0.27091999999999999</c:v>
                </c:pt>
                <c:pt idx="98">
                  <c:v>0.27209</c:v>
                </c:pt>
                <c:pt idx="99">
                  <c:v>0.27460000000000001</c:v>
                </c:pt>
                <c:pt idx="100">
                  <c:v>0.27764</c:v>
                </c:pt>
                <c:pt idx="101">
                  <c:v>0.28021000000000001</c:v>
                </c:pt>
                <c:pt idx="102">
                  <c:v>0.28317999999999999</c:v>
                </c:pt>
                <c:pt idx="103">
                  <c:v>0.28586</c:v>
                </c:pt>
                <c:pt idx="104">
                  <c:v>0.28866000000000003</c:v>
                </c:pt>
                <c:pt idx="105">
                  <c:v>0.29154000000000002</c:v>
                </c:pt>
                <c:pt idx="106">
                  <c:v>0.29448999999999997</c:v>
                </c:pt>
                <c:pt idx="107">
                  <c:v>0.29648999999999998</c:v>
                </c:pt>
                <c:pt idx="108">
                  <c:v>0.29810999999999999</c:v>
                </c:pt>
                <c:pt idx="109">
                  <c:v>0.29897000000000001</c:v>
                </c:pt>
                <c:pt idx="110">
                  <c:v>0.29887999999999998</c:v>
                </c:pt>
                <c:pt idx="111">
                  <c:v>0.29913000000000001</c:v>
                </c:pt>
                <c:pt idx="112">
                  <c:v>0.29920000000000002</c:v>
                </c:pt>
                <c:pt idx="113">
                  <c:v>0.29837000000000002</c:v>
                </c:pt>
                <c:pt idx="114">
                  <c:v>0.29760999999999999</c:v>
                </c:pt>
                <c:pt idx="115">
                  <c:v>0.29654000000000003</c:v>
                </c:pt>
                <c:pt idx="116">
                  <c:v>0.29570000000000002</c:v>
                </c:pt>
                <c:pt idx="117">
                  <c:v>0.29460999999999998</c:v>
                </c:pt>
                <c:pt idx="118">
                  <c:v>0.29368</c:v>
                </c:pt>
                <c:pt idx="119">
                  <c:v>0.29274</c:v>
                </c:pt>
                <c:pt idx="120">
                  <c:v>0.29226999999999997</c:v>
                </c:pt>
                <c:pt idx="121">
                  <c:v>0.29149000000000003</c:v>
                </c:pt>
                <c:pt idx="122">
                  <c:v>0.28967999999999999</c:v>
                </c:pt>
                <c:pt idx="123">
                  <c:v>0.28737000000000001</c:v>
                </c:pt>
                <c:pt idx="124">
                  <c:v>0.28441</c:v>
                </c:pt>
                <c:pt idx="125">
                  <c:v>0.28012999999999999</c:v>
                </c:pt>
                <c:pt idx="126">
                  <c:v>0.27489999999999998</c:v>
                </c:pt>
                <c:pt idx="127">
                  <c:v>0.26791999999999999</c:v>
                </c:pt>
                <c:pt idx="128">
                  <c:v>0.2596</c:v>
                </c:pt>
                <c:pt idx="129">
                  <c:v>0.24995999999999999</c:v>
                </c:pt>
                <c:pt idx="130">
                  <c:v>0.23798</c:v>
                </c:pt>
                <c:pt idx="131">
                  <c:v>0.22500999999999999</c:v>
                </c:pt>
                <c:pt idx="132">
                  <c:v>0.21082999999999999</c:v>
                </c:pt>
                <c:pt idx="133">
                  <c:v>0.19621</c:v>
                </c:pt>
                <c:pt idx="134">
                  <c:v>0.18179000000000001</c:v>
                </c:pt>
                <c:pt idx="135">
                  <c:v>0.16742000000000001</c:v>
                </c:pt>
                <c:pt idx="136">
                  <c:v>0.15325</c:v>
                </c:pt>
                <c:pt idx="137">
                  <c:v>0.13916999999999999</c:v>
                </c:pt>
                <c:pt idx="138">
                  <c:v>0.12673999999999999</c:v>
                </c:pt>
                <c:pt idx="139">
                  <c:v>0.11549</c:v>
                </c:pt>
                <c:pt idx="140">
                  <c:v>0.10551000000000001</c:v>
                </c:pt>
                <c:pt idx="141">
                  <c:v>9.6310000000000007E-2</c:v>
                </c:pt>
                <c:pt idx="142">
                  <c:v>8.881E-2</c:v>
                </c:pt>
                <c:pt idx="143">
                  <c:v>8.233E-2</c:v>
                </c:pt>
                <c:pt idx="144">
                  <c:v>7.7289999999999998E-2</c:v>
                </c:pt>
                <c:pt idx="145">
                  <c:v>7.3410000000000003E-2</c:v>
                </c:pt>
                <c:pt idx="146">
                  <c:v>7.0779999999999996E-2</c:v>
                </c:pt>
                <c:pt idx="147">
                  <c:v>6.8709999999999993E-2</c:v>
                </c:pt>
                <c:pt idx="148">
                  <c:v>6.7299999999999999E-2</c:v>
                </c:pt>
                <c:pt idx="149">
                  <c:v>6.7210000000000006E-2</c:v>
                </c:pt>
                <c:pt idx="150">
                  <c:v>6.7430000000000004E-2</c:v>
                </c:pt>
                <c:pt idx="151">
                  <c:v>6.8449999999999997E-2</c:v>
                </c:pt>
                <c:pt idx="152">
                  <c:v>6.9889999999999994E-2</c:v>
                </c:pt>
                <c:pt idx="153">
                  <c:v>7.1559999999999999E-2</c:v>
                </c:pt>
                <c:pt idx="154">
                  <c:v>7.3959999999999998E-2</c:v>
                </c:pt>
                <c:pt idx="155">
                  <c:v>7.6689999999999994E-2</c:v>
                </c:pt>
                <c:pt idx="156">
                  <c:v>7.9899999999999999E-2</c:v>
                </c:pt>
                <c:pt idx="157">
                  <c:v>8.2949999999999996E-2</c:v>
                </c:pt>
                <c:pt idx="158">
                  <c:v>8.659E-2</c:v>
                </c:pt>
                <c:pt idx="159">
                  <c:v>9.0539999999999995E-2</c:v>
                </c:pt>
                <c:pt idx="160">
                  <c:v>9.4880000000000006E-2</c:v>
                </c:pt>
                <c:pt idx="161">
                  <c:v>9.9599999999999994E-2</c:v>
                </c:pt>
                <c:pt idx="162">
                  <c:v>0.10482</c:v>
                </c:pt>
                <c:pt idx="163">
                  <c:v>0.10945000000000001</c:v>
                </c:pt>
                <c:pt idx="164">
                  <c:v>0.11477</c:v>
                </c:pt>
                <c:pt idx="165">
                  <c:v>0.12064999999999999</c:v>
                </c:pt>
                <c:pt idx="166">
                  <c:v>0.12698000000000001</c:v>
                </c:pt>
                <c:pt idx="167">
                  <c:v>0.13397000000000001</c:v>
                </c:pt>
                <c:pt idx="168">
                  <c:v>0.1401</c:v>
                </c:pt>
                <c:pt idx="169">
                  <c:v>0.14713000000000001</c:v>
                </c:pt>
                <c:pt idx="170">
                  <c:v>0.15440000000000001</c:v>
                </c:pt>
                <c:pt idx="171">
                  <c:v>0.16211</c:v>
                </c:pt>
                <c:pt idx="172">
                  <c:v>0.17050999999999999</c:v>
                </c:pt>
                <c:pt idx="173">
                  <c:v>0.17963999999999999</c:v>
                </c:pt>
                <c:pt idx="174">
                  <c:v>0.18776999999999999</c:v>
                </c:pt>
                <c:pt idx="175">
                  <c:v>0.19645000000000001</c:v>
                </c:pt>
                <c:pt idx="176">
                  <c:v>0.20616999999999999</c:v>
                </c:pt>
                <c:pt idx="177">
                  <c:v>0.21617</c:v>
                </c:pt>
                <c:pt idx="178">
                  <c:v>0.22672999999999999</c:v>
                </c:pt>
                <c:pt idx="179">
                  <c:v>0.23796999999999999</c:v>
                </c:pt>
                <c:pt idx="180">
                  <c:v>0.24868000000000001</c:v>
                </c:pt>
                <c:pt idx="181">
                  <c:v>0.26118999999999998</c:v>
                </c:pt>
                <c:pt idx="182">
                  <c:v>0.27222000000000002</c:v>
                </c:pt>
                <c:pt idx="183">
                  <c:v>0.28395999999999999</c:v>
                </c:pt>
                <c:pt idx="184">
                  <c:v>0.29815000000000003</c:v>
                </c:pt>
                <c:pt idx="185">
                  <c:v>0.31169999999999998</c:v>
                </c:pt>
                <c:pt idx="186">
                  <c:v>0.32477</c:v>
                </c:pt>
                <c:pt idx="187">
                  <c:v>0.33928000000000003</c:v>
                </c:pt>
                <c:pt idx="188">
                  <c:v>0.35469000000000001</c:v>
                </c:pt>
                <c:pt idx="189">
                  <c:v>0.37039</c:v>
                </c:pt>
                <c:pt idx="190">
                  <c:v>0.38639000000000001</c:v>
                </c:pt>
                <c:pt idx="191">
                  <c:v>0.40329999999999999</c:v>
                </c:pt>
                <c:pt idx="192">
                  <c:v>0.42096</c:v>
                </c:pt>
                <c:pt idx="193">
                  <c:v>0.43930000000000002</c:v>
                </c:pt>
                <c:pt idx="194">
                  <c:v>0.45840999999999998</c:v>
                </c:pt>
                <c:pt idx="195">
                  <c:v>0.47771000000000002</c:v>
                </c:pt>
                <c:pt idx="196">
                  <c:v>0.49825000000000003</c:v>
                </c:pt>
                <c:pt idx="197">
                  <c:v>0.51934999999999998</c:v>
                </c:pt>
                <c:pt idx="198">
                  <c:v>0.53907000000000005</c:v>
                </c:pt>
                <c:pt idx="199">
                  <c:v>0.55862000000000001</c:v>
                </c:pt>
                <c:pt idx="200">
                  <c:v>0.57972000000000001</c:v>
                </c:pt>
                <c:pt idx="201">
                  <c:v>0.60389999999999999</c:v>
                </c:pt>
                <c:pt idx="202">
                  <c:v>0.63009000000000004</c:v>
                </c:pt>
                <c:pt idx="203">
                  <c:v>0.65542</c:v>
                </c:pt>
                <c:pt idx="204">
                  <c:v>0.67623</c:v>
                </c:pt>
                <c:pt idx="205">
                  <c:v>0.69947999999999999</c:v>
                </c:pt>
                <c:pt idx="206">
                  <c:v>0.72436999999999996</c:v>
                </c:pt>
                <c:pt idx="207">
                  <c:v>0.74924999999999997</c:v>
                </c:pt>
                <c:pt idx="208">
                  <c:v>0.77529000000000003</c:v>
                </c:pt>
                <c:pt idx="209">
                  <c:v>0.80042000000000002</c:v>
                </c:pt>
                <c:pt idx="210">
                  <c:v>0.82874999999999999</c:v>
                </c:pt>
                <c:pt idx="211">
                  <c:v>0.85907</c:v>
                </c:pt>
                <c:pt idx="212">
                  <c:v>0.89007000000000003</c:v>
                </c:pt>
                <c:pt idx="213">
                  <c:v>0.91447999999999996</c:v>
                </c:pt>
                <c:pt idx="214">
                  <c:v>0.94308999999999998</c:v>
                </c:pt>
                <c:pt idx="215">
                  <c:v>0.97141</c:v>
                </c:pt>
                <c:pt idx="216">
                  <c:v>1.00099</c:v>
                </c:pt>
                <c:pt idx="217">
                  <c:v>1.0335799999999999</c:v>
                </c:pt>
                <c:pt idx="218">
                  <c:v>1.06785</c:v>
                </c:pt>
                <c:pt idx="219">
                  <c:v>1.0982099999999999</c:v>
                </c:pt>
                <c:pt idx="220">
                  <c:v>1.13175</c:v>
                </c:pt>
                <c:pt idx="221">
                  <c:v>1.1674199999999999</c:v>
                </c:pt>
                <c:pt idx="222">
                  <c:v>1.19811</c:v>
                </c:pt>
                <c:pt idx="223">
                  <c:v>1.23908</c:v>
                </c:pt>
                <c:pt idx="224">
                  <c:v>1.28485</c:v>
                </c:pt>
                <c:pt idx="225">
                  <c:v>1.3245100000000001</c:v>
                </c:pt>
                <c:pt idx="226">
                  <c:v>1.35494</c:v>
                </c:pt>
                <c:pt idx="227">
                  <c:v>1.3773599999999999</c:v>
                </c:pt>
                <c:pt idx="228">
                  <c:v>1.4112</c:v>
                </c:pt>
                <c:pt idx="229">
                  <c:v>1.44712</c:v>
                </c:pt>
                <c:pt idx="230">
                  <c:v>1.50336</c:v>
                </c:pt>
                <c:pt idx="231">
                  <c:v>1.5268699999999999</c:v>
                </c:pt>
                <c:pt idx="232">
                  <c:v>1.5719099999999999</c:v>
                </c:pt>
                <c:pt idx="233">
                  <c:v>1.61215</c:v>
                </c:pt>
                <c:pt idx="234">
                  <c:v>1.63781</c:v>
                </c:pt>
                <c:pt idx="235">
                  <c:v>1.69459</c:v>
                </c:pt>
                <c:pt idx="236">
                  <c:v>1.7273799999999999</c:v>
                </c:pt>
                <c:pt idx="237">
                  <c:v>1.76919</c:v>
                </c:pt>
                <c:pt idx="238">
                  <c:v>1.80061</c:v>
                </c:pt>
                <c:pt idx="239">
                  <c:v>1.82612</c:v>
                </c:pt>
                <c:pt idx="240">
                  <c:v>1.8281099999999999</c:v>
                </c:pt>
                <c:pt idx="241">
                  <c:v>1.88828</c:v>
                </c:pt>
                <c:pt idx="242">
                  <c:v>1.91093</c:v>
                </c:pt>
                <c:pt idx="243">
                  <c:v>1.96278</c:v>
                </c:pt>
                <c:pt idx="244">
                  <c:v>2.0079899999999999</c:v>
                </c:pt>
                <c:pt idx="245">
                  <c:v>2.0038800000000001</c:v>
                </c:pt>
                <c:pt idx="246">
                  <c:v>2.0447600000000001</c:v>
                </c:pt>
                <c:pt idx="247">
                  <c:v>2.0591300000000001</c:v>
                </c:pt>
                <c:pt idx="248">
                  <c:v>2.01668</c:v>
                </c:pt>
                <c:pt idx="249">
                  <c:v>2.0589900000000001</c:v>
                </c:pt>
                <c:pt idx="250">
                  <c:v>1.94045</c:v>
                </c:pt>
                <c:pt idx="251">
                  <c:v>1.92807</c:v>
                </c:pt>
                <c:pt idx="252">
                  <c:v>1.9573400000000001</c:v>
                </c:pt>
                <c:pt idx="253">
                  <c:v>2.05497</c:v>
                </c:pt>
                <c:pt idx="254">
                  <c:v>2.0880100000000001</c:v>
                </c:pt>
                <c:pt idx="255">
                  <c:v>2.11435</c:v>
                </c:pt>
                <c:pt idx="256">
                  <c:v>2.1163099999999999</c:v>
                </c:pt>
                <c:pt idx="257">
                  <c:v>2.19109</c:v>
                </c:pt>
                <c:pt idx="258">
                  <c:v>2.2204799999999998</c:v>
                </c:pt>
                <c:pt idx="259">
                  <c:v>2.2847400000000002</c:v>
                </c:pt>
                <c:pt idx="260">
                  <c:v>2.28098</c:v>
                </c:pt>
                <c:pt idx="261">
                  <c:v>2.3001200000000002</c:v>
                </c:pt>
                <c:pt idx="262">
                  <c:v>2.37059</c:v>
                </c:pt>
                <c:pt idx="263">
                  <c:v>2.4529100000000001</c:v>
                </c:pt>
                <c:pt idx="264">
                  <c:v>2.2971300000000001</c:v>
                </c:pt>
                <c:pt idx="265">
                  <c:v>2.4273199999999999</c:v>
                </c:pt>
                <c:pt idx="266">
                  <c:v>2.3467500000000001</c:v>
                </c:pt>
                <c:pt idx="267">
                  <c:v>2.3425699999999998</c:v>
                </c:pt>
                <c:pt idx="268">
                  <c:v>2.37094</c:v>
                </c:pt>
                <c:pt idx="269">
                  <c:v>2.51322</c:v>
                </c:pt>
                <c:pt idx="270">
                  <c:v>2.4388700000000001</c:v>
                </c:pt>
                <c:pt idx="271">
                  <c:v>2.4620899999999999</c:v>
                </c:pt>
                <c:pt idx="272">
                  <c:v>2.33738</c:v>
                </c:pt>
                <c:pt idx="273">
                  <c:v>2.3101500000000001</c:v>
                </c:pt>
                <c:pt idx="274">
                  <c:v>2.5117799999999999</c:v>
                </c:pt>
                <c:pt idx="275">
                  <c:v>2.5714999999999999</c:v>
                </c:pt>
                <c:pt idx="276">
                  <c:v>2.43344</c:v>
                </c:pt>
                <c:pt idx="277">
                  <c:v>2.45817</c:v>
                </c:pt>
                <c:pt idx="278">
                  <c:v>2.5571000000000002</c:v>
                </c:pt>
                <c:pt idx="279">
                  <c:v>2.3810199999999999</c:v>
                </c:pt>
                <c:pt idx="280">
                  <c:v>2.4950999999999999</c:v>
                </c:pt>
                <c:pt idx="281">
                  <c:v>2.3835999999999999</c:v>
                </c:pt>
                <c:pt idx="282">
                  <c:v>2.59707</c:v>
                </c:pt>
                <c:pt idx="283">
                  <c:v>2.51607</c:v>
                </c:pt>
                <c:pt idx="284">
                  <c:v>2.4169200000000002</c:v>
                </c:pt>
                <c:pt idx="285">
                  <c:v>2.4405100000000002</c:v>
                </c:pt>
                <c:pt idx="286">
                  <c:v>2.45777</c:v>
                </c:pt>
                <c:pt idx="287">
                  <c:v>2.5101900000000001</c:v>
                </c:pt>
                <c:pt idx="288">
                  <c:v>2.68085</c:v>
                </c:pt>
                <c:pt idx="289">
                  <c:v>2.4568599999999998</c:v>
                </c:pt>
                <c:pt idx="290">
                  <c:v>2.47261</c:v>
                </c:pt>
                <c:pt idx="291">
                  <c:v>2.4754999999999998</c:v>
                </c:pt>
                <c:pt idx="292">
                  <c:v>2.3748999999999998</c:v>
                </c:pt>
                <c:pt idx="293">
                  <c:v>2.4461599999999999</c:v>
                </c:pt>
                <c:pt idx="294">
                  <c:v>2.30152</c:v>
                </c:pt>
                <c:pt idx="295">
                  <c:v>2.4842399999999998</c:v>
                </c:pt>
                <c:pt idx="296">
                  <c:v>2.4037099999999998</c:v>
                </c:pt>
                <c:pt idx="297">
                  <c:v>2.3023699999999998</c:v>
                </c:pt>
                <c:pt idx="298">
                  <c:v>2.2227600000000001</c:v>
                </c:pt>
                <c:pt idx="299">
                  <c:v>2.2476500000000001</c:v>
                </c:pt>
                <c:pt idx="300">
                  <c:v>2.2873399999999999</c:v>
                </c:pt>
                <c:pt idx="301">
                  <c:v>2.41147</c:v>
                </c:pt>
                <c:pt idx="302">
                  <c:v>2.3558699999999999</c:v>
                </c:pt>
                <c:pt idx="303">
                  <c:v>2.18425</c:v>
                </c:pt>
                <c:pt idx="304">
                  <c:v>2.2639</c:v>
                </c:pt>
                <c:pt idx="305">
                  <c:v>2.3364600000000002</c:v>
                </c:pt>
                <c:pt idx="306">
                  <c:v>2.2761999999999998</c:v>
                </c:pt>
                <c:pt idx="307">
                  <c:v>2.3193199999999998</c:v>
                </c:pt>
                <c:pt idx="308">
                  <c:v>2.3868</c:v>
                </c:pt>
                <c:pt idx="309">
                  <c:v>2.3607999999999998</c:v>
                </c:pt>
                <c:pt idx="310">
                  <c:v>2.4864799999999998</c:v>
                </c:pt>
                <c:pt idx="311">
                  <c:v>2.4729199999999998</c:v>
                </c:pt>
                <c:pt idx="312">
                  <c:v>2.4396100000000001</c:v>
                </c:pt>
                <c:pt idx="313">
                  <c:v>2.4082599999999998</c:v>
                </c:pt>
                <c:pt idx="314">
                  <c:v>2.4710899999999998</c:v>
                </c:pt>
                <c:pt idx="315">
                  <c:v>2.4051100000000001</c:v>
                </c:pt>
                <c:pt idx="316">
                  <c:v>2.3896500000000001</c:v>
                </c:pt>
                <c:pt idx="317">
                  <c:v>2.4043600000000001</c:v>
                </c:pt>
                <c:pt idx="318">
                  <c:v>2.3212000000000002</c:v>
                </c:pt>
                <c:pt idx="319">
                  <c:v>2.3052800000000002</c:v>
                </c:pt>
                <c:pt idx="320">
                  <c:v>2.2592099999999999</c:v>
                </c:pt>
                <c:pt idx="321">
                  <c:v>2.1960500000000001</c:v>
                </c:pt>
                <c:pt idx="322">
                  <c:v>2.1175799999999998</c:v>
                </c:pt>
                <c:pt idx="323">
                  <c:v>2.01451</c:v>
                </c:pt>
                <c:pt idx="324">
                  <c:v>1.9267099999999999</c:v>
                </c:pt>
                <c:pt idx="325">
                  <c:v>1.8165</c:v>
                </c:pt>
                <c:pt idx="326">
                  <c:v>1.6886699999999999</c:v>
                </c:pt>
                <c:pt idx="327">
                  <c:v>1.57901</c:v>
                </c:pt>
                <c:pt idx="328">
                  <c:v>1.47733</c:v>
                </c:pt>
                <c:pt idx="329">
                  <c:v>1.3743399999999999</c:v>
                </c:pt>
                <c:pt idx="330">
                  <c:v>1.2507600000000001</c:v>
                </c:pt>
                <c:pt idx="331">
                  <c:v>1.10849</c:v>
                </c:pt>
                <c:pt idx="332">
                  <c:v>0.98345000000000005</c:v>
                </c:pt>
                <c:pt idx="333">
                  <c:v>0.87909000000000004</c:v>
                </c:pt>
                <c:pt idx="334">
                  <c:v>0.79073000000000004</c:v>
                </c:pt>
                <c:pt idx="335">
                  <c:v>0.71467999999999998</c:v>
                </c:pt>
                <c:pt idx="336">
                  <c:v>0.64224000000000003</c:v>
                </c:pt>
                <c:pt idx="337">
                  <c:v>0.57186000000000003</c:v>
                </c:pt>
                <c:pt idx="338">
                  <c:v>0.50561</c:v>
                </c:pt>
                <c:pt idx="339">
                  <c:v>0.44335000000000002</c:v>
                </c:pt>
                <c:pt idx="340">
                  <c:v>0.38505</c:v>
                </c:pt>
                <c:pt idx="341">
                  <c:v>0.33700000000000002</c:v>
                </c:pt>
                <c:pt idx="342">
                  <c:v>0.29981999999999998</c:v>
                </c:pt>
                <c:pt idx="343">
                  <c:v>0.27084000000000003</c:v>
                </c:pt>
                <c:pt idx="344">
                  <c:v>0.24462999999999999</c:v>
                </c:pt>
                <c:pt idx="345">
                  <c:v>0.21659999999999999</c:v>
                </c:pt>
                <c:pt idx="346">
                  <c:v>0.19045000000000001</c:v>
                </c:pt>
                <c:pt idx="347">
                  <c:v>0.16822999999999999</c:v>
                </c:pt>
                <c:pt idx="348">
                  <c:v>0.14846999999999999</c:v>
                </c:pt>
                <c:pt idx="349">
                  <c:v>0.13084000000000001</c:v>
                </c:pt>
                <c:pt idx="350">
                  <c:v>0.11591</c:v>
                </c:pt>
                <c:pt idx="351">
                  <c:v>0.10261000000000001</c:v>
                </c:pt>
                <c:pt idx="352">
                  <c:v>9.1170000000000001E-2</c:v>
                </c:pt>
                <c:pt idx="353">
                  <c:v>8.183E-2</c:v>
                </c:pt>
                <c:pt idx="354">
                  <c:v>7.3630000000000001E-2</c:v>
                </c:pt>
                <c:pt idx="355">
                  <c:v>6.6269999999999996E-2</c:v>
                </c:pt>
                <c:pt idx="356">
                  <c:v>5.951E-2</c:v>
                </c:pt>
                <c:pt idx="357">
                  <c:v>5.3589999999999999E-2</c:v>
                </c:pt>
                <c:pt idx="358">
                  <c:v>4.7539999999999999E-2</c:v>
                </c:pt>
                <c:pt idx="359">
                  <c:v>4.2630000000000001E-2</c:v>
                </c:pt>
                <c:pt idx="360">
                  <c:v>3.8370000000000001E-2</c:v>
                </c:pt>
                <c:pt idx="361">
                  <c:v>3.4520000000000002E-2</c:v>
                </c:pt>
                <c:pt idx="362">
                  <c:v>3.0960000000000001E-2</c:v>
                </c:pt>
                <c:pt idx="363">
                  <c:v>2.8150000000000001E-2</c:v>
                </c:pt>
                <c:pt idx="364">
                  <c:v>2.579E-2</c:v>
                </c:pt>
                <c:pt idx="365">
                  <c:v>2.3269999999999999E-2</c:v>
                </c:pt>
                <c:pt idx="366">
                  <c:v>2.1090000000000001E-2</c:v>
                </c:pt>
                <c:pt idx="367">
                  <c:v>1.924E-2</c:v>
                </c:pt>
                <c:pt idx="368">
                  <c:v>1.7659999999999999E-2</c:v>
                </c:pt>
                <c:pt idx="369">
                  <c:v>1.6379999999999999E-2</c:v>
                </c:pt>
                <c:pt idx="370">
                  <c:v>1.524E-2</c:v>
                </c:pt>
                <c:pt idx="371">
                  <c:v>1.3270000000000001E-2</c:v>
                </c:pt>
                <c:pt idx="372">
                  <c:v>1.3089999999999999E-2</c:v>
                </c:pt>
                <c:pt idx="373">
                  <c:v>1.153E-2</c:v>
                </c:pt>
                <c:pt idx="374">
                  <c:v>1.09E-2</c:v>
                </c:pt>
                <c:pt idx="375">
                  <c:v>1.0160000000000001E-2</c:v>
                </c:pt>
                <c:pt idx="376">
                  <c:v>9.58E-3</c:v>
                </c:pt>
                <c:pt idx="377">
                  <c:v>8.2900000000000005E-3</c:v>
                </c:pt>
                <c:pt idx="378">
                  <c:v>7.45E-3</c:v>
                </c:pt>
                <c:pt idx="379">
                  <c:v>7.1599999999999997E-3</c:v>
                </c:pt>
                <c:pt idx="380">
                  <c:v>8.4100000000000008E-3</c:v>
                </c:pt>
                <c:pt idx="381">
                  <c:v>4.8700000000000002E-3</c:v>
                </c:pt>
                <c:pt idx="382">
                  <c:v>5.0699999999999999E-3</c:v>
                </c:pt>
                <c:pt idx="383">
                  <c:v>4.1900000000000001E-3</c:v>
                </c:pt>
                <c:pt idx="384">
                  <c:v>4.81E-3</c:v>
                </c:pt>
                <c:pt idx="385">
                  <c:v>5.62E-3</c:v>
                </c:pt>
                <c:pt idx="386">
                  <c:v>5.0800000000000003E-3</c:v>
                </c:pt>
                <c:pt idx="387">
                  <c:v>4.1999999999999997E-3</c:v>
                </c:pt>
                <c:pt idx="388">
                  <c:v>4.3600000000000002E-3</c:v>
                </c:pt>
                <c:pt idx="389">
                  <c:v>2.2899999999999999E-3</c:v>
                </c:pt>
                <c:pt idx="390">
                  <c:v>3.5300000000000002E-3</c:v>
                </c:pt>
                <c:pt idx="391">
                  <c:v>3.7000000000000002E-3</c:v>
                </c:pt>
                <c:pt idx="392">
                  <c:v>3.0699999999999998E-3</c:v>
                </c:pt>
                <c:pt idx="393">
                  <c:v>2.8999999999999998E-3</c:v>
                </c:pt>
                <c:pt idx="394">
                  <c:v>1.1999999999999999E-3</c:v>
                </c:pt>
                <c:pt idx="395">
                  <c:v>1.31E-3</c:v>
                </c:pt>
                <c:pt idx="396">
                  <c:v>1.25E-3</c:v>
                </c:pt>
                <c:pt idx="397">
                  <c:v>1.2099999999999999E-3</c:v>
                </c:pt>
                <c:pt idx="398">
                  <c:v>1.06E-3</c:v>
                </c:pt>
                <c:pt idx="399">
                  <c:v>1.1800000000000001E-3</c:v>
                </c:pt>
                <c:pt idx="400">
                  <c:v>2.3700000000000001E-3</c:v>
                </c:pt>
                <c:pt idx="401">
                  <c:v>1.4999999999999999E-4</c:v>
                </c:pt>
                <c:pt idx="402">
                  <c:v>1.57E-3</c:v>
                </c:pt>
                <c:pt idx="403">
                  <c:v>2.5300000000000001E-3</c:v>
                </c:pt>
                <c:pt idx="404">
                  <c:v>4.2100000000000002E-3</c:v>
                </c:pt>
                <c:pt idx="405">
                  <c:v>1.8799999999999999E-3</c:v>
                </c:pt>
                <c:pt idx="406">
                  <c:v>3.3400000000000001E-3</c:v>
                </c:pt>
                <c:pt idx="407">
                  <c:v>5.2999999999999998E-4</c:v>
                </c:pt>
                <c:pt idx="408">
                  <c:v>1.3699999999999999E-3</c:v>
                </c:pt>
                <c:pt idx="409">
                  <c:v>9.6000000000000002E-4</c:v>
                </c:pt>
                <c:pt idx="410">
                  <c:v>2.5999999999999999E-3</c:v>
                </c:pt>
                <c:pt idx="411">
                  <c:v>2.4199999999999998E-3</c:v>
                </c:pt>
                <c:pt idx="412">
                  <c:v>2.5400000000000002E-3</c:v>
                </c:pt>
                <c:pt idx="413">
                  <c:v>1.73E-3</c:v>
                </c:pt>
                <c:pt idx="414">
                  <c:v>2.9E-4</c:v>
                </c:pt>
                <c:pt idx="415">
                  <c:v>-2.7E-4</c:v>
                </c:pt>
                <c:pt idx="416">
                  <c:v>8.4000000000000003E-4</c:v>
                </c:pt>
                <c:pt idx="417">
                  <c:v>2.2699999999999999E-3</c:v>
                </c:pt>
                <c:pt idx="418">
                  <c:v>2.8300000000000001E-3</c:v>
                </c:pt>
                <c:pt idx="419">
                  <c:v>6.9999999999999999E-4</c:v>
                </c:pt>
                <c:pt idx="420">
                  <c:v>-1.23E-3</c:v>
                </c:pt>
                <c:pt idx="421">
                  <c:v>-6.0000000000000002E-5</c:v>
                </c:pt>
                <c:pt idx="422">
                  <c:v>1.6900000000000001E-3</c:v>
                </c:pt>
                <c:pt idx="423">
                  <c:v>3.1900000000000001E-3</c:v>
                </c:pt>
                <c:pt idx="424">
                  <c:v>1.67E-3</c:v>
                </c:pt>
                <c:pt idx="425">
                  <c:v>-4.0000000000000003E-5</c:v>
                </c:pt>
                <c:pt idx="426">
                  <c:v>3.6000000000000002E-4</c:v>
                </c:pt>
                <c:pt idx="427">
                  <c:v>1.4400000000000001E-3</c:v>
                </c:pt>
                <c:pt idx="428">
                  <c:v>1.2800000000000001E-3</c:v>
                </c:pt>
                <c:pt idx="429">
                  <c:v>1.3600000000000001E-3</c:v>
                </c:pt>
                <c:pt idx="430">
                  <c:v>5.2999999999999998E-4</c:v>
                </c:pt>
                <c:pt idx="431">
                  <c:v>7.1000000000000002E-4</c:v>
                </c:pt>
                <c:pt idx="432">
                  <c:v>5.0000000000000001E-4</c:v>
                </c:pt>
                <c:pt idx="433">
                  <c:v>2.4499999999999999E-3</c:v>
                </c:pt>
                <c:pt idx="434">
                  <c:v>1E-3</c:v>
                </c:pt>
                <c:pt idx="435">
                  <c:v>1.67E-3</c:v>
                </c:pt>
                <c:pt idx="436">
                  <c:v>9.8999999999999999E-4</c:v>
                </c:pt>
                <c:pt idx="437">
                  <c:v>1.34E-3</c:v>
                </c:pt>
                <c:pt idx="438">
                  <c:v>1.2899999999999999E-3</c:v>
                </c:pt>
                <c:pt idx="439">
                  <c:v>2.2000000000000001E-4</c:v>
                </c:pt>
                <c:pt idx="440">
                  <c:v>2.8300000000000001E-3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3-14CB-477B-8548-B1440647F04D}"/>
            </c:ext>
          </c:extLst>
        </c:ser>
        <c:ser>
          <c:idx val="4"/>
          <c:order val="4"/>
          <c:tx>
            <c:v>2.1s</c:v>
          </c:tx>
          <c:spPr>
            <a:ln w="19050" cap="rnd">
              <a:solidFill>
                <a:schemeClr val="accent5"/>
              </a:solidFill>
              <a:round/>
            </a:ln>
            <a:effectLst/>
          </c:spPr>
          <c:marker>
            <c:symbol val="none"/>
          </c:marker>
          <c:xVal>
            <c:numRef>
              <c:f>Sheet1!$A$1:$A$441</c:f>
              <c:numCache>
                <c:formatCode>General</c:formatCode>
                <c:ptCount val="441"/>
                <c:pt idx="0">
                  <c:v>260</c:v>
                </c:pt>
                <c:pt idx="1">
                  <c:v>261</c:v>
                </c:pt>
                <c:pt idx="2">
                  <c:v>262</c:v>
                </c:pt>
                <c:pt idx="3">
                  <c:v>263</c:v>
                </c:pt>
                <c:pt idx="4">
                  <c:v>264</c:v>
                </c:pt>
                <c:pt idx="5">
                  <c:v>265</c:v>
                </c:pt>
                <c:pt idx="6">
                  <c:v>266</c:v>
                </c:pt>
                <c:pt idx="7">
                  <c:v>267</c:v>
                </c:pt>
                <c:pt idx="8">
                  <c:v>268</c:v>
                </c:pt>
                <c:pt idx="9">
                  <c:v>269</c:v>
                </c:pt>
                <c:pt idx="10">
                  <c:v>270</c:v>
                </c:pt>
                <c:pt idx="11">
                  <c:v>271</c:v>
                </c:pt>
                <c:pt idx="12">
                  <c:v>272</c:v>
                </c:pt>
                <c:pt idx="13">
                  <c:v>273</c:v>
                </c:pt>
                <c:pt idx="14">
                  <c:v>274</c:v>
                </c:pt>
                <c:pt idx="15">
                  <c:v>275</c:v>
                </c:pt>
                <c:pt idx="16">
                  <c:v>276</c:v>
                </c:pt>
                <c:pt idx="17">
                  <c:v>277</c:v>
                </c:pt>
                <c:pt idx="18">
                  <c:v>278</c:v>
                </c:pt>
                <c:pt idx="19">
                  <c:v>279</c:v>
                </c:pt>
                <c:pt idx="20">
                  <c:v>280</c:v>
                </c:pt>
                <c:pt idx="21">
                  <c:v>281</c:v>
                </c:pt>
                <c:pt idx="22">
                  <c:v>282</c:v>
                </c:pt>
                <c:pt idx="23">
                  <c:v>283</c:v>
                </c:pt>
                <c:pt idx="24">
                  <c:v>284</c:v>
                </c:pt>
                <c:pt idx="25">
                  <c:v>285</c:v>
                </c:pt>
                <c:pt idx="26">
                  <c:v>286</c:v>
                </c:pt>
                <c:pt idx="27">
                  <c:v>287</c:v>
                </c:pt>
                <c:pt idx="28">
                  <c:v>288</c:v>
                </c:pt>
                <c:pt idx="29">
                  <c:v>289</c:v>
                </c:pt>
                <c:pt idx="30">
                  <c:v>290</c:v>
                </c:pt>
                <c:pt idx="31">
                  <c:v>291</c:v>
                </c:pt>
                <c:pt idx="32">
                  <c:v>292</c:v>
                </c:pt>
                <c:pt idx="33">
                  <c:v>293</c:v>
                </c:pt>
                <c:pt idx="34">
                  <c:v>294</c:v>
                </c:pt>
                <c:pt idx="35">
                  <c:v>295</c:v>
                </c:pt>
                <c:pt idx="36">
                  <c:v>296</c:v>
                </c:pt>
                <c:pt idx="37">
                  <c:v>297</c:v>
                </c:pt>
                <c:pt idx="38">
                  <c:v>298</c:v>
                </c:pt>
                <c:pt idx="39">
                  <c:v>299</c:v>
                </c:pt>
                <c:pt idx="40">
                  <c:v>300</c:v>
                </c:pt>
                <c:pt idx="41">
                  <c:v>301</c:v>
                </c:pt>
                <c:pt idx="42">
                  <c:v>302</c:v>
                </c:pt>
                <c:pt idx="43">
                  <c:v>303</c:v>
                </c:pt>
                <c:pt idx="44">
                  <c:v>304</c:v>
                </c:pt>
                <c:pt idx="45">
                  <c:v>305</c:v>
                </c:pt>
                <c:pt idx="46">
                  <c:v>306</c:v>
                </c:pt>
                <c:pt idx="47">
                  <c:v>307</c:v>
                </c:pt>
                <c:pt idx="48">
                  <c:v>308</c:v>
                </c:pt>
                <c:pt idx="49">
                  <c:v>309</c:v>
                </c:pt>
                <c:pt idx="50">
                  <c:v>310</c:v>
                </c:pt>
                <c:pt idx="51">
                  <c:v>311</c:v>
                </c:pt>
                <c:pt idx="52">
                  <c:v>312</c:v>
                </c:pt>
                <c:pt idx="53">
                  <c:v>313</c:v>
                </c:pt>
                <c:pt idx="54">
                  <c:v>314</c:v>
                </c:pt>
                <c:pt idx="55">
                  <c:v>315</c:v>
                </c:pt>
                <c:pt idx="56">
                  <c:v>316</c:v>
                </c:pt>
                <c:pt idx="57">
                  <c:v>317</c:v>
                </c:pt>
                <c:pt idx="58">
                  <c:v>318</c:v>
                </c:pt>
                <c:pt idx="59">
                  <c:v>319</c:v>
                </c:pt>
                <c:pt idx="60">
                  <c:v>320</c:v>
                </c:pt>
                <c:pt idx="61">
                  <c:v>321</c:v>
                </c:pt>
                <c:pt idx="62">
                  <c:v>322</c:v>
                </c:pt>
                <c:pt idx="63">
                  <c:v>323</c:v>
                </c:pt>
                <c:pt idx="64">
                  <c:v>324</c:v>
                </c:pt>
                <c:pt idx="65">
                  <c:v>325</c:v>
                </c:pt>
                <c:pt idx="66">
                  <c:v>326</c:v>
                </c:pt>
                <c:pt idx="67">
                  <c:v>327</c:v>
                </c:pt>
                <c:pt idx="68">
                  <c:v>328</c:v>
                </c:pt>
                <c:pt idx="69">
                  <c:v>329</c:v>
                </c:pt>
                <c:pt idx="70">
                  <c:v>330</c:v>
                </c:pt>
                <c:pt idx="71">
                  <c:v>331</c:v>
                </c:pt>
                <c:pt idx="72">
                  <c:v>332</c:v>
                </c:pt>
                <c:pt idx="73">
                  <c:v>333</c:v>
                </c:pt>
                <c:pt idx="74">
                  <c:v>334</c:v>
                </c:pt>
                <c:pt idx="75">
                  <c:v>335</c:v>
                </c:pt>
                <c:pt idx="76">
                  <c:v>336</c:v>
                </c:pt>
                <c:pt idx="77">
                  <c:v>337</c:v>
                </c:pt>
                <c:pt idx="78">
                  <c:v>338</c:v>
                </c:pt>
                <c:pt idx="79">
                  <c:v>339</c:v>
                </c:pt>
                <c:pt idx="80">
                  <c:v>340</c:v>
                </c:pt>
                <c:pt idx="81">
                  <c:v>341</c:v>
                </c:pt>
                <c:pt idx="82">
                  <c:v>342</c:v>
                </c:pt>
                <c:pt idx="83">
                  <c:v>343</c:v>
                </c:pt>
                <c:pt idx="84">
                  <c:v>344</c:v>
                </c:pt>
                <c:pt idx="85">
                  <c:v>345</c:v>
                </c:pt>
                <c:pt idx="86">
                  <c:v>346</c:v>
                </c:pt>
                <c:pt idx="87">
                  <c:v>347</c:v>
                </c:pt>
                <c:pt idx="88">
                  <c:v>348</c:v>
                </c:pt>
                <c:pt idx="89">
                  <c:v>349</c:v>
                </c:pt>
                <c:pt idx="90">
                  <c:v>350</c:v>
                </c:pt>
                <c:pt idx="91">
                  <c:v>351</c:v>
                </c:pt>
                <c:pt idx="92">
                  <c:v>352</c:v>
                </c:pt>
                <c:pt idx="93">
                  <c:v>353</c:v>
                </c:pt>
                <c:pt idx="94">
                  <c:v>354</c:v>
                </c:pt>
                <c:pt idx="95">
                  <c:v>355</c:v>
                </c:pt>
                <c:pt idx="96">
                  <c:v>356</c:v>
                </c:pt>
                <c:pt idx="97">
                  <c:v>357</c:v>
                </c:pt>
                <c:pt idx="98">
                  <c:v>358</c:v>
                </c:pt>
                <c:pt idx="99">
                  <c:v>359</c:v>
                </c:pt>
                <c:pt idx="100">
                  <c:v>360</c:v>
                </c:pt>
                <c:pt idx="101">
                  <c:v>361</c:v>
                </c:pt>
                <c:pt idx="102">
                  <c:v>362</c:v>
                </c:pt>
                <c:pt idx="103">
                  <c:v>363</c:v>
                </c:pt>
                <c:pt idx="104">
                  <c:v>364</c:v>
                </c:pt>
                <c:pt idx="105">
                  <c:v>365</c:v>
                </c:pt>
                <c:pt idx="106">
                  <c:v>366</c:v>
                </c:pt>
                <c:pt idx="107">
                  <c:v>367</c:v>
                </c:pt>
                <c:pt idx="108">
                  <c:v>368</c:v>
                </c:pt>
                <c:pt idx="109">
                  <c:v>369</c:v>
                </c:pt>
                <c:pt idx="110">
                  <c:v>370</c:v>
                </c:pt>
                <c:pt idx="111">
                  <c:v>371</c:v>
                </c:pt>
                <c:pt idx="112">
                  <c:v>372</c:v>
                </c:pt>
                <c:pt idx="113">
                  <c:v>373</c:v>
                </c:pt>
                <c:pt idx="114">
                  <c:v>374</c:v>
                </c:pt>
                <c:pt idx="115">
                  <c:v>375</c:v>
                </c:pt>
                <c:pt idx="116">
                  <c:v>376</c:v>
                </c:pt>
                <c:pt idx="117">
                  <c:v>377</c:v>
                </c:pt>
                <c:pt idx="118">
                  <c:v>378</c:v>
                </c:pt>
                <c:pt idx="119">
                  <c:v>379</c:v>
                </c:pt>
                <c:pt idx="120">
                  <c:v>380</c:v>
                </c:pt>
                <c:pt idx="121">
                  <c:v>381</c:v>
                </c:pt>
                <c:pt idx="122">
                  <c:v>382</c:v>
                </c:pt>
                <c:pt idx="123">
                  <c:v>383</c:v>
                </c:pt>
                <c:pt idx="124">
                  <c:v>384</c:v>
                </c:pt>
                <c:pt idx="125">
                  <c:v>385</c:v>
                </c:pt>
                <c:pt idx="126">
                  <c:v>386</c:v>
                </c:pt>
                <c:pt idx="127">
                  <c:v>387</c:v>
                </c:pt>
                <c:pt idx="128">
                  <c:v>388</c:v>
                </c:pt>
                <c:pt idx="129">
                  <c:v>389</c:v>
                </c:pt>
                <c:pt idx="130">
                  <c:v>390</c:v>
                </c:pt>
                <c:pt idx="131">
                  <c:v>391</c:v>
                </c:pt>
                <c:pt idx="132">
                  <c:v>392</c:v>
                </c:pt>
                <c:pt idx="133">
                  <c:v>393</c:v>
                </c:pt>
                <c:pt idx="134">
                  <c:v>394</c:v>
                </c:pt>
                <c:pt idx="135">
                  <c:v>395</c:v>
                </c:pt>
                <c:pt idx="136">
                  <c:v>396</c:v>
                </c:pt>
                <c:pt idx="137">
                  <c:v>397</c:v>
                </c:pt>
                <c:pt idx="138">
                  <c:v>398</c:v>
                </c:pt>
                <c:pt idx="139">
                  <c:v>399</c:v>
                </c:pt>
                <c:pt idx="140">
                  <c:v>400</c:v>
                </c:pt>
                <c:pt idx="141">
                  <c:v>401</c:v>
                </c:pt>
                <c:pt idx="142">
                  <c:v>402</c:v>
                </c:pt>
                <c:pt idx="143">
                  <c:v>403</c:v>
                </c:pt>
                <c:pt idx="144">
                  <c:v>404</c:v>
                </c:pt>
                <c:pt idx="145">
                  <c:v>405</c:v>
                </c:pt>
                <c:pt idx="146">
                  <c:v>406</c:v>
                </c:pt>
                <c:pt idx="147">
                  <c:v>407</c:v>
                </c:pt>
                <c:pt idx="148">
                  <c:v>408</c:v>
                </c:pt>
                <c:pt idx="149">
                  <c:v>409</c:v>
                </c:pt>
                <c:pt idx="150">
                  <c:v>410</c:v>
                </c:pt>
                <c:pt idx="151">
                  <c:v>411</c:v>
                </c:pt>
                <c:pt idx="152">
                  <c:v>412</c:v>
                </c:pt>
                <c:pt idx="153">
                  <c:v>413</c:v>
                </c:pt>
                <c:pt idx="154">
                  <c:v>414</c:v>
                </c:pt>
                <c:pt idx="155">
                  <c:v>415</c:v>
                </c:pt>
                <c:pt idx="156">
                  <c:v>416</c:v>
                </c:pt>
                <c:pt idx="157">
                  <c:v>417</c:v>
                </c:pt>
                <c:pt idx="158">
                  <c:v>418</c:v>
                </c:pt>
                <c:pt idx="159">
                  <c:v>419</c:v>
                </c:pt>
                <c:pt idx="160">
                  <c:v>420</c:v>
                </c:pt>
                <c:pt idx="161">
                  <c:v>421</c:v>
                </c:pt>
                <c:pt idx="162">
                  <c:v>422</c:v>
                </c:pt>
                <c:pt idx="163">
                  <c:v>423</c:v>
                </c:pt>
                <c:pt idx="164">
                  <c:v>424</c:v>
                </c:pt>
                <c:pt idx="165">
                  <c:v>425</c:v>
                </c:pt>
                <c:pt idx="166">
                  <c:v>426</c:v>
                </c:pt>
                <c:pt idx="167">
                  <c:v>427</c:v>
                </c:pt>
                <c:pt idx="168">
                  <c:v>428</c:v>
                </c:pt>
                <c:pt idx="169">
                  <c:v>429</c:v>
                </c:pt>
                <c:pt idx="170">
                  <c:v>430</c:v>
                </c:pt>
                <c:pt idx="171">
                  <c:v>431</c:v>
                </c:pt>
                <c:pt idx="172">
                  <c:v>432</c:v>
                </c:pt>
                <c:pt idx="173">
                  <c:v>433</c:v>
                </c:pt>
                <c:pt idx="174">
                  <c:v>434</c:v>
                </c:pt>
                <c:pt idx="175">
                  <c:v>435</c:v>
                </c:pt>
                <c:pt idx="176">
                  <c:v>436</c:v>
                </c:pt>
                <c:pt idx="177">
                  <c:v>437</c:v>
                </c:pt>
                <c:pt idx="178">
                  <c:v>438</c:v>
                </c:pt>
                <c:pt idx="179">
                  <c:v>439</c:v>
                </c:pt>
                <c:pt idx="180">
                  <c:v>440</c:v>
                </c:pt>
                <c:pt idx="181">
                  <c:v>441</c:v>
                </c:pt>
                <c:pt idx="182">
                  <c:v>442</c:v>
                </c:pt>
                <c:pt idx="183">
                  <c:v>443</c:v>
                </c:pt>
                <c:pt idx="184">
                  <c:v>444</c:v>
                </c:pt>
                <c:pt idx="185">
                  <c:v>445</c:v>
                </c:pt>
                <c:pt idx="186">
                  <c:v>446</c:v>
                </c:pt>
                <c:pt idx="187">
                  <c:v>447</c:v>
                </c:pt>
                <c:pt idx="188">
                  <c:v>448</c:v>
                </c:pt>
                <c:pt idx="189">
                  <c:v>449</c:v>
                </c:pt>
                <c:pt idx="190">
                  <c:v>450</c:v>
                </c:pt>
                <c:pt idx="191">
                  <c:v>451</c:v>
                </c:pt>
                <c:pt idx="192">
                  <c:v>452</c:v>
                </c:pt>
                <c:pt idx="193">
                  <c:v>453</c:v>
                </c:pt>
                <c:pt idx="194">
                  <c:v>454</c:v>
                </c:pt>
                <c:pt idx="195">
                  <c:v>455</c:v>
                </c:pt>
                <c:pt idx="196">
                  <c:v>456</c:v>
                </c:pt>
                <c:pt idx="197">
                  <c:v>457</c:v>
                </c:pt>
                <c:pt idx="198">
                  <c:v>458</c:v>
                </c:pt>
                <c:pt idx="199">
                  <c:v>459</c:v>
                </c:pt>
                <c:pt idx="200">
                  <c:v>460</c:v>
                </c:pt>
                <c:pt idx="201">
                  <c:v>461</c:v>
                </c:pt>
                <c:pt idx="202">
                  <c:v>462</c:v>
                </c:pt>
                <c:pt idx="203">
                  <c:v>463</c:v>
                </c:pt>
                <c:pt idx="204">
                  <c:v>464</c:v>
                </c:pt>
                <c:pt idx="205">
                  <c:v>465</c:v>
                </c:pt>
                <c:pt idx="206">
                  <c:v>466</c:v>
                </c:pt>
                <c:pt idx="207">
                  <c:v>467</c:v>
                </c:pt>
                <c:pt idx="208">
                  <c:v>468</c:v>
                </c:pt>
                <c:pt idx="209">
                  <c:v>469</c:v>
                </c:pt>
                <c:pt idx="210">
                  <c:v>470</c:v>
                </c:pt>
                <c:pt idx="211">
                  <c:v>471</c:v>
                </c:pt>
                <c:pt idx="212">
                  <c:v>472</c:v>
                </c:pt>
                <c:pt idx="213">
                  <c:v>473</c:v>
                </c:pt>
                <c:pt idx="214">
                  <c:v>474</c:v>
                </c:pt>
                <c:pt idx="215">
                  <c:v>475</c:v>
                </c:pt>
                <c:pt idx="216">
                  <c:v>476</c:v>
                </c:pt>
                <c:pt idx="217">
                  <c:v>477</c:v>
                </c:pt>
                <c:pt idx="218">
                  <c:v>478</c:v>
                </c:pt>
                <c:pt idx="219">
                  <c:v>479</c:v>
                </c:pt>
                <c:pt idx="220">
                  <c:v>480</c:v>
                </c:pt>
                <c:pt idx="221">
                  <c:v>481</c:v>
                </c:pt>
                <c:pt idx="222">
                  <c:v>482</c:v>
                </c:pt>
                <c:pt idx="223">
                  <c:v>483</c:v>
                </c:pt>
                <c:pt idx="224">
                  <c:v>484</c:v>
                </c:pt>
                <c:pt idx="225">
                  <c:v>485</c:v>
                </c:pt>
                <c:pt idx="226">
                  <c:v>486</c:v>
                </c:pt>
                <c:pt idx="227">
                  <c:v>487</c:v>
                </c:pt>
                <c:pt idx="228">
                  <c:v>488</c:v>
                </c:pt>
                <c:pt idx="229">
                  <c:v>489</c:v>
                </c:pt>
                <c:pt idx="230">
                  <c:v>490</c:v>
                </c:pt>
                <c:pt idx="231">
                  <c:v>491</c:v>
                </c:pt>
                <c:pt idx="232">
                  <c:v>492</c:v>
                </c:pt>
                <c:pt idx="233">
                  <c:v>493</c:v>
                </c:pt>
                <c:pt idx="234">
                  <c:v>494</c:v>
                </c:pt>
                <c:pt idx="235">
                  <c:v>495</c:v>
                </c:pt>
                <c:pt idx="236">
                  <c:v>496</c:v>
                </c:pt>
                <c:pt idx="237">
                  <c:v>497</c:v>
                </c:pt>
                <c:pt idx="238">
                  <c:v>498</c:v>
                </c:pt>
                <c:pt idx="239">
                  <c:v>499</c:v>
                </c:pt>
                <c:pt idx="240">
                  <c:v>500</c:v>
                </c:pt>
                <c:pt idx="241">
                  <c:v>501</c:v>
                </c:pt>
                <c:pt idx="242">
                  <c:v>502</c:v>
                </c:pt>
                <c:pt idx="243">
                  <c:v>503</c:v>
                </c:pt>
                <c:pt idx="244">
                  <c:v>504</c:v>
                </c:pt>
                <c:pt idx="245">
                  <c:v>505</c:v>
                </c:pt>
                <c:pt idx="246">
                  <c:v>506</c:v>
                </c:pt>
                <c:pt idx="247">
                  <c:v>507</c:v>
                </c:pt>
                <c:pt idx="248">
                  <c:v>508</c:v>
                </c:pt>
                <c:pt idx="249">
                  <c:v>509</c:v>
                </c:pt>
                <c:pt idx="250">
                  <c:v>510</c:v>
                </c:pt>
                <c:pt idx="251">
                  <c:v>511</c:v>
                </c:pt>
                <c:pt idx="252">
                  <c:v>512</c:v>
                </c:pt>
                <c:pt idx="253">
                  <c:v>513</c:v>
                </c:pt>
                <c:pt idx="254">
                  <c:v>514</c:v>
                </c:pt>
                <c:pt idx="255">
                  <c:v>515</c:v>
                </c:pt>
                <c:pt idx="256">
                  <c:v>516</c:v>
                </c:pt>
                <c:pt idx="257">
                  <c:v>517</c:v>
                </c:pt>
                <c:pt idx="258">
                  <c:v>518</c:v>
                </c:pt>
                <c:pt idx="259">
                  <c:v>519</c:v>
                </c:pt>
                <c:pt idx="260">
                  <c:v>520</c:v>
                </c:pt>
                <c:pt idx="261">
                  <c:v>521</c:v>
                </c:pt>
                <c:pt idx="262">
                  <c:v>522</c:v>
                </c:pt>
                <c:pt idx="263">
                  <c:v>523</c:v>
                </c:pt>
                <c:pt idx="264">
                  <c:v>524</c:v>
                </c:pt>
                <c:pt idx="265">
                  <c:v>525</c:v>
                </c:pt>
                <c:pt idx="266">
                  <c:v>526</c:v>
                </c:pt>
                <c:pt idx="267">
                  <c:v>527</c:v>
                </c:pt>
                <c:pt idx="268">
                  <c:v>528</c:v>
                </c:pt>
                <c:pt idx="269">
                  <c:v>529</c:v>
                </c:pt>
                <c:pt idx="270">
                  <c:v>530</c:v>
                </c:pt>
                <c:pt idx="271">
                  <c:v>531</c:v>
                </c:pt>
                <c:pt idx="272">
                  <c:v>532</c:v>
                </c:pt>
                <c:pt idx="273">
                  <c:v>533</c:v>
                </c:pt>
                <c:pt idx="274">
                  <c:v>534</c:v>
                </c:pt>
                <c:pt idx="275">
                  <c:v>535</c:v>
                </c:pt>
                <c:pt idx="276">
                  <c:v>536</c:v>
                </c:pt>
                <c:pt idx="277">
                  <c:v>537</c:v>
                </c:pt>
                <c:pt idx="278">
                  <c:v>538</c:v>
                </c:pt>
                <c:pt idx="279">
                  <c:v>539</c:v>
                </c:pt>
                <c:pt idx="280">
                  <c:v>540</c:v>
                </c:pt>
                <c:pt idx="281">
                  <c:v>541</c:v>
                </c:pt>
                <c:pt idx="282">
                  <c:v>542</c:v>
                </c:pt>
                <c:pt idx="283">
                  <c:v>543</c:v>
                </c:pt>
                <c:pt idx="284">
                  <c:v>544</c:v>
                </c:pt>
                <c:pt idx="285">
                  <c:v>545</c:v>
                </c:pt>
                <c:pt idx="286">
                  <c:v>546</c:v>
                </c:pt>
                <c:pt idx="287">
                  <c:v>547</c:v>
                </c:pt>
                <c:pt idx="288">
                  <c:v>548</c:v>
                </c:pt>
                <c:pt idx="289">
                  <c:v>549</c:v>
                </c:pt>
                <c:pt idx="290">
                  <c:v>550</c:v>
                </c:pt>
                <c:pt idx="291">
                  <c:v>551</c:v>
                </c:pt>
                <c:pt idx="292">
                  <c:v>552</c:v>
                </c:pt>
                <c:pt idx="293">
                  <c:v>553</c:v>
                </c:pt>
                <c:pt idx="294">
                  <c:v>554</c:v>
                </c:pt>
                <c:pt idx="295">
                  <c:v>555</c:v>
                </c:pt>
                <c:pt idx="296">
                  <c:v>556</c:v>
                </c:pt>
                <c:pt idx="297">
                  <c:v>557</c:v>
                </c:pt>
                <c:pt idx="298">
                  <c:v>558</c:v>
                </c:pt>
                <c:pt idx="299">
                  <c:v>559</c:v>
                </c:pt>
                <c:pt idx="300">
                  <c:v>560</c:v>
                </c:pt>
                <c:pt idx="301">
                  <c:v>561</c:v>
                </c:pt>
                <c:pt idx="302">
                  <c:v>562</c:v>
                </c:pt>
                <c:pt idx="303">
                  <c:v>563</c:v>
                </c:pt>
                <c:pt idx="304">
                  <c:v>564</c:v>
                </c:pt>
                <c:pt idx="305">
                  <c:v>565</c:v>
                </c:pt>
                <c:pt idx="306">
                  <c:v>566</c:v>
                </c:pt>
                <c:pt idx="307">
                  <c:v>567</c:v>
                </c:pt>
                <c:pt idx="308">
                  <c:v>568</c:v>
                </c:pt>
                <c:pt idx="309">
                  <c:v>569</c:v>
                </c:pt>
                <c:pt idx="310">
                  <c:v>570</c:v>
                </c:pt>
                <c:pt idx="311">
                  <c:v>571</c:v>
                </c:pt>
                <c:pt idx="312">
                  <c:v>572</c:v>
                </c:pt>
                <c:pt idx="313">
                  <c:v>573</c:v>
                </c:pt>
                <c:pt idx="314">
                  <c:v>574</c:v>
                </c:pt>
                <c:pt idx="315">
                  <c:v>575</c:v>
                </c:pt>
                <c:pt idx="316">
                  <c:v>576</c:v>
                </c:pt>
                <c:pt idx="317">
                  <c:v>577</c:v>
                </c:pt>
                <c:pt idx="318">
                  <c:v>578</c:v>
                </c:pt>
                <c:pt idx="319">
                  <c:v>579</c:v>
                </c:pt>
                <c:pt idx="320">
                  <c:v>580</c:v>
                </c:pt>
                <c:pt idx="321">
                  <c:v>581</c:v>
                </c:pt>
                <c:pt idx="322">
                  <c:v>582</c:v>
                </c:pt>
                <c:pt idx="323">
                  <c:v>583</c:v>
                </c:pt>
                <c:pt idx="324">
                  <c:v>584</c:v>
                </c:pt>
                <c:pt idx="325">
                  <c:v>585</c:v>
                </c:pt>
                <c:pt idx="326">
                  <c:v>586</c:v>
                </c:pt>
                <c:pt idx="327">
                  <c:v>587</c:v>
                </c:pt>
                <c:pt idx="328">
                  <c:v>588</c:v>
                </c:pt>
                <c:pt idx="329">
                  <c:v>589</c:v>
                </c:pt>
                <c:pt idx="330">
                  <c:v>590</c:v>
                </c:pt>
                <c:pt idx="331">
                  <c:v>591</c:v>
                </c:pt>
                <c:pt idx="332">
                  <c:v>592</c:v>
                </c:pt>
                <c:pt idx="333">
                  <c:v>593</c:v>
                </c:pt>
                <c:pt idx="334">
                  <c:v>594</c:v>
                </c:pt>
                <c:pt idx="335">
                  <c:v>595</c:v>
                </c:pt>
                <c:pt idx="336">
                  <c:v>596</c:v>
                </c:pt>
                <c:pt idx="337">
                  <c:v>597</c:v>
                </c:pt>
                <c:pt idx="338">
                  <c:v>598</c:v>
                </c:pt>
                <c:pt idx="339">
                  <c:v>599</c:v>
                </c:pt>
                <c:pt idx="340">
                  <c:v>600</c:v>
                </c:pt>
                <c:pt idx="341">
                  <c:v>601</c:v>
                </c:pt>
                <c:pt idx="342">
                  <c:v>602</c:v>
                </c:pt>
                <c:pt idx="343">
                  <c:v>603</c:v>
                </c:pt>
                <c:pt idx="344">
                  <c:v>604</c:v>
                </c:pt>
                <c:pt idx="345">
                  <c:v>605</c:v>
                </c:pt>
                <c:pt idx="346">
                  <c:v>606</c:v>
                </c:pt>
                <c:pt idx="347">
                  <c:v>607</c:v>
                </c:pt>
                <c:pt idx="348">
                  <c:v>608</c:v>
                </c:pt>
                <c:pt idx="349">
                  <c:v>609</c:v>
                </c:pt>
                <c:pt idx="350">
                  <c:v>610</c:v>
                </c:pt>
                <c:pt idx="351">
                  <c:v>611</c:v>
                </c:pt>
                <c:pt idx="352">
                  <c:v>612</c:v>
                </c:pt>
                <c:pt idx="353">
                  <c:v>613</c:v>
                </c:pt>
                <c:pt idx="354">
                  <c:v>614</c:v>
                </c:pt>
                <c:pt idx="355">
                  <c:v>615</c:v>
                </c:pt>
                <c:pt idx="356">
                  <c:v>616</c:v>
                </c:pt>
                <c:pt idx="357">
                  <c:v>617</c:v>
                </c:pt>
                <c:pt idx="358">
                  <c:v>618</c:v>
                </c:pt>
                <c:pt idx="359">
                  <c:v>619</c:v>
                </c:pt>
                <c:pt idx="360">
                  <c:v>620</c:v>
                </c:pt>
                <c:pt idx="361">
                  <c:v>621</c:v>
                </c:pt>
                <c:pt idx="362">
                  <c:v>622</c:v>
                </c:pt>
                <c:pt idx="363">
                  <c:v>623</c:v>
                </c:pt>
                <c:pt idx="364">
                  <c:v>624</c:v>
                </c:pt>
                <c:pt idx="365">
                  <c:v>625</c:v>
                </c:pt>
                <c:pt idx="366">
                  <c:v>626</c:v>
                </c:pt>
                <c:pt idx="367">
                  <c:v>627</c:v>
                </c:pt>
                <c:pt idx="368">
                  <c:v>628</c:v>
                </c:pt>
                <c:pt idx="369">
                  <c:v>629</c:v>
                </c:pt>
                <c:pt idx="370">
                  <c:v>630</c:v>
                </c:pt>
                <c:pt idx="371">
                  <c:v>631</c:v>
                </c:pt>
                <c:pt idx="372">
                  <c:v>632</c:v>
                </c:pt>
                <c:pt idx="373">
                  <c:v>633</c:v>
                </c:pt>
                <c:pt idx="374">
                  <c:v>634</c:v>
                </c:pt>
                <c:pt idx="375">
                  <c:v>635</c:v>
                </c:pt>
                <c:pt idx="376">
                  <c:v>636</c:v>
                </c:pt>
                <c:pt idx="377">
                  <c:v>637</c:v>
                </c:pt>
                <c:pt idx="378">
                  <c:v>638</c:v>
                </c:pt>
                <c:pt idx="379">
                  <c:v>639</c:v>
                </c:pt>
                <c:pt idx="380">
                  <c:v>640</c:v>
                </c:pt>
                <c:pt idx="381">
                  <c:v>641</c:v>
                </c:pt>
                <c:pt idx="382">
                  <c:v>642</c:v>
                </c:pt>
                <c:pt idx="383">
                  <c:v>643</c:v>
                </c:pt>
                <c:pt idx="384">
                  <c:v>644</c:v>
                </c:pt>
                <c:pt idx="385">
                  <c:v>645</c:v>
                </c:pt>
                <c:pt idx="386">
                  <c:v>646</c:v>
                </c:pt>
                <c:pt idx="387">
                  <c:v>647</c:v>
                </c:pt>
                <c:pt idx="388">
                  <c:v>648</c:v>
                </c:pt>
                <c:pt idx="389">
                  <c:v>649</c:v>
                </c:pt>
                <c:pt idx="390">
                  <c:v>650</c:v>
                </c:pt>
                <c:pt idx="391">
                  <c:v>651</c:v>
                </c:pt>
                <c:pt idx="392">
                  <c:v>652</c:v>
                </c:pt>
                <c:pt idx="393">
                  <c:v>653</c:v>
                </c:pt>
                <c:pt idx="394">
                  <c:v>654</c:v>
                </c:pt>
                <c:pt idx="395">
                  <c:v>655</c:v>
                </c:pt>
                <c:pt idx="396">
                  <c:v>656</c:v>
                </c:pt>
                <c:pt idx="397">
                  <c:v>657</c:v>
                </c:pt>
                <c:pt idx="398">
                  <c:v>658</c:v>
                </c:pt>
                <c:pt idx="399">
                  <c:v>659</c:v>
                </c:pt>
                <c:pt idx="400">
                  <c:v>660</c:v>
                </c:pt>
                <c:pt idx="401">
                  <c:v>661</c:v>
                </c:pt>
                <c:pt idx="402">
                  <c:v>662</c:v>
                </c:pt>
                <c:pt idx="403">
                  <c:v>663</c:v>
                </c:pt>
                <c:pt idx="404">
                  <c:v>664</c:v>
                </c:pt>
                <c:pt idx="405">
                  <c:v>665</c:v>
                </c:pt>
                <c:pt idx="406">
                  <c:v>666</c:v>
                </c:pt>
                <c:pt idx="407">
                  <c:v>667</c:v>
                </c:pt>
                <c:pt idx="408">
                  <c:v>668</c:v>
                </c:pt>
                <c:pt idx="409">
                  <c:v>669</c:v>
                </c:pt>
                <c:pt idx="410">
                  <c:v>670</c:v>
                </c:pt>
                <c:pt idx="411">
                  <c:v>671</c:v>
                </c:pt>
                <c:pt idx="412">
                  <c:v>672</c:v>
                </c:pt>
                <c:pt idx="413">
                  <c:v>673</c:v>
                </c:pt>
                <c:pt idx="414">
                  <c:v>674</c:v>
                </c:pt>
                <c:pt idx="415">
                  <c:v>675</c:v>
                </c:pt>
                <c:pt idx="416">
                  <c:v>676</c:v>
                </c:pt>
                <c:pt idx="417">
                  <c:v>677</c:v>
                </c:pt>
                <c:pt idx="418">
                  <c:v>678</c:v>
                </c:pt>
                <c:pt idx="419">
                  <c:v>679</c:v>
                </c:pt>
                <c:pt idx="420">
                  <c:v>680</c:v>
                </c:pt>
                <c:pt idx="421">
                  <c:v>681</c:v>
                </c:pt>
                <c:pt idx="422">
                  <c:v>682</c:v>
                </c:pt>
                <c:pt idx="423">
                  <c:v>683</c:v>
                </c:pt>
                <c:pt idx="424">
                  <c:v>684</c:v>
                </c:pt>
                <c:pt idx="425">
                  <c:v>685</c:v>
                </c:pt>
                <c:pt idx="426">
                  <c:v>686</c:v>
                </c:pt>
                <c:pt idx="427">
                  <c:v>687</c:v>
                </c:pt>
                <c:pt idx="428">
                  <c:v>688</c:v>
                </c:pt>
                <c:pt idx="429">
                  <c:v>689</c:v>
                </c:pt>
                <c:pt idx="430">
                  <c:v>690</c:v>
                </c:pt>
                <c:pt idx="431">
                  <c:v>691</c:v>
                </c:pt>
                <c:pt idx="432">
                  <c:v>692</c:v>
                </c:pt>
                <c:pt idx="433">
                  <c:v>693</c:v>
                </c:pt>
                <c:pt idx="434">
                  <c:v>694</c:v>
                </c:pt>
                <c:pt idx="435">
                  <c:v>695</c:v>
                </c:pt>
                <c:pt idx="436">
                  <c:v>696</c:v>
                </c:pt>
                <c:pt idx="437">
                  <c:v>697</c:v>
                </c:pt>
                <c:pt idx="438">
                  <c:v>698</c:v>
                </c:pt>
                <c:pt idx="439">
                  <c:v>699</c:v>
                </c:pt>
                <c:pt idx="440">
                  <c:v>700</c:v>
                </c:pt>
              </c:numCache>
            </c:numRef>
          </c:xVal>
          <c:yVal>
            <c:numRef>
              <c:f>Sheet1!$F$1:$F$441</c:f>
              <c:numCache>
                <c:formatCode>General</c:formatCode>
                <c:ptCount val="441"/>
                <c:pt idx="0">
                  <c:v>1.0908</c:v>
                </c:pt>
                <c:pt idx="1">
                  <c:v>1.08995</c:v>
                </c:pt>
                <c:pt idx="2">
                  <c:v>1.0977600000000001</c:v>
                </c:pt>
                <c:pt idx="3">
                  <c:v>1.1012500000000001</c:v>
                </c:pt>
                <c:pt idx="4">
                  <c:v>1.11053</c:v>
                </c:pt>
                <c:pt idx="5">
                  <c:v>1.11913</c:v>
                </c:pt>
                <c:pt idx="6">
                  <c:v>1.12252</c:v>
                </c:pt>
                <c:pt idx="7">
                  <c:v>1.1265799999999999</c:v>
                </c:pt>
                <c:pt idx="8">
                  <c:v>1.12174</c:v>
                </c:pt>
                <c:pt idx="9">
                  <c:v>1.1190800000000001</c:v>
                </c:pt>
                <c:pt idx="10">
                  <c:v>1.1160099999999999</c:v>
                </c:pt>
                <c:pt idx="11">
                  <c:v>1.1066100000000001</c:v>
                </c:pt>
                <c:pt idx="12">
                  <c:v>1.0975900000000001</c:v>
                </c:pt>
                <c:pt idx="13">
                  <c:v>1.0923700000000001</c:v>
                </c:pt>
                <c:pt idx="14">
                  <c:v>1.0827199999999999</c:v>
                </c:pt>
                <c:pt idx="15">
                  <c:v>1.0611699999999999</c:v>
                </c:pt>
                <c:pt idx="16">
                  <c:v>1.0443100000000001</c:v>
                </c:pt>
                <c:pt idx="17">
                  <c:v>1.0323100000000001</c:v>
                </c:pt>
                <c:pt idx="18">
                  <c:v>1.0125200000000001</c:v>
                </c:pt>
                <c:pt idx="19">
                  <c:v>0.99502999999999997</c:v>
                </c:pt>
                <c:pt idx="20">
                  <c:v>0.97460000000000002</c:v>
                </c:pt>
                <c:pt idx="21">
                  <c:v>0.96350000000000002</c:v>
                </c:pt>
                <c:pt idx="22">
                  <c:v>0.94647000000000003</c:v>
                </c:pt>
                <c:pt idx="23">
                  <c:v>0.93201999999999996</c:v>
                </c:pt>
                <c:pt idx="24">
                  <c:v>0.91705000000000003</c:v>
                </c:pt>
                <c:pt idx="25">
                  <c:v>0.90359</c:v>
                </c:pt>
                <c:pt idx="26">
                  <c:v>0.89241000000000004</c:v>
                </c:pt>
                <c:pt idx="27">
                  <c:v>0.88063999999999998</c:v>
                </c:pt>
                <c:pt idx="28">
                  <c:v>0.87217</c:v>
                </c:pt>
                <c:pt idx="29">
                  <c:v>0.86392000000000002</c:v>
                </c:pt>
                <c:pt idx="30">
                  <c:v>0.85428000000000004</c:v>
                </c:pt>
                <c:pt idx="31">
                  <c:v>0.84818000000000005</c:v>
                </c:pt>
                <c:pt idx="32">
                  <c:v>0.84287999999999996</c:v>
                </c:pt>
                <c:pt idx="33">
                  <c:v>0.83616999999999997</c:v>
                </c:pt>
                <c:pt idx="34">
                  <c:v>0.83148</c:v>
                </c:pt>
                <c:pt idx="35">
                  <c:v>0.82616999999999996</c:v>
                </c:pt>
                <c:pt idx="36">
                  <c:v>0.82362000000000002</c:v>
                </c:pt>
                <c:pt idx="37">
                  <c:v>0.82230000000000003</c:v>
                </c:pt>
                <c:pt idx="38">
                  <c:v>0.82128000000000001</c:v>
                </c:pt>
                <c:pt idx="39">
                  <c:v>0.82284999999999997</c:v>
                </c:pt>
                <c:pt idx="40">
                  <c:v>0.82362000000000002</c:v>
                </c:pt>
                <c:pt idx="41">
                  <c:v>0.82613999999999999</c:v>
                </c:pt>
                <c:pt idx="42">
                  <c:v>0.82848999999999995</c:v>
                </c:pt>
                <c:pt idx="43">
                  <c:v>0.83250000000000002</c:v>
                </c:pt>
                <c:pt idx="44">
                  <c:v>0.83597999999999995</c:v>
                </c:pt>
                <c:pt idx="45">
                  <c:v>0.84177000000000002</c:v>
                </c:pt>
                <c:pt idx="46">
                  <c:v>0.84377999999999997</c:v>
                </c:pt>
                <c:pt idx="47">
                  <c:v>0.84775</c:v>
                </c:pt>
                <c:pt idx="48">
                  <c:v>0.85048999999999997</c:v>
                </c:pt>
                <c:pt idx="49">
                  <c:v>0.85389999999999999</c:v>
                </c:pt>
                <c:pt idx="50">
                  <c:v>0.85519999999999996</c:v>
                </c:pt>
                <c:pt idx="51">
                  <c:v>0.85296000000000005</c:v>
                </c:pt>
                <c:pt idx="52">
                  <c:v>0.85111000000000003</c:v>
                </c:pt>
                <c:pt idx="53">
                  <c:v>0.84623999999999999</c:v>
                </c:pt>
                <c:pt idx="54">
                  <c:v>0.83928000000000003</c:v>
                </c:pt>
                <c:pt idx="55">
                  <c:v>0.83262999999999998</c:v>
                </c:pt>
                <c:pt idx="56">
                  <c:v>0.82035000000000002</c:v>
                </c:pt>
                <c:pt idx="57">
                  <c:v>0.80642000000000003</c:v>
                </c:pt>
                <c:pt idx="58">
                  <c:v>0.79227000000000003</c:v>
                </c:pt>
                <c:pt idx="59">
                  <c:v>0.77520999999999995</c:v>
                </c:pt>
                <c:pt idx="60">
                  <c:v>0.75773999999999997</c:v>
                </c:pt>
                <c:pt idx="61">
                  <c:v>0.74060999999999999</c:v>
                </c:pt>
                <c:pt idx="62">
                  <c:v>0.72160999999999997</c:v>
                </c:pt>
                <c:pt idx="63">
                  <c:v>0.70226</c:v>
                </c:pt>
                <c:pt idx="64">
                  <c:v>0.68452999999999997</c:v>
                </c:pt>
                <c:pt idx="65">
                  <c:v>0.66571999999999998</c:v>
                </c:pt>
                <c:pt idx="66">
                  <c:v>0.65019000000000005</c:v>
                </c:pt>
                <c:pt idx="67">
                  <c:v>0.63314999999999999</c:v>
                </c:pt>
                <c:pt idx="68">
                  <c:v>0.61782000000000004</c:v>
                </c:pt>
                <c:pt idx="69">
                  <c:v>0.60328999999999999</c:v>
                </c:pt>
                <c:pt idx="70">
                  <c:v>0.58913000000000004</c:v>
                </c:pt>
                <c:pt idx="71">
                  <c:v>0.57620000000000005</c:v>
                </c:pt>
                <c:pt idx="72">
                  <c:v>0.56415000000000004</c:v>
                </c:pt>
                <c:pt idx="73">
                  <c:v>0.55323</c:v>
                </c:pt>
                <c:pt idx="74">
                  <c:v>0.54296</c:v>
                </c:pt>
                <c:pt idx="75">
                  <c:v>0.53298000000000001</c:v>
                </c:pt>
                <c:pt idx="76">
                  <c:v>0.52317999999999998</c:v>
                </c:pt>
                <c:pt idx="77">
                  <c:v>0.51475000000000004</c:v>
                </c:pt>
                <c:pt idx="78">
                  <c:v>0.50641999999999998</c:v>
                </c:pt>
                <c:pt idx="79">
                  <c:v>0.49795</c:v>
                </c:pt>
                <c:pt idx="80">
                  <c:v>0.49002000000000001</c:v>
                </c:pt>
                <c:pt idx="81">
                  <c:v>0.48209000000000002</c:v>
                </c:pt>
                <c:pt idx="82">
                  <c:v>0.47358</c:v>
                </c:pt>
                <c:pt idx="83">
                  <c:v>0.46692</c:v>
                </c:pt>
                <c:pt idx="84">
                  <c:v>0.46111000000000002</c:v>
                </c:pt>
                <c:pt idx="85">
                  <c:v>0.45540000000000003</c:v>
                </c:pt>
                <c:pt idx="86">
                  <c:v>0.44895000000000002</c:v>
                </c:pt>
                <c:pt idx="87">
                  <c:v>0.44416</c:v>
                </c:pt>
                <c:pt idx="88">
                  <c:v>0.44112000000000001</c:v>
                </c:pt>
                <c:pt idx="89">
                  <c:v>0.43784000000000001</c:v>
                </c:pt>
                <c:pt idx="90">
                  <c:v>0.43534</c:v>
                </c:pt>
                <c:pt idx="91">
                  <c:v>0.43408999999999998</c:v>
                </c:pt>
                <c:pt idx="92">
                  <c:v>0.43385000000000001</c:v>
                </c:pt>
                <c:pt idx="93">
                  <c:v>0.43329000000000001</c:v>
                </c:pt>
                <c:pt idx="94">
                  <c:v>0.43508999999999998</c:v>
                </c:pt>
                <c:pt idx="95">
                  <c:v>0.43707000000000001</c:v>
                </c:pt>
                <c:pt idx="96">
                  <c:v>0.43935000000000002</c:v>
                </c:pt>
                <c:pt idx="97">
                  <c:v>0.44336999999999999</c:v>
                </c:pt>
                <c:pt idx="98">
                  <c:v>0.44727</c:v>
                </c:pt>
                <c:pt idx="99">
                  <c:v>0.45283000000000001</c:v>
                </c:pt>
                <c:pt idx="100">
                  <c:v>0.45839000000000002</c:v>
                </c:pt>
                <c:pt idx="101">
                  <c:v>0.46462999999999999</c:v>
                </c:pt>
                <c:pt idx="102">
                  <c:v>0.47105000000000002</c:v>
                </c:pt>
                <c:pt idx="103">
                  <c:v>0.47767999999999999</c:v>
                </c:pt>
                <c:pt idx="104">
                  <c:v>0.48452000000000001</c:v>
                </c:pt>
                <c:pt idx="105">
                  <c:v>0.49086999999999997</c:v>
                </c:pt>
                <c:pt idx="106">
                  <c:v>0.49590000000000001</c:v>
                </c:pt>
                <c:pt idx="107">
                  <c:v>0.50085999999999997</c:v>
                </c:pt>
                <c:pt idx="108">
                  <c:v>0.50446000000000002</c:v>
                </c:pt>
                <c:pt idx="109">
                  <c:v>0.50631000000000004</c:v>
                </c:pt>
                <c:pt idx="110">
                  <c:v>0.50714999999999999</c:v>
                </c:pt>
                <c:pt idx="111">
                  <c:v>0.50846999999999998</c:v>
                </c:pt>
                <c:pt idx="112">
                  <c:v>0.50887000000000004</c:v>
                </c:pt>
                <c:pt idx="113">
                  <c:v>0.50797000000000003</c:v>
                </c:pt>
                <c:pt idx="114">
                  <c:v>0.50744</c:v>
                </c:pt>
                <c:pt idx="115">
                  <c:v>0.50605999999999995</c:v>
                </c:pt>
                <c:pt idx="116">
                  <c:v>0.50566999999999995</c:v>
                </c:pt>
                <c:pt idx="117">
                  <c:v>0.50463000000000002</c:v>
                </c:pt>
                <c:pt idx="118">
                  <c:v>0.50378999999999996</c:v>
                </c:pt>
                <c:pt idx="119">
                  <c:v>0.50365000000000004</c:v>
                </c:pt>
                <c:pt idx="120">
                  <c:v>0.50319999999999998</c:v>
                </c:pt>
                <c:pt idx="121">
                  <c:v>0.50207999999999997</c:v>
                </c:pt>
                <c:pt idx="122">
                  <c:v>0.50002000000000002</c:v>
                </c:pt>
                <c:pt idx="123">
                  <c:v>0.49719999999999998</c:v>
                </c:pt>
                <c:pt idx="124">
                  <c:v>0.49162</c:v>
                </c:pt>
                <c:pt idx="125">
                  <c:v>0.48436000000000001</c:v>
                </c:pt>
                <c:pt idx="126">
                  <c:v>0.47445999999999999</c:v>
                </c:pt>
                <c:pt idx="127">
                  <c:v>0.46199000000000001</c:v>
                </c:pt>
                <c:pt idx="128">
                  <c:v>0.44656000000000001</c:v>
                </c:pt>
                <c:pt idx="129">
                  <c:v>0.42898999999999998</c:v>
                </c:pt>
                <c:pt idx="130">
                  <c:v>0.40654000000000001</c:v>
                </c:pt>
                <c:pt idx="131">
                  <c:v>0.38218000000000002</c:v>
                </c:pt>
                <c:pt idx="132">
                  <c:v>0.35657</c:v>
                </c:pt>
                <c:pt idx="133">
                  <c:v>0.32940999999999998</c:v>
                </c:pt>
                <c:pt idx="134">
                  <c:v>0.30246000000000001</c:v>
                </c:pt>
                <c:pt idx="135">
                  <c:v>0.27557999999999999</c:v>
                </c:pt>
                <c:pt idx="136">
                  <c:v>0.24882000000000001</c:v>
                </c:pt>
                <c:pt idx="137">
                  <c:v>0.22264</c:v>
                </c:pt>
                <c:pt idx="138">
                  <c:v>0.19892000000000001</c:v>
                </c:pt>
                <c:pt idx="139">
                  <c:v>0.17785999999999999</c:v>
                </c:pt>
                <c:pt idx="140">
                  <c:v>0.15878</c:v>
                </c:pt>
                <c:pt idx="141">
                  <c:v>0.1414</c:v>
                </c:pt>
                <c:pt idx="142">
                  <c:v>0.12620000000000001</c:v>
                </c:pt>
                <c:pt idx="143">
                  <c:v>0.11314</c:v>
                </c:pt>
                <c:pt idx="144">
                  <c:v>0.10277</c:v>
                </c:pt>
                <c:pt idx="145">
                  <c:v>9.4089999999999993E-2</c:v>
                </c:pt>
                <c:pt idx="146">
                  <c:v>8.7319999999999995E-2</c:v>
                </c:pt>
                <c:pt idx="147">
                  <c:v>8.2089999999999996E-2</c:v>
                </c:pt>
                <c:pt idx="148">
                  <c:v>7.8350000000000003E-2</c:v>
                </c:pt>
                <c:pt idx="149">
                  <c:v>7.5579999999999994E-2</c:v>
                </c:pt>
                <c:pt idx="150">
                  <c:v>7.3789999999999994E-2</c:v>
                </c:pt>
                <c:pt idx="151">
                  <c:v>7.2720000000000007E-2</c:v>
                </c:pt>
                <c:pt idx="152">
                  <c:v>7.2330000000000005E-2</c:v>
                </c:pt>
                <c:pt idx="153">
                  <c:v>7.2700000000000001E-2</c:v>
                </c:pt>
                <c:pt idx="154">
                  <c:v>7.3910000000000003E-2</c:v>
                </c:pt>
                <c:pt idx="155">
                  <c:v>7.5389999999999999E-2</c:v>
                </c:pt>
                <c:pt idx="156">
                  <c:v>7.7310000000000004E-2</c:v>
                </c:pt>
                <c:pt idx="157">
                  <c:v>7.9310000000000005E-2</c:v>
                </c:pt>
                <c:pt idx="158">
                  <c:v>8.1670000000000006E-2</c:v>
                </c:pt>
                <c:pt idx="159">
                  <c:v>8.4750000000000006E-2</c:v>
                </c:pt>
                <c:pt idx="160">
                  <c:v>8.8330000000000006E-2</c:v>
                </c:pt>
                <c:pt idx="161">
                  <c:v>9.1679999999999998E-2</c:v>
                </c:pt>
                <c:pt idx="162">
                  <c:v>9.5710000000000003E-2</c:v>
                </c:pt>
                <c:pt idx="163">
                  <c:v>9.9699999999999997E-2</c:v>
                </c:pt>
                <c:pt idx="164">
                  <c:v>0.10382</c:v>
                </c:pt>
                <c:pt idx="165">
                  <c:v>0.10811999999999999</c:v>
                </c:pt>
                <c:pt idx="166">
                  <c:v>0.11294</c:v>
                </c:pt>
                <c:pt idx="167">
                  <c:v>0.11883000000000001</c:v>
                </c:pt>
                <c:pt idx="168">
                  <c:v>0.12361999999999999</c:v>
                </c:pt>
                <c:pt idx="169">
                  <c:v>0.12914999999999999</c:v>
                </c:pt>
                <c:pt idx="170">
                  <c:v>0.13557</c:v>
                </c:pt>
                <c:pt idx="171">
                  <c:v>0.14147999999999999</c:v>
                </c:pt>
                <c:pt idx="172">
                  <c:v>0.14832000000000001</c:v>
                </c:pt>
                <c:pt idx="173">
                  <c:v>0.1555</c:v>
                </c:pt>
                <c:pt idx="174">
                  <c:v>0.16203999999999999</c:v>
                </c:pt>
                <c:pt idx="175">
                  <c:v>0.16904</c:v>
                </c:pt>
                <c:pt idx="176">
                  <c:v>0.17713000000000001</c:v>
                </c:pt>
                <c:pt idx="177">
                  <c:v>0.18515000000000001</c:v>
                </c:pt>
                <c:pt idx="178">
                  <c:v>0.19364000000000001</c:v>
                </c:pt>
                <c:pt idx="179">
                  <c:v>0.2026</c:v>
                </c:pt>
                <c:pt idx="180">
                  <c:v>0.21146000000000001</c:v>
                </c:pt>
                <c:pt idx="181">
                  <c:v>0.22137999999999999</c:v>
                </c:pt>
                <c:pt idx="182">
                  <c:v>0.23030999999999999</c:v>
                </c:pt>
                <c:pt idx="183">
                  <c:v>0.23977000000000001</c:v>
                </c:pt>
                <c:pt idx="184">
                  <c:v>0.25114999999999998</c:v>
                </c:pt>
                <c:pt idx="185">
                  <c:v>0.26183000000000001</c:v>
                </c:pt>
                <c:pt idx="186">
                  <c:v>0.27277000000000001</c:v>
                </c:pt>
                <c:pt idx="187">
                  <c:v>0.28438999999999998</c:v>
                </c:pt>
                <c:pt idx="188">
                  <c:v>0.29659000000000002</c:v>
                </c:pt>
                <c:pt idx="189">
                  <c:v>0.30937999999999999</c:v>
                </c:pt>
                <c:pt idx="190">
                  <c:v>0.32235999999999998</c:v>
                </c:pt>
                <c:pt idx="191">
                  <c:v>0.33579999999999999</c:v>
                </c:pt>
                <c:pt idx="192">
                  <c:v>0.3503</c:v>
                </c:pt>
                <c:pt idx="193">
                  <c:v>0.36484</c:v>
                </c:pt>
                <c:pt idx="194">
                  <c:v>0.38002999999999998</c:v>
                </c:pt>
                <c:pt idx="195">
                  <c:v>0.39578999999999998</c:v>
                </c:pt>
                <c:pt idx="196">
                  <c:v>0.41248000000000001</c:v>
                </c:pt>
                <c:pt idx="197">
                  <c:v>0.42931999999999998</c:v>
                </c:pt>
                <c:pt idx="198">
                  <c:v>0.44535000000000002</c:v>
                </c:pt>
                <c:pt idx="199">
                  <c:v>0.46112999999999998</c:v>
                </c:pt>
                <c:pt idx="200">
                  <c:v>0.47877999999999998</c:v>
                </c:pt>
                <c:pt idx="201">
                  <c:v>0.49812000000000001</c:v>
                </c:pt>
                <c:pt idx="202">
                  <c:v>0.51954999999999996</c:v>
                </c:pt>
                <c:pt idx="203">
                  <c:v>0.53873000000000004</c:v>
                </c:pt>
                <c:pt idx="204">
                  <c:v>0.55632000000000004</c:v>
                </c:pt>
                <c:pt idx="205">
                  <c:v>0.57426999999999995</c:v>
                </c:pt>
                <c:pt idx="206">
                  <c:v>0.59399000000000002</c:v>
                </c:pt>
                <c:pt idx="207">
                  <c:v>0.61487999999999998</c:v>
                </c:pt>
                <c:pt idx="208">
                  <c:v>0.63704000000000005</c:v>
                </c:pt>
                <c:pt idx="209">
                  <c:v>0.65608</c:v>
                </c:pt>
                <c:pt idx="210">
                  <c:v>0.67884999999999995</c:v>
                </c:pt>
                <c:pt idx="211">
                  <c:v>0.70431999999999995</c:v>
                </c:pt>
                <c:pt idx="212">
                  <c:v>0.72782999999999998</c:v>
                </c:pt>
                <c:pt idx="213">
                  <c:v>0.74856999999999996</c:v>
                </c:pt>
                <c:pt idx="214">
                  <c:v>0.76990000000000003</c:v>
                </c:pt>
                <c:pt idx="215">
                  <c:v>0.79415999999999998</c:v>
                </c:pt>
                <c:pt idx="216">
                  <c:v>0.81971000000000005</c:v>
                </c:pt>
                <c:pt idx="217">
                  <c:v>0.84658999999999995</c:v>
                </c:pt>
                <c:pt idx="218">
                  <c:v>0.87300999999999995</c:v>
                </c:pt>
                <c:pt idx="219">
                  <c:v>0.89661000000000002</c:v>
                </c:pt>
                <c:pt idx="220">
                  <c:v>0.92184999999999995</c:v>
                </c:pt>
                <c:pt idx="221">
                  <c:v>0.95081000000000004</c:v>
                </c:pt>
                <c:pt idx="222">
                  <c:v>0.97780999999999996</c:v>
                </c:pt>
                <c:pt idx="223">
                  <c:v>1.0106299999999999</c:v>
                </c:pt>
                <c:pt idx="224">
                  <c:v>1.0491999999999999</c:v>
                </c:pt>
                <c:pt idx="225">
                  <c:v>1.07863</c:v>
                </c:pt>
                <c:pt idx="226">
                  <c:v>1.1013200000000001</c:v>
                </c:pt>
                <c:pt idx="227">
                  <c:v>1.1180399999999999</c:v>
                </c:pt>
                <c:pt idx="228">
                  <c:v>1.14375</c:v>
                </c:pt>
                <c:pt idx="229">
                  <c:v>1.1797299999999999</c:v>
                </c:pt>
                <c:pt idx="230">
                  <c:v>1.22142</c:v>
                </c:pt>
                <c:pt idx="231">
                  <c:v>1.2535499999999999</c:v>
                </c:pt>
                <c:pt idx="232">
                  <c:v>1.28189</c:v>
                </c:pt>
                <c:pt idx="233">
                  <c:v>1.31328</c:v>
                </c:pt>
                <c:pt idx="234">
                  <c:v>1.3375999999999999</c:v>
                </c:pt>
                <c:pt idx="235">
                  <c:v>1.36937</c:v>
                </c:pt>
                <c:pt idx="236">
                  <c:v>1.40072</c:v>
                </c:pt>
                <c:pt idx="237">
                  <c:v>1.44024</c:v>
                </c:pt>
                <c:pt idx="238">
                  <c:v>1.4647600000000001</c:v>
                </c:pt>
                <c:pt idx="239">
                  <c:v>1.4894400000000001</c:v>
                </c:pt>
                <c:pt idx="240">
                  <c:v>1.51078</c:v>
                </c:pt>
                <c:pt idx="241">
                  <c:v>1.5462499999999999</c:v>
                </c:pt>
                <c:pt idx="242">
                  <c:v>1.57108</c:v>
                </c:pt>
                <c:pt idx="243">
                  <c:v>1.60965</c:v>
                </c:pt>
                <c:pt idx="244">
                  <c:v>1.63863</c:v>
                </c:pt>
                <c:pt idx="245">
                  <c:v>1.6567400000000001</c:v>
                </c:pt>
                <c:pt idx="246">
                  <c:v>1.6632899999999999</c:v>
                </c:pt>
                <c:pt idx="247">
                  <c:v>1.68106</c:v>
                </c:pt>
                <c:pt idx="248">
                  <c:v>1.69065</c:v>
                </c:pt>
                <c:pt idx="249">
                  <c:v>1.76312</c:v>
                </c:pt>
                <c:pt idx="250">
                  <c:v>1.67675</c:v>
                </c:pt>
                <c:pt idx="251">
                  <c:v>1.6741699999999999</c:v>
                </c:pt>
                <c:pt idx="252">
                  <c:v>1.70652</c:v>
                </c:pt>
                <c:pt idx="253">
                  <c:v>1.77546</c:v>
                </c:pt>
                <c:pt idx="254">
                  <c:v>1.7780800000000001</c:v>
                </c:pt>
                <c:pt idx="255">
                  <c:v>1.8327899999999999</c:v>
                </c:pt>
                <c:pt idx="256">
                  <c:v>1.81995</c:v>
                </c:pt>
                <c:pt idx="257">
                  <c:v>1.85121</c:v>
                </c:pt>
                <c:pt idx="258">
                  <c:v>1.8652</c:v>
                </c:pt>
                <c:pt idx="259">
                  <c:v>1.97637</c:v>
                </c:pt>
                <c:pt idx="260">
                  <c:v>1.9468399999999999</c:v>
                </c:pt>
                <c:pt idx="261">
                  <c:v>1.9897499999999999</c:v>
                </c:pt>
                <c:pt idx="262">
                  <c:v>1.95868</c:v>
                </c:pt>
                <c:pt idx="263">
                  <c:v>2.0748700000000002</c:v>
                </c:pt>
                <c:pt idx="264">
                  <c:v>2.0131000000000001</c:v>
                </c:pt>
                <c:pt idx="265">
                  <c:v>2.0590299999999999</c:v>
                </c:pt>
                <c:pt idx="266">
                  <c:v>2.05748</c:v>
                </c:pt>
                <c:pt idx="267">
                  <c:v>2.0987499999999999</c:v>
                </c:pt>
                <c:pt idx="268">
                  <c:v>2.1412</c:v>
                </c:pt>
                <c:pt idx="269">
                  <c:v>2.1893699999999998</c:v>
                </c:pt>
                <c:pt idx="270">
                  <c:v>2.2158000000000002</c:v>
                </c:pt>
                <c:pt idx="271">
                  <c:v>2.1692300000000002</c:v>
                </c:pt>
                <c:pt idx="272">
                  <c:v>2.1061299999999998</c:v>
                </c:pt>
                <c:pt idx="273">
                  <c:v>2.12053</c:v>
                </c:pt>
                <c:pt idx="274">
                  <c:v>2.2570999999999999</c:v>
                </c:pt>
                <c:pt idx="275">
                  <c:v>2.26322</c:v>
                </c:pt>
                <c:pt idx="276">
                  <c:v>2.3626999999999998</c:v>
                </c:pt>
                <c:pt idx="277">
                  <c:v>2.2031800000000001</c:v>
                </c:pt>
                <c:pt idx="278">
                  <c:v>2.3999799999999998</c:v>
                </c:pt>
                <c:pt idx="279">
                  <c:v>2.2356600000000002</c:v>
                </c:pt>
                <c:pt idx="280">
                  <c:v>2.2404099999999998</c:v>
                </c:pt>
                <c:pt idx="281">
                  <c:v>2.1215299999999999</c:v>
                </c:pt>
                <c:pt idx="282">
                  <c:v>2.30213</c:v>
                </c:pt>
                <c:pt idx="283">
                  <c:v>2.2470400000000001</c:v>
                </c:pt>
                <c:pt idx="284">
                  <c:v>2.20052</c:v>
                </c:pt>
                <c:pt idx="285">
                  <c:v>2.1179800000000002</c:v>
                </c:pt>
                <c:pt idx="286">
                  <c:v>2.1150699999999998</c:v>
                </c:pt>
                <c:pt idx="287">
                  <c:v>2.1339899999999998</c:v>
                </c:pt>
                <c:pt idx="288">
                  <c:v>2.1798500000000001</c:v>
                </c:pt>
                <c:pt idx="289">
                  <c:v>2.1417899999999999</c:v>
                </c:pt>
                <c:pt idx="290">
                  <c:v>2.1345499999999999</c:v>
                </c:pt>
                <c:pt idx="291">
                  <c:v>2.1343399999999999</c:v>
                </c:pt>
                <c:pt idx="292">
                  <c:v>2.0763699999999998</c:v>
                </c:pt>
                <c:pt idx="293">
                  <c:v>2.0923099999999999</c:v>
                </c:pt>
                <c:pt idx="294">
                  <c:v>2.01756</c:v>
                </c:pt>
                <c:pt idx="295">
                  <c:v>2.0601099999999999</c:v>
                </c:pt>
                <c:pt idx="296">
                  <c:v>1.98071</c:v>
                </c:pt>
                <c:pt idx="297">
                  <c:v>1.99858</c:v>
                </c:pt>
                <c:pt idx="298">
                  <c:v>1.93018</c:v>
                </c:pt>
                <c:pt idx="299">
                  <c:v>1.97801</c:v>
                </c:pt>
                <c:pt idx="300">
                  <c:v>2.00753</c:v>
                </c:pt>
                <c:pt idx="301">
                  <c:v>1.9338299999999999</c:v>
                </c:pt>
                <c:pt idx="302">
                  <c:v>1.9381699999999999</c:v>
                </c:pt>
                <c:pt idx="303">
                  <c:v>1.9220900000000001</c:v>
                </c:pt>
                <c:pt idx="304">
                  <c:v>1.94946</c:v>
                </c:pt>
                <c:pt idx="305">
                  <c:v>1.9060999999999999</c:v>
                </c:pt>
                <c:pt idx="306">
                  <c:v>1.9652000000000001</c:v>
                </c:pt>
                <c:pt idx="307">
                  <c:v>1.9758500000000001</c:v>
                </c:pt>
                <c:pt idx="308">
                  <c:v>1.9871399999999999</c:v>
                </c:pt>
                <c:pt idx="309">
                  <c:v>1.99498</c:v>
                </c:pt>
                <c:pt idx="310">
                  <c:v>2.0228600000000001</c:v>
                </c:pt>
                <c:pt idx="311">
                  <c:v>2.0180099999999999</c:v>
                </c:pt>
                <c:pt idx="312">
                  <c:v>2.01614</c:v>
                </c:pt>
                <c:pt idx="313">
                  <c:v>2.00305</c:v>
                </c:pt>
                <c:pt idx="314">
                  <c:v>2.0272800000000002</c:v>
                </c:pt>
                <c:pt idx="315">
                  <c:v>1.98929</c:v>
                </c:pt>
                <c:pt idx="316">
                  <c:v>1.96584</c:v>
                </c:pt>
                <c:pt idx="317">
                  <c:v>1.9658100000000001</c:v>
                </c:pt>
                <c:pt idx="318">
                  <c:v>1.9249000000000001</c:v>
                </c:pt>
                <c:pt idx="319">
                  <c:v>1.8945700000000001</c:v>
                </c:pt>
                <c:pt idx="320">
                  <c:v>1.83867</c:v>
                </c:pt>
                <c:pt idx="321">
                  <c:v>1.79213</c:v>
                </c:pt>
                <c:pt idx="322">
                  <c:v>1.7318199999999999</c:v>
                </c:pt>
                <c:pt idx="323">
                  <c:v>1.65727</c:v>
                </c:pt>
                <c:pt idx="324">
                  <c:v>1.57382</c:v>
                </c:pt>
                <c:pt idx="325">
                  <c:v>1.48323</c:v>
                </c:pt>
                <c:pt idx="326">
                  <c:v>1.3855500000000001</c:v>
                </c:pt>
                <c:pt idx="327">
                  <c:v>1.2867299999999999</c:v>
                </c:pt>
                <c:pt idx="328">
                  <c:v>1.2046399999999999</c:v>
                </c:pt>
                <c:pt idx="329">
                  <c:v>1.1206700000000001</c:v>
                </c:pt>
                <c:pt idx="330">
                  <c:v>1.02159</c:v>
                </c:pt>
                <c:pt idx="331">
                  <c:v>0.90925</c:v>
                </c:pt>
                <c:pt idx="332">
                  <c:v>0.80515000000000003</c:v>
                </c:pt>
                <c:pt idx="333">
                  <c:v>0.71906999999999999</c:v>
                </c:pt>
                <c:pt idx="334">
                  <c:v>0.6472</c:v>
                </c:pt>
                <c:pt idx="335">
                  <c:v>0.58464000000000005</c:v>
                </c:pt>
                <c:pt idx="336">
                  <c:v>0.5262</c:v>
                </c:pt>
                <c:pt idx="337">
                  <c:v>0.46842</c:v>
                </c:pt>
                <c:pt idx="338">
                  <c:v>0.41452</c:v>
                </c:pt>
                <c:pt idx="339">
                  <c:v>0.36353999999999997</c:v>
                </c:pt>
                <c:pt idx="340">
                  <c:v>0.31603999999999999</c:v>
                </c:pt>
                <c:pt idx="341">
                  <c:v>0.27711999999999998</c:v>
                </c:pt>
                <c:pt idx="342">
                  <c:v>0.24662999999999999</c:v>
                </c:pt>
                <c:pt idx="343">
                  <c:v>0.22234999999999999</c:v>
                </c:pt>
                <c:pt idx="344">
                  <c:v>0.20096</c:v>
                </c:pt>
                <c:pt idx="345">
                  <c:v>0.17835000000000001</c:v>
                </c:pt>
                <c:pt idx="346">
                  <c:v>0.15715000000000001</c:v>
                </c:pt>
                <c:pt idx="347">
                  <c:v>0.13855000000000001</c:v>
                </c:pt>
                <c:pt idx="348">
                  <c:v>0.12265</c:v>
                </c:pt>
                <c:pt idx="349">
                  <c:v>0.1082</c:v>
                </c:pt>
                <c:pt idx="350">
                  <c:v>9.5649999999999999E-2</c:v>
                </c:pt>
                <c:pt idx="351">
                  <c:v>8.4870000000000001E-2</c:v>
                </c:pt>
                <c:pt idx="352">
                  <c:v>7.5740000000000002E-2</c:v>
                </c:pt>
                <c:pt idx="353">
                  <c:v>6.7930000000000004E-2</c:v>
                </c:pt>
                <c:pt idx="354">
                  <c:v>6.1080000000000002E-2</c:v>
                </c:pt>
                <c:pt idx="355">
                  <c:v>5.493E-2</c:v>
                </c:pt>
                <c:pt idx="356">
                  <c:v>4.9570000000000003E-2</c:v>
                </c:pt>
                <c:pt idx="357">
                  <c:v>4.4569999999999999E-2</c:v>
                </c:pt>
                <c:pt idx="358">
                  <c:v>3.9469999999999998E-2</c:v>
                </c:pt>
                <c:pt idx="359">
                  <c:v>3.5830000000000001E-2</c:v>
                </c:pt>
                <c:pt idx="360">
                  <c:v>3.2000000000000001E-2</c:v>
                </c:pt>
                <c:pt idx="361">
                  <c:v>2.845E-2</c:v>
                </c:pt>
                <c:pt idx="362">
                  <c:v>2.5989999999999999E-2</c:v>
                </c:pt>
                <c:pt idx="363">
                  <c:v>2.3369999999999998E-2</c:v>
                </c:pt>
                <c:pt idx="364">
                  <c:v>2.172E-2</c:v>
                </c:pt>
                <c:pt idx="365">
                  <c:v>2.0049999999999998E-2</c:v>
                </c:pt>
                <c:pt idx="366">
                  <c:v>1.7999999999999999E-2</c:v>
                </c:pt>
                <c:pt idx="367">
                  <c:v>1.6629999999999999E-2</c:v>
                </c:pt>
                <c:pt idx="368">
                  <c:v>1.524E-2</c:v>
                </c:pt>
                <c:pt idx="369">
                  <c:v>1.3979999999999999E-2</c:v>
                </c:pt>
                <c:pt idx="370">
                  <c:v>1.2449999999999999E-2</c:v>
                </c:pt>
                <c:pt idx="371">
                  <c:v>1.132E-2</c:v>
                </c:pt>
                <c:pt idx="372">
                  <c:v>1.094E-2</c:v>
                </c:pt>
                <c:pt idx="373">
                  <c:v>9.7800000000000005E-3</c:v>
                </c:pt>
                <c:pt idx="374">
                  <c:v>9.7300000000000008E-3</c:v>
                </c:pt>
                <c:pt idx="375">
                  <c:v>8.4200000000000004E-3</c:v>
                </c:pt>
                <c:pt idx="376">
                  <c:v>8.4499999999999992E-3</c:v>
                </c:pt>
                <c:pt idx="377">
                  <c:v>7.0899999999999999E-3</c:v>
                </c:pt>
                <c:pt idx="378">
                  <c:v>5.7200000000000003E-3</c:v>
                </c:pt>
                <c:pt idx="379">
                  <c:v>5.2199999999999998E-3</c:v>
                </c:pt>
                <c:pt idx="380">
                  <c:v>6.0699999999999999E-3</c:v>
                </c:pt>
                <c:pt idx="381">
                  <c:v>4.0400000000000002E-3</c:v>
                </c:pt>
                <c:pt idx="382">
                  <c:v>5.5799999999999999E-3</c:v>
                </c:pt>
                <c:pt idx="383">
                  <c:v>5.2700000000000004E-3</c:v>
                </c:pt>
                <c:pt idx="384">
                  <c:v>3.3400000000000001E-3</c:v>
                </c:pt>
                <c:pt idx="385">
                  <c:v>3.7000000000000002E-3</c:v>
                </c:pt>
                <c:pt idx="386">
                  <c:v>3.7299999999999998E-3</c:v>
                </c:pt>
                <c:pt idx="387">
                  <c:v>3.81E-3</c:v>
                </c:pt>
                <c:pt idx="388">
                  <c:v>2.7100000000000002E-3</c:v>
                </c:pt>
                <c:pt idx="389">
                  <c:v>2.5500000000000002E-3</c:v>
                </c:pt>
                <c:pt idx="390">
                  <c:v>2.63E-3</c:v>
                </c:pt>
                <c:pt idx="391">
                  <c:v>3.4199999999999999E-3</c:v>
                </c:pt>
                <c:pt idx="392">
                  <c:v>2.16E-3</c:v>
                </c:pt>
                <c:pt idx="393">
                  <c:v>2.6099999999999999E-3</c:v>
                </c:pt>
                <c:pt idx="394">
                  <c:v>1.0499999999999999E-3</c:v>
                </c:pt>
                <c:pt idx="395">
                  <c:v>1.1000000000000001E-3</c:v>
                </c:pt>
                <c:pt idx="396">
                  <c:v>1.14E-3</c:v>
                </c:pt>
                <c:pt idx="397">
                  <c:v>9.7000000000000005E-4</c:v>
                </c:pt>
                <c:pt idx="398">
                  <c:v>9.1E-4</c:v>
                </c:pt>
                <c:pt idx="399">
                  <c:v>1.24E-3</c:v>
                </c:pt>
                <c:pt idx="400">
                  <c:v>1.74E-3</c:v>
                </c:pt>
                <c:pt idx="401">
                  <c:v>9.3999999999999997E-4</c:v>
                </c:pt>
                <c:pt idx="402">
                  <c:v>1.17E-3</c:v>
                </c:pt>
                <c:pt idx="403">
                  <c:v>3.0699999999999998E-3</c:v>
                </c:pt>
                <c:pt idx="404">
                  <c:v>3.96E-3</c:v>
                </c:pt>
                <c:pt idx="405">
                  <c:v>1.0300000000000001E-3</c:v>
                </c:pt>
                <c:pt idx="406">
                  <c:v>2.0200000000000001E-3</c:v>
                </c:pt>
                <c:pt idx="407">
                  <c:v>1.5299999999999999E-3</c:v>
                </c:pt>
                <c:pt idx="408">
                  <c:v>1.6199999999999999E-3</c:v>
                </c:pt>
                <c:pt idx="409">
                  <c:v>1.17E-3</c:v>
                </c:pt>
                <c:pt idx="410">
                  <c:v>3.2799999999999999E-3</c:v>
                </c:pt>
                <c:pt idx="411">
                  <c:v>2.1700000000000001E-3</c:v>
                </c:pt>
                <c:pt idx="412">
                  <c:v>1.9599999999999999E-3</c:v>
                </c:pt>
                <c:pt idx="413">
                  <c:v>2.2899999999999999E-3</c:v>
                </c:pt>
                <c:pt idx="414">
                  <c:v>1.57E-3</c:v>
                </c:pt>
                <c:pt idx="415">
                  <c:v>-2.9E-4</c:v>
                </c:pt>
                <c:pt idx="416">
                  <c:v>2.33E-3</c:v>
                </c:pt>
                <c:pt idx="417">
                  <c:v>1.2700000000000001E-3</c:v>
                </c:pt>
                <c:pt idx="418">
                  <c:v>2E-3</c:v>
                </c:pt>
                <c:pt idx="419">
                  <c:v>-4.6999999999999999E-4</c:v>
                </c:pt>
                <c:pt idx="420">
                  <c:v>0</c:v>
                </c:pt>
                <c:pt idx="421">
                  <c:v>5.4000000000000001E-4</c:v>
                </c:pt>
                <c:pt idx="422">
                  <c:v>2.3900000000000002E-3</c:v>
                </c:pt>
                <c:pt idx="423">
                  <c:v>3.5599999999999998E-3</c:v>
                </c:pt>
                <c:pt idx="424">
                  <c:v>6.4999999999999997E-4</c:v>
                </c:pt>
                <c:pt idx="425">
                  <c:v>7.9000000000000001E-4</c:v>
                </c:pt>
                <c:pt idx="426">
                  <c:v>-4.6999999999999999E-4</c:v>
                </c:pt>
                <c:pt idx="427">
                  <c:v>1.3500000000000001E-3</c:v>
                </c:pt>
                <c:pt idx="428">
                  <c:v>1.74E-3</c:v>
                </c:pt>
                <c:pt idx="429">
                  <c:v>-1.14E-3</c:v>
                </c:pt>
                <c:pt idx="430">
                  <c:v>1.9000000000000001E-4</c:v>
                </c:pt>
                <c:pt idx="431">
                  <c:v>1.06E-3</c:v>
                </c:pt>
                <c:pt idx="432">
                  <c:v>1.8000000000000001E-4</c:v>
                </c:pt>
                <c:pt idx="433">
                  <c:v>2.0200000000000001E-3</c:v>
                </c:pt>
                <c:pt idx="434">
                  <c:v>3.1E-4</c:v>
                </c:pt>
                <c:pt idx="435">
                  <c:v>1E-3</c:v>
                </c:pt>
                <c:pt idx="436">
                  <c:v>1.3799999999999999E-3</c:v>
                </c:pt>
                <c:pt idx="437">
                  <c:v>9.7999999999999997E-4</c:v>
                </c:pt>
                <c:pt idx="438">
                  <c:v>2.1299999999999999E-3</c:v>
                </c:pt>
                <c:pt idx="439">
                  <c:v>1.6199999999999999E-3</c:v>
                </c:pt>
                <c:pt idx="440">
                  <c:v>3.2799999999999999E-3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4-14CB-477B-8548-B1440647F04D}"/>
            </c:ext>
          </c:extLst>
        </c:ser>
        <c:ser>
          <c:idx val="5"/>
          <c:order val="5"/>
          <c:tx>
            <c:v>2.5s</c:v>
          </c:tx>
          <c:spPr>
            <a:ln w="19050" cap="rnd">
              <a:solidFill>
                <a:schemeClr val="accent6"/>
              </a:solidFill>
              <a:round/>
            </a:ln>
            <a:effectLst/>
          </c:spPr>
          <c:marker>
            <c:symbol val="none"/>
          </c:marker>
          <c:xVal>
            <c:numRef>
              <c:f>Sheet1!$A$1:$A$441</c:f>
              <c:numCache>
                <c:formatCode>General</c:formatCode>
                <c:ptCount val="441"/>
                <c:pt idx="0">
                  <c:v>260</c:v>
                </c:pt>
                <c:pt idx="1">
                  <c:v>261</c:v>
                </c:pt>
                <c:pt idx="2">
                  <c:v>262</c:v>
                </c:pt>
                <c:pt idx="3">
                  <c:v>263</c:v>
                </c:pt>
                <c:pt idx="4">
                  <c:v>264</c:v>
                </c:pt>
                <c:pt idx="5">
                  <c:v>265</c:v>
                </c:pt>
                <c:pt idx="6">
                  <c:v>266</c:v>
                </c:pt>
                <c:pt idx="7">
                  <c:v>267</c:v>
                </c:pt>
                <c:pt idx="8">
                  <c:v>268</c:v>
                </c:pt>
                <c:pt idx="9">
                  <c:v>269</c:v>
                </c:pt>
                <c:pt idx="10">
                  <c:v>270</c:v>
                </c:pt>
                <c:pt idx="11">
                  <c:v>271</c:v>
                </c:pt>
                <c:pt idx="12">
                  <c:v>272</c:v>
                </c:pt>
                <c:pt idx="13">
                  <c:v>273</c:v>
                </c:pt>
                <c:pt idx="14">
                  <c:v>274</c:v>
                </c:pt>
                <c:pt idx="15">
                  <c:v>275</c:v>
                </c:pt>
                <c:pt idx="16">
                  <c:v>276</c:v>
                </c:pt>
                <c:pt idx="17">
                  <c:v>277</c:v>
                </c:pt>
                <c:pt idx="18">
                  <c:v>278</c:v>
                </c:pt>
                <c:pt idx="19">
                  <c:v>279</c:v>
                </c:pt>
                <c:pt idx="20">
                  <c:v>280</c:v>
                </c:pt>
                <c:pt idx="21">
                  <c:v>281</c:v>
                </c:pt>
                <c:pt idx="22">
                  <c:v>282</c:v>
                </c:pt>
                <c:pt idx="23">
                  <c:v>283</c:v>
                </c:pt>
                <c:pt idx="24">
                  <c:v>284</c:v>
                </c:pt>
                <c:pt idx="25">
                  <c:v>285</c:v>
                </c:pt>
                <c:pt idx="26">
                  <c:v>286</c:v>
                </c:pt>
                <c:pt idx="27">
                  <c:v>287</c:v>
                </c:pt>
                <c:pt idx="28">
                  <c:v>288</c:v>
                </c:pt>
                <c:pt idx="29">
                  <c:v>289</c:v>
                </c:pt>
                <c:pt idx="30">
                  <c:v>290</c:v>
                </c:pt>
                <c:pt idx="31">
                  <c:v>291</c:v>
                </c:pt>
                <c:pt idx="32">
                  <c:v>292</c:v>
                </c:pt>
                <c:pt idx="33">
                  <c:v>293</c:v>
                </c:pt>
                <c:pt idx="34">
                  <c:v>294</c:v>
                </c:pt>
                <c:pt idx="35">
                  <c:v>295</c:v>
                </c:pt>
                <c:pt idx="36">
                  <c:v>296</c:v>
                </c:pt>
                <c:pt idx="37">
                  <c:v>297</c:v>
                </c:pt>
                <c:pt idx="38">
                  <c:v>298</c:v>
                </c:pt>
                <c:pt idx="39">
                  <c:v>299</c:v>
                </c:pt>
                <c:pt idx="40">
                  <c:v>300</c:v>
                </c:pt>
                <c:pt idx="41">
                  <c:v>301</c:v>
                </c:pt>
                <c:pt idx="42">
                  <c:v>302</c:v>
                </c:pt>
                <c:pt idx="43">
                  <c:v>303</c:v>
                </c:pt>
                <c:pt idx="44">
                  <c:v>304</c:v>
                </c:pt>
                <c:pt idx="45">
                  <c:v>305</c:v>
                </c:pt>
                <c:pt idx="46">
                  <c:v>306</c:v>
                </c:pt>
                <c:pt idx="47">
                  <c:v>307</c:v>
                </c:pt>
                <c:pt idx="48">
                  <c:v>308</c:v>
                </c:pt>
                <c:pt idx="49">
                  <c:v>309</c:v>
                </c:pt>
                <c:pt idx="50">
                  <c:v>310</c:v>
                </c:pt>
                <c:pt idx="51">
                  <c:v>311</c:v>
                </c:pt>
                <c:pt idx="52">
                  <c:v>312</c:v>
                </c:pt>
                <c:pt idx="53">
                  <c:v>313</c:v>
                </c:pt>
                <c:pt idx="54">
                  <c:v>314</c:v>
                </c:pt>
                <c:pt idx="55">
                  <c:v>315</c:v>
                </c:pt>
                <c:pt idx="56">
                  <c:v>316</c:v>
                </c:pt>
                <c:pt idx="57">
                  <c:v>317</c:v>
                </c:pt>
                <c:pt idx="58">
                  <c:v>318</c:v>
                </c:pt>
                <c:pt idx="59">
                  <c:v>319</c:v>
                </c:pt>
                <c:pt idx="60">
                  <c:v>320</c:v>
                </c:pt>
                <c:pt idx="61">
                  <c:v>321</c:v>
                </c:pt>
                <c:pt idx="62">
                  <c:v>322</c:v>
                </c:pt>
                <c:pt idx="63">
                  <c:v>323</c:v>
                </c:pt>
                <c:pt idx="64">
                  <c:v>324</c:v>
                </c:pt>
                <c:pt idx="65">
                  <c:v>325</c:v>
                </c:pt>
                <c:pt idx="66">
                  <c:v>326</c:v>
                </c:pt>
                <c:pt idx="67">
                  <c:v>327</c:v>
                </c:pt>
                <c:pt idx="68">
                  <c:v>328</c:v>
                </c:pt>
                <c:pt idx="69">
                  <c:v>329</c:v>
                </c:pt>
                <c:pt idx="70">
                  <c:v>330</c:v>
                </c:pt>
                <c:pt idx="71">
                  <c:v>331</c:v>
                </c:pt>
                <c:pt idx="72">
                  <c:v>332</c:v>
                </c:pt>
                <c:pt idx="73">
                  <c:v>333</c:v>
                </c:pt>
                <c:pt idx="74">
                  <c:v>334</c:v>
                </c:pt>
                <c:pt idx="75">
                  <c:v>335</c:v>
                </c:pt>
                <c:pt idx="76">
                  <c:v>336</c:v>
                </c:pt>
                <c:pt idx="77">
                  <c:v>337</c:v>
                </c:pt>
                <c:pt idx="78">
                  <c:v>338</c:v>
                </c:pt>
                <c:pt idx="79">
                  <c:v>339</c:v>
                </c:pt>
                <c:pt idx="80">
                  <c:v>340</c:v>
                </c:pt>
                <c:pt idx="81">
                  <c:v>341</c:v>
                </c:pt>
                <c:pt idx="82">
                  <c:v>342</c:v>
                </c:pt>
                <c:pt idx="83">
                  <c:v>343</c:v>
                </c:pt>
                <c:pt idx="84">
                  <c:v>344</c:v>
                </c:pt>
                <c:pt idx="85">
                  <c:v>345</c:v>
                </c:pt>
                <c:pt idx="86">
                  <c:v>346</c:v>
                </c:pt>
                <c:pt idx="87">
                  <c:v>347</c:v>
                </c:pt>
                <c:pt idx="88">
                  <c:v>348</c:v>
                </c:pt>
                <c:pt idx="89">
                  <c:v>349</c:v>
                </c:pt>
                <c:pt idx="90">
                  <c:v>350</c:v>
                </c:pt>
                <c:pt idx="91">
                  <c:v>351</c:v>
                </c:pt>
                <c:pt idx="92">
                  <c:v>352</c:v>
                </c:pt>
                <c:pt idx="93">
                  <c:v>353</c:v>
                </c:pt>
                <c:pt idx="94">
                  <c:v>354</c:v>
                </c:pt>
                <c:pt idx="95">
                  <c:v>355</c:v>
                </c:pt>
                <c:pt idx="96">
                  <c:v>356</c:v>
                </c:pt>
                <c:pt idx="97">
                  <c:v>357</c:v>
                </c:pt>
                <c:pt idx="98">
                  <c:v>358</c:v>
                </c:pt>
                <c:pt idx="99">
                  <c:v>359</c:v>
                </c:pt>
                <c:pt idx="100">
                  <c:v>360</c:v>
                </c:pt>
                <c:pt idx="101">
                  <c:v>361</c:v>
                </c:pt>
                <c:pt idx="102">
                  <c:v>362</c:v>
                </c:pt>
                <c:pt idx="103">
                  <c:v>363</c:v>
                </c:pt>
                <c:pt idx="104">
                  <c:v>364</c:v>
                </c:pt>
                <c:pt idx="105">
                  <c:v>365</c:v>
                </c:pt>
                <c:pt idx="106">
                  <c:v>366</c:v>
                </c:pt>
                <c:pt idx="107">
                  <c:v>367</c:v>
                </c:pt>
                <c:pt idx="108">
                  <c:v>368</c:v>
                </c:pt>
                <c:pt idx="109">
                  <c:v>369</c:v>
                </c:pt>
                <c:pt idx="110">
                  <c:v>370</c:v>
                </c:pt>
                <c:pt idx="111">
                  <c:v>371</c:v>
                </c:pt>
                <c:pt idx="112">
                  <c:v>372</c:v>
                </c:pt>
                <c:pt idx="113">
                  <c:v>373</c:v>
                </c:pt>
                <c:pt idx="114">
                  <c:v>374</c:v>
                </c:pt>
                <c:pt idx="115">
                  <c:v>375</c:v>
                </c:pt>
                <c:pt idx="116">
                  <c:v>376</c:v>
                </c:pt>
                <c:pt idx="117">
                  <c:v>377</c:v>
                </c:pt>
                <c:pt idx="118">
                  <c:v>378</c:v>
                </c:pt>
                <c:pt idx="119">
                  <c:v>379</c:v>
                </c:pt>
                <c:pt idx="120">
                  <c:v>380</c:v>
                </c:pt>
                <c:pt idx="121">
                  <c:v>381</c:v>
                </c:pt>
                <c:pt idx="122">
                  <c:v>382</c:v>
                </c:pt>
                <c:pt idx="123">
                  <c:v>383</c:v>
                </c:pt>
                <c:pt idx="124">
                  <c:v>384</c:v>
                </c:pt>
                <c:pt idx="125">
                  <c:v>385</c:v>
                </c:pt>
                <c:pt idx="126">
                  <c:v>386</c:v>
                </c:pt>
                <c:pt idx="127">
                  <c:v>387</c:v>
                </c:pt>
                <c:pt idx="128">
                  <c:v>388</c:v>
                </c:pt>
                <c:pt idx="129">
                  <c:v>389</c:v>
                </c:pt>
                <c:pt idx="130">
                  <c:v>390</c:v>
                </c:pt>
                <c:pt idx="131">
                  <c:v>391</c:v>
                </c:pt>
                <c:pt idx="132">
                  <c:v>392</c:v>
                </c:pt>
                <c:pt idx="133">
                  <c:v>393</c:v>
                </c:pt>
                <c:pt idx="134">
                  <c:v>394</c:v>
                </c:pt>
                <c:pt idx="135">
                  <c:v>395</c:v>
                </c:pt>
                <c:pt idx="136">
                  <c:v>396</c:v>
                </c:pt>
                <c:pt idx="137">
                  <c:v>397</c:v>
                </c:pt>
                <c:pt idx="138">
                  <c:v>398</c:v>
                </c:pt>
                <c:pt idx="139">
                  <c:v>399</c:v>
                </c:pt>
                <c:pt idx="140">
                  <c:v>400</c:v>
                </c:pt>
                <c:pt idx="141">
                  <c:v>401</c:v>
                </c:pt>
                <c:pt idx="142">
                  <c:v>402</c:v>
                </c:pt>
                <c:pt idx="143">
                  <c:v>403</c:v>
                </c:pt>
                <c:pt idx="144">
                  <c:v>404</c:v>
                </c:pt>
                <c:pt idx="145">
                  <c:v>405</c:v>
                </c:pt>
                <c:pt idx="146">
                  <c:v>406</c:v>
                </c:pt>
                <c:pt idx="147">
                  <c:v>407</c:v>
                </c:pt>
                <c:pt idx="148">
                  <c:v>408</c:v>
                </c:pt>
                <c:pt idx="149">
                  <c:v>409</c:v>
                </c:pt>
                <c:pt idx="150">
                  <c:v>410</c:v>
                </c:pt>
                <c:pt idx="151">
                  <c:v>411</c:v>
                </c:pt>
                <c:pt idx="152">
                  <c:v>412</c:v>
                </c:pt>
                <c:pt idx="153">
                  <c:v>413</c:v>
                </c:pt>
                <c:pt idx="154">
                  <c:v>414</c:v>
                </c:pt>
                <c:pt idx="155">
                  <c:v>415</c:v>
                </c:pt>
                <c:pt idx="156">
                  <c:v>416</c:v>
                </c:pt>
                <c:pt idx="157">
                  <c:v>417</c:v>
                </c:pt>
                <c:pt idx="158">
                  <c:v>418</c:v>
                </c:pt>
                <c:pt idx="159">
                  <c:v>419</c:v>
                </c:pt>
                <c:pt idx="160">
                  <c:v>420</c:v>
                </c:pt>
                <c:pt idx="161">
                  <c:v>421</c:v>
                </c:pt>
                <c:pt idx="162">
                  <c:v>422</c:v>
                </c:pt>
                <c:pt idx="163">
                  <c:v>423</c:v>
                </c:pt>
                <c:pt idx="164">
                  <c:v>424</c:v>
                </c:pt>
                <c:pt idx="165">
                  <c:v>425</c:v>
                </c:pt>
                <c:pt idx="166">
                  <c:v>426</c:v>
                </c:pt>
                <c:pt idx="167">
                  <c:v>427</c:v>
                </c:pt>
                <c:pt idx="168">
                  <c:v>428</c:v>
                </c:pt>
                <c:pt idx="169">
                  <c:v>429</c:v>
                </c:pt>
                <c:pt idx="170">
                  <c:v>430</c:v>
                </c:pt>
                <c:pt idx="171">
                  <c:v>431</c:v>
                </c:pt>
                <c:pt idx="172">
                  <c:v>432</c:v>
                </c:pt>
                <c:pt idx="173">
                  <c:v>433</c:v>
                </c:pt>
                <c:pt idx="174">
                  <c:v>434</c:v>
                </c:pt>
                <c:pt idx="175">
                  <c:v>435</c:v>
                </c:pt>
                <c:pt idx="176">
                  <c:v>436</c:v>
                </c:pt>
                <c:pt idx="177">
                  <c:v>437</c:v>
                </c:pt>
                <c:pt idx="178">
                  <c:v>438</c:v>
                </c:pt>
                <c:pt idx="179">
                  <c:v>439</c:v>
                </c:pt>
                <c:pt idx="180">
                  <c:v>440</c:v>
                </c:pt>
                <c:pt idx="181">
                  <c:v>441</c:v>
                </c:pt>
                <c:pt idx="182">
                  <c:v>442</c:v>
                </c:pt>
                <c:pt idx="183">
                  <c:v>443</c:v>
                </c:pt>
                <c:pt idx="184">
                  <c:v>444</c:v>
                </c:pt>
                <c:pt idx="185">
                  <c:v>445</c:v>
                </c:pt>
                <c:pt idx="186">
                  <c:v>446</c:v>
                </c:pt>
                <c:pt idx="187">
                  <c:v>447</c:v>
                </c:pt>
                <c:pt idx="188">
                  <c:v>448</c:v>
                </c:pt>
                <c:pt idx="189">
                  <c:v>449</c:v>
                </c:pt>
                <c:pt idx="190">
                  <c:v>450</c:v>
                </c:pt>
                <c:pt idx="191">
                  <c:v>451</c:v>
                </c:pt>
                <c:pt idx="192">
                  <c:v>452</c:v>
                </c:pt>
                <c:pt idx="193">
                  <c:v>453</c:v>
                </c:pt>
                <c:pt idx="194">
                  <c:v>454</c:v>
                </c:pt>
                <c:pt idx="195">
                  <c:v>455</c:v>
                </c:pt>
                <c:pt idx="196">
                  <c:v>456</c:v>
                </c:pt>
                <c:pt idx="197">
                  <c:v>457</c:v>
                </c:pt>
                <c:pt idx="198">
                  <c:v>458</c:v>
                </c:pt>
                <c:pt idx="199">
                  <c:v>459</c:v>
                </c:pt>
                <c:pt idx="200">
                  <c:v>460</c:v>
                </c:pt>
                <c:pt idx="201">
                  <c:v>461</c:v>
                </c:pt>
                <c:pt idx="202">
                  <c:v>462</c:v>
                </c:pt>
                <c:pt idx="203">
                  <c:v>463</c:v>
                </c:pt>
                <c:pt idx="204">
                  <c:v>464</c:v>
                </c:pt>
                <c:pt idx="205">
                  <c:v>465</c:v>
                </c:pt>
                <c:pt idx="206">
                  <c:v>466</c:v>
                </c:pt>
                <c:pt idx="207">
                  <c:v>467</c:v>
                </c:pt>
                <c:pt idx="208">
                  <c:v>468</c:v>
                </c:pt>
                <c:pt idx="209">
                  <c:v>469</c:v>
                </c:pt>
                <c:pt idx="210">
                  <c:v>470</c:v>
                </c:pt>
                <c:pt idx="211">
                  <c:v>471</c:v>
                </c:pt>
                <c:pt idx="212">
                  <c:v>472</c:v>
                </c:pt>
                <c:pt idx="213">
                  <c:v>473</c:v>
                </c:pt>
                <c:pt idx="214">
                  <c:v>474</c:v>
                </c:pt>
                <c:pt idx="215">
                  <c:v>475</c:v>
                </c:pt>
                <c:pt idx="216">
                  <c:v>476</c:v>
                </c:pt>
                <c:pt idx="217">
                  <c:v>477</c:v>
                </c:pt>
                <c:pt idx="218">
                  <c:v>478</c:v>
                </c:pt>
                <c:pt idx="219">
                  <c:v>479</c:v>
                </c:pt>
                <c:pt idx="220">
                  <c:v>480</c:v>
                </c:pt>
                <c:pt idx="221">
                  <c:v>481</c:v>
                </c:pt>
                <c:pt idx="222">
                  <c:v>482</c:v>
                </c:pt>
                <c:pt idx="223">
                  <c:v>483</c:v>
                </c:pt>
                <c:pt idx="224">
                  <c:v>484</c:v>
                </c:pt>
                <c:pt idx="225">
                  <c:v>485</c:v>
                </c:pt>
                <c:pt idx="226">
                  <c:v>486</c:v>
                </c:pt>
                <c:pt idx="227">
                  <c:v>487</c:v>
                </c:pt>
                <c:pt idx="228">
                  <c:v>488</c:v>
                </c:pt>
                <c:pt idx="229">
                  <c:v>489</c:v>
                </c:pt>
                <c:pt idx="230">
                  <c:v>490</c:v>
                </c:pt>
                <c:pt idx="231">
                  <c:v>491</c:v>
                </c:pt>
                <c:pt idx="232">
                  <c:v>492</c:v>
                </c:pt>
                <c:pt idx="233">
                  <c:v>493</c:v>
                </c:pt>
                <c:pt idx="234">
                  <c:v>494</c:v>
                </c:pt>
                <c:pt idx="235">
                  <c:v>495</c:v>
                </c:pt>
                <c:pt idx="236">
                  <c:v>496</c:v>
                </c:pt>
                <c:pt idx="237">
                  <c:v>497</c:v>
                </c:pt>
                <c:pt idx="238">
                  <c:v>498</c:v>
                </c:pt>
                <c:pt idx="239">
                  <c:v>499</c:v>
                </c:pt>
                <c:pt idx="240">
                  <c:v>500</c:v>
                </c:pt>
                <c:pt idx="241">
                  <c:v>501</c:v>
                </c:pt>
                <c:pt idx="242">
                  <c:v>502</c:v>
                </c:pt>
                <c:pt idx="243">
                  <c:v>503</c:v>
                </c:pt>
                <c:pt idx="244">
                  <c:v>504</c:v>
                </c:pt>
                <c:pt idx="245">
                  <c:v>505</c:v>
                </c:pt>
                <c:pt idx="246">
                  <c:v>506</c:v>
                </c:pt>
                <c:pt idx="247">
                  <c:v>507</c:v>
                </c:pt>
                <c:pt idx="248">
                  <c:v>508</c:v>
                </c:pt>
                <c:pt idx="249">
                  <c:v>509</c:v>
                </c:pt>
                <c:pt idx="250">
                  <c:v>510</c:v>
                </c:pt>
                <c:pt idx="251">
                  <c:v>511</c:v>
                </c:pt>
                <c:pt idx="252">
                  <c:v>512</c:v>
                </c:pt>
                <c:pt idx="253">
                  <c:v>513</c:v>
                </c:pt>
                <c:pt idx="254">
                  <c:v>514</c:v>
                </c:pt>
                <c:pt idx="255">
                  <c:v>515</c:v>
                </c:pt>
                <c:pt idx="256">
                  <c:v>516</c:v>
                </c:pt>
                <c:pt idx="257">
                  <c:v>517</c:v>
                </c:pt>
                <c:pt idx="258">
                  <c:v>518</c:v>
                </c:pt>
                <c:pt idx="259">
                  <c:v>519</c:v>
                </c:pt>
                <c:pt idx="260">
                  <c:v>520</c:v>
                </c:pt>
                <c:pt idx="261">
                  <c:v>521</c:v>
                </c:pt>
                <c:pt idx="262">
                  <c:v>522</c:v>
                </c:pt>
                <c:pt idx="263">
                  <c:v>523</c:v>
                </c:pt>
                <c:pt idx="264">
                  <c:v>524</c:v>
                </c:pt>
                <c:pt idx="265">
                  <c:v>525</c:v>
                </c:pt>
                <c:pt idx="266">
                  <c:v>526</c:v>
                </c:pt>
                <c:pt idx="267">
                  <c:v>527</c:v>
                </c:pt>
                <c:pt idx="268">
                  <c:v>528</c:v>
                </c:pt>
                <c:pt idx="269">
                  <c:v>529</c:v>
                </c:pt>
                <c:pt idx="270">
                  <c:v>530</c:v>
                </c:pt>
                <c:pt idx="271">
                  <c:v>531</c:v>
                </c:pt>
                <c:pt idx="272">
                  <c:v>532</c:v>
                </c:pt>
                <c:pt idx="273">
                  <c:v>533</c:v>
                </c:pt>
                <c:pt idx="274">
                  <c:v>534</c:v>
                </c:pt>
                <c:pt idx="275">
                  <c:v>535</c:v>
                </c:pt>
                <c:pt idx="276">
                  <c:v>536</c:v>
                </c:pt>
                <c:pt idx="277">
                  <c:v>537</c:v>
                </c:pt>
                <c:pt idx="278">
                  <c:v>538</c:v>
                </c:pt>
                <c:pt idx="279">
                  <c:v>539</c:v>
                </c:pt>
                <c:pt idx="280">
                  <c:v>540</c:v>
                </c:pt>
                <c:pt idx="281">
                  <c:v>541</c:v>
                </c:pt>
                <c:pt idx="282">
                  <c:v>542</c:v>
                </c:pt>
                <c:pt idx="283">
                  <c:v>543</c:v>
                </c:pt>
                <c:pt idx="284">
                  <c:v>544</c:v>
                </c:pt>
                <c:pt idx="285">
                  <c:v>545</c:v>
                </c:pt>
                <c:pt idx="286">
                  <c:v>546</c:v>
                </c:pt>
                <c:pt idx="287">
                  <c:v>547</c:v>
                </c:pt>
                <c:pt idx="288">
                  <c:v>548</c:v>
                </c:pt>
                <c:pt idx="289">
                  <c:v>549</c:v>
                </c:pt>
                <c:pt idx="290">
                  <c:v>550</c:v>
                </c:pt>
                <c:pt idx="291">
                  <c:v>551</c:v>
                </c:pt>
                <c:pt idx="292">
                  <c:v>552</c:v>
                </c:pt>
                <c:pt idx="293">
                  <c:v>553</c:v>
                </c:pt>
                <c:pt idx="294">
                  <c:v>554</c:v>
                </c:pt>
                <c:pt idx="295">
                  <c:v>555</c:v>
                </c:pt>
                <c:pt idx="296">
                  <c:v>556</c:v>
                </c:pt>
                <c:pt idx="297">
                  <c:v>557</c:v>
                </c:pt>
                <c:pt idx="298">
                  <c:v>558</c:v>
                </c:pt>
                <c:pt idx="299">
                  <c:v>559</c:v>
                </c:pt>
                <c:pt idx="300">
                  <c:v>560</c:v>
                </c:pt>
                <c:pt idx="301">
                  <c:v>561</c:v>
                </c:pt>
                <c:pt idx="302">
                  <c:v>562</c:v>
                </c:pt>
                <c:pt idx="303">
                  <c:v>563</c:v>
                </c:pt>
                <c:pt idx="304">
                  <c:v>564</c:v>
                </c:pt>
                <c:pt idx="305">
                  <c:v>565</c:v>
                </c:pt>
                <c:pt idx="306">
                  <c:v>566</c:v>
                </c:pt>
                <c:pt idx="307">
                  <c:v>567</c:v>
                </c:pt>
                <c:pt idx="308">
                  <c:v>568</c:v>
                </c:pt>
                <c:pt idx="309">
                  <c:v>569</c:v>
                </c:pt>
                <c:pt idx="310">
                  <c:v>570</c:v>
                </c:pt>
                <c:pt idx="311">
                  <c:v>571</c:v>
                </c:pt>
                <c:pt idx="312">
                  <c:v>572</c:v>
                </c:pt>
                <c:pt idx="313">
                  <c:v>573</c:v>
                </c:pt>
                <c:pt idx="314">
                  <c:v>574</c:v>
                </c:pt>
                <c:pt idx="315">
                  <c:v>575</c:v>
                </c:pt>
                <c:pt idx="316">
                  <c:v>576</c:v>
                </c:pt>
                <c:pt idx="317">
                  <c:v>577</c:v>
                </c:pt>
                <c:pt idx="318">
                  <c:v>578</c:v>
                </c:pt>
                <c:pt idx="319">
                  <c:v>579</c:v>
                </c:pt>
                <c:pt idx="320">
                  <c:v>580</c:v>
                </c:pt>
                <c:pt idx="321">
                  <c:v>581</c:v>
                </c:pt>
                <c:pt idx="322">
                  <c:v>582</c:v>
                </c:pt>
                <c:pt idx="323">
                  <c:v>583</c:v>
                </c:pt>
                <c:pt idx="324">
                  <c:v>584</c:v>
                </c:pt>
                <c:pt idx="325">
                  <c:v>585</c:v>
                </c:pt>
                <c:pt idx="326">
                  <c:v>586</c:v>
                </c:pt>
                <c:pt idx="327">
                  <c:v>587</c:v>
                </c:pt>
                <c:pt idx="328">
                  <c:v>588</c:v>
                </c:pt>
                <c:pt idx="329">
                  <c:v>589</c:v>
                </c:pt>
                <c:pt idx="330">
                  <c:v>590</c:v>
                </c:pt>
                <c:pt idx="331">
                  <c:v>591</c:v>
                </c:pt>
                <c:pt idx="332">
                  <c:v>592</c:v>
                </c:pt>
                <c:pt idx="333">
                  <c:v>593</c:v>
                </c:pt>
                <c:pt idx="334">
                  <c:v>594</c:v>
                </c:pt>
                <c:pt idx="335">
                  <c:v>595</c:v>
                </c:pt>
                <c:pt idx="336">
                  <c:v>596</c:v>
                </c:pt>
                <c:pt idx="337">
                  <c:v>597</c:v>
                </c:pt>
                <c:pt idx="338">
                  <c:v>598</c:v>
                </c:pt>
                <c:pt idx="339">
                  <c:v>599</c:v>
                </c:pt>
                <c:pt idx="340">
                  <c:v>600</c:v>
                </c:pt>
                <c:pt idx="341">
                  <c:v>601</c:v>
                </c:pt>
                <c:pt idx="342">
                  <c:v>602</c:v>
                </c:pt>
                <c:pt idx="343">
                  <c:v>603</c:v>
                </c:pt>
                <c:pt idx="344">
                  <c:v>604</c:v>
                </c:pt>
                <c:pt idx="345">
                  <c:v>605</c:v>
                </c:pt>
                <c:pt idx="346">
                  <c:v>606</c:v>
                </c:pt>
                <c:pt idx="347">
                  <c:v>607</c:v>
                </c:pt>
                <c:pt idx="348">
                  <c:v>608</c:v>
                </c:pt>
                <c:pt idx="349">
                  <c:v>609</c:v>
                </c:pt>
                <c:pt idx="350">
                  <c:v>610</c:v>
                </c:pt>
                <c:pt idx="351">
                  <c:v>611</c:v>
                </c:pt>
                <c:pt idx="352">
                  <c:v>612</c:v>
                </c:pt>
                <c:pt idx="353">
                  <c:v>613</c:v>
                </c:pt>
                <c:pt idx="354">
                  <c:v>614</c:v>
                </c:pt>
                <c:pt idx="355">
                  <c:v>615</c:v>
                </c:pt>
                <c:pt idx="356">
                  <c:v>616</c:v>
                </c:pt>
                <c:pt idx="357">
                  <c:v>617</c:v>
                </c:pt>
                <c:pt idx="358">
                  <c:v>618</c:v>
                </c:pt>
                <c:pt idx="359">
                  <c:v>619</c:v>
                </c:pt>
                <c:pt idx="360">
                  <c:v>620</c:v>
                </c:pt>
                <c:pt idx="361">
                  <c:v>621</c:v>
                </c:pt>
                <c:pt idx="362">
                  <c:v>622</c:v>
                </c:pt>
                <c:pt idx="363">
                  <c:v>623</c:v>
                </c:pt>
                <c:pt idx="364">
                  <c:v>624</c:v>
                </c:pt>
                <c:pt idx="365">
                  <c:v>625</c:v>
                </c:pt>
                <c:pt idx="366">
                  <c:v>626</c:v>
                </c:pt>
                <c:pt idx="367">
                  <c:v>627</c:v>
                </c:pt>
                <c:pt idx="368">
                  <c:v>628</c:v>
                </c:pt>
                <c:pt idx="369">
                  <c:v>629</c:v>
                </c:pt>
                <c:pt idx="370">
                  <c:v>630</c:v>
                </c:pt>
                <c:pt idx="371">
                  <c:v>631</c:v>
                </c:pt>
                <c:pt idx="372">
                  <c:v>632</c:v>
                </c:pt>
                <c:pt idx="373">
                  <c:v>633</c:v>
                </c:pt>
                <c:pt idx="374">
                  <c:v>634</c:v>
                </c:pt>
                <c:pt idx="375">
                  <c:v>635</c:v>
                </c:pt>
                <c:pt idx="376">
                  <c:v>636</c:v>
                </c:pt>
                <c:pt idx="377">
                  <c:v>637</c:v>
                </c:pt>
                <c:pt idx="378">
                  <c:v>638</c:v>
                </c:pt>
                <c:pt idx="379">
                  <c:v>639</c:v>
                </c:pt>
                <c:pt idx="380">
                  <c:v>640</c:v>
                </c:pt>
                <c:pt idx="381">
                  <c:v>641</c:v>
                </c:pt>
                <c:pt idx="382">
                  <c:v>642</c:v>
                </c:pt>
                <c:pt idx="383">
                  <c:v>643</c:v>
                </c:pt>
                <c:pt idx="384">
                  <c:v>644</c:v>
                </c:pt>
                <c:pt idx="385">
                  <c:v>645</c:v>
                </c:pt>
                <c:pt idx="386">
                  <c:v>646</c:v>
                </c:pt>
                <c:pt idx="387">
                  <c:v>647</c:v>
                </c:pt>
                <c:pt idx="388">
                  <c:v>648</c:v>
                </c:pt>
                <c:pt idx="389">
                  <c:v>649</c:v>
                </c:pt>
                <c:pt idx="390">
                  <c:v>650</c:v>
                </c:pt>
                <c:pt idx="391">
                  <c:v>651</c:v>
                </c:pt>
                <c:pt idx="392">
                  <c:v>652</c:v>
                </c:pt>
                <c:pt idx="393">
                  <c:v>653</c:v>
                </c:pt>
                <c:pt idx="394">
                  <c:v>654</c:v>
                </c:pt>
                <c:pt idx="395">
                  <c:v>655</c:v>
                </c:pt>
                <c:pt idx="396">
                  <c:v>656</c:v>
                </c:pt>
                <c:pt idx="397">
                  <c:v>657</c:v>
                </c:pt>
                <c:pt idx="398">
                  <c:v>658</c:v>
                </c:pt>
                <c:pt idx="399">
                  <c:v>659</c:v>
                </c:pt>
                <c:pt idx="400">
                  <c:v>660</c:v>
                </c:pt>
                <c:pt idx="401">
                  <c:v>661</c:v>
                </c:pt>
                <c:pt idx="402">
                  <c:v>662</c:v>
                </c:pt>
                <c:pt idx="403">
                  <c:v>663</c:v>
                </c:pt>
                <c:pt idx="404">
                  <c:v>664</c:v>
                </c:pt>
                <c:pt idx="405">
                  <c:v>665</c:v>
                </c:pt>
                <c:pt idx="406">
                  <c:v>666</c:v>
                </c:pt>
                <c:pt idx="407">
                  <c:v>667</c:v>
                </c:pt>
                <c:pt idx="408">
                  <c:v>668</c:v>
                </c:pt>
                <c:pt idx="409">
                  <c:v>669</c:v>
                </c:pt>
                <c:pt idx="410">
                  <c:v>670</c:v>
                </c:pt>
                <c:pt idx="411">
                  <c:v>671</c:v>
                </c:pt>
                <c:pt idx="412">
                  <c:v>672</c:v>
                </c:pt>
                <c:pt idx="413">
                  <c:v>673</c:v>
                </c:pt>
                <c:pt idx="414">
                  <c:v>674</c:v>
                </c:pt>
                <c:pt idx="415">
                  <c:v>675</c:v>
                </c:pt>
                <c:pt idx="416">
                  <c:v>676</c:v>
                </c:pt>
                <c:pt idx="417">
                  <c:v>677</c:v>
                </c:pt>
                <c:pt idx="418">
                  <c:v>678</c:v>
                </c:pt>
                <c:pt idx="419">
                  <c:v>679</c:v>
                </c:pt>
                <c:pt idx="420">
                  <c:v>680</c:v>
                </c:pt>
                <c:pt idx="421">
                  <c:v>681</c:v>
                </c:pt>
                <c:pt idx="422">
                  <c:v>682</c:v>
                </c:pt>
                <c:pt idx="423">
                  <c:v>683</c:v>
                </c:pt>
                <c:pt idx="424">
                  <c:v>684</c:v>
                </c:pt>
                <c:pt idx="425">
                  <c:v>685</c:v>
                </c:pt>
                <c:pt idx="426">
                  <c:v>686</c:v>
                </c:pt>
                <c:pt idx="427">
                  <c:v>687</c:v>
                </c:pt>
                <c:pt idx="428">
                  <c:v>688</c:v>
                </c:pt>
                <c:pt idx="429">
                  <c:v>689</c:v>
                </c:pt>
                <c:pt idx="430">
                  <c:v>690</c:v>
                </c:pt>
                <c:pt idx="431">
                  <c:v>691</c:v>
                </c:pt>
                <c:pt idx="432">
                  <c:v>692</c:v>
                </c:pt>
                <c:pt idx="433">
                  <c:v>693</c:v>
                </c:pt>
                <c:pt idx="434">
                  <c:v>694</c:v>
                </c:pt>
                <c:pt idx="435">
                  <c:v>695</c:v>
                </c:pt>
                <c:pt idx="436">
                  <c:v>696</c:v>
                </c:pt>
                <c:pt idx="437">
                  <c:v>697</c:v>
                </c:pt>
                <c:pt idx="438">
                  <c:v>698</c:v>
                </c:pt>
                <c:pt idx="439">
                  <c:v>699</c:v>
                </c:pt>
                <c:pt idx="440">
                  <c:v>700</c:v>
                </c:pt>
              </c:numCache>
            </c:numRef>
          </c:xVal>
          <c:yVal>
            <c:numRef>
              <c:f>Sheet1!$G$1:$G$441</c:f>
              <c:numCache>
                <c:formatCode>General</c:formatCode>
                <c:ptCount val="441"/>
                <c:pt idx="0">
                  <c:v>1.04501</c:v>
                </c:pt>
                <c:pt idx="1">
                  <c:v>1.05457</c:v>
                </c:pt>
                <c:pt idx="2">
                  <c:v>1.0631999999999999</c:v>
                </c:pt>
                <c:pt idx="3">
                  <c:v>1.07012</c:v>
                </c:pt>
                <c:pt idx="4">
                  <c:v>1.0730599999999999</c:v>
                </c:pt>
                <c:pt idx="5">
                  <c:v>1.0779700000000001</c:v>
                </c:pt>
                <c:pt idx="6">
                  <c:v>1.0766199999999999</c:v>
                </c:pt>
                <c:pt idx="7">
                  <c:v>1.0818000000000001</c:v>
                </c:pt>
                <c:pt idx="8">
                  <c:v>1.0770999999999999</c:v>
                </c:pt>
                <c:pt idx="9">
                  <c:v>1.0778000000000001</c:v>
                </c:pt>
                <c:pt idx="10">
                  <c:v>1.0642799999999999</c:v>
                </c:pt>
                <c:pt idx="11">
                  <c:v>1.0542499999999999</c:v>
                </c:pt>
                <c:pt idx="12">
                  <c:v>1.0484599999999999</c:v>
                </c:pt>
                <c:pt idx="13">
                  <c:v>1.0424500000000001</c:v>
                </c:pt>
                <c:pt idx="14">
                  <c:v>1.0301899999999999</c:v>
                </c:pt>
                <c:pt idx="15">
                  <c:v>1.0098400000000001</c:v>
                </c:pt>
                <c:pt idx="16">
                  <c:v>0.99487999999999999</c:v>
                </c:pt>
                <c:pt idx="17">
                  <c:v>0.98060000000000003</c:v>
                </c:pt>
                <c:pt idx="18">
                  <c:v>0.96214999999999995</c:v>
                </c:pt>
                <c:pt idx="19">
                  <c:v>0.94376000000000004</c:v>
                </c:pt>
                <c:pt idx="20">
                  <c:v>0.92493999999999998</c:v>
                </c:pt>
                <c:pt idx="21">
                  <c:v>0.91144999999999998</c:v>
                </c:pt>
                <c:pt idx="22">
                  <c:v>0.89334999999999998</c:v>
                </c:pt>
                <c:pt idx="23">
                  <c:v>0.87978000000000001</c:v>
                </c:pt>
                <c:pt idx="24">
                  <c:v>0.86377999999999999</c:v>
                </c:pt>
                <c:pt idx="25">
                  <c:v>0.84946999999999995</c:v>
                </c:pt>
                <c:pt idx="26">
                  <c:v>0.83767999999999998</c:v>
                </c:pt>
                <c:pt idx="27">
                  <c:v>0.82516999999999996</c:v>
                </c:pt>
                <c:pt idx="28">
                  <c:v>0.81408999999999998</c:v>
                </c:pt>
                <c:pt idx="29">
                  <c:v>0.80605000000000004</c:v>
                </c:pt>
                <c:pt idx="30">
                  <c:v>0.79669000000000001</c:v>
                </c:pt>
                <c:pt idx="31">
                  <c:v>0.78873000000000004</c:v>
                </c:pt>
                <c:pt idx="32">
                  <c:v>0.78132000000000001</c:v>
                </c:pt>
                <c:pt idx="33">
                  <c:v>0.77551000000000003</c:v>
                </c:pt>
                <c:pt idx="34">
                  <c:v>0.76951999999999998</c:v>
                </c:pt>
                <c:pt idx="35">
                  <c:v>0.76632</c:v>
                </c:pt>
                <c:pt idx="36">
                  <c:v>0.76324999999999998</c:v>
                </c:pt>
                <c:pt idx="37">
                  <c:v>0.76104000000000005</c:v>
                </c:pt>
                <c:pt idx="38">
                  <c:v>0.75988999999999995</c:v>
                </c:pt>
                <c:pt idx="39">
                  <c:v>0.76085000000000003</c:v>
                </c:pt>
                <c:pt idx="40">
                  <c:v>0.76254</c:v>
                </c:pt>
                <c:pt idx="41">
                  <c:v>0.76412000000000002</c:v>
                </c:pt>
                <c:pt idx="42">
                  <c:v>0.76612000000000002</c:v>
                </c:pt>
                <c:pt idx="43">
                  <c:v>0.77212000000000003</c:v>
                </c:pt>
                <c:pt idx="44">
                  <c:v>0.77568000000000004</c:v>
                </c:pt>
                <c:pt idx="45">
                  <c:v>0.78027999999999997</c:v>
                </c:pt>
                <c:pt idx="46">
                  <c:v>0.78468000000000004</c:v>
                </c:pt>
                <c:pt idx="47">
                  <c:v>0.78846000000000005</c:v>
                </c:pt>
                <c:pt idx="48">
                  <c:v>0.79186000000000001</c:v>
                </c:pt>
                <c:pt idx="49">
                  <c:v>0.79369000000000001</c:v>
                </c:pt>
                <c:pt idx="50">
                  <c:v>0.79512000000000005</c:v>
                </c:pt>
                <c:pt idx="51">
                  <c:v>0.79401999999999995</c:v>
                </c:pt>
                <c:pt idx="52">
                  <c:v>0.79229000000000005</c:v>
                </c:pt>
                <c:pt idx="53">
                  <c:v>0.78795000000000004</c:v>
                </c:pt>
                <c:pt idx="54">
                  <c:v>0.78137000000000001</c:v>
                </c:pt>
                <c:pt idx="55">
                  <c:v>0.77292000000000005</c:v>
                </c:pt>
                <c:pt idx="56">
                  <c:v>0.76248000000000005</c:v>
                </c:pt>
                <c:pt idx="57">
                  <c:v>0.74982000000000004</c:v>
                </c:pt>
                <c:pt idx="58">
                  <c:v>0.73568</c:v>
                </c:pt>
                <c:pt idx="59">
                  <c:v>0.71882000000000001</c:v>
                </c:pt>
                <c:pt idx="60">
                  <c:v>0.70120000000000005</c:v>
                </c:pt>
                <c:pt idx="61">
                  <c:v>0.68403999999999998</c:v>
                </c:pt>
                <c:pt idx="62">
                  <c:v>0.66642000000000001</c:v>
                </c:pt>
                <c:pt idx="63">
                  <c:v>0.64744000000000002</c:v>
                </c:pt>
                <c:pt idx="64">
                  <c:v>0.63002000000000002</c:v>
                </c:pt>
                <c:pt idx="65">
                  <c:v>0.61195999999999995</c:v>
                </c:pt>
                <c:pt idx="66">
                  <c:v>0.59633000000000003</c:v>
                </c:pt>
                <c:pt idx="67">
                  <c:v>0.57987</c:v>
                </c:pt>
                <c:pt idx="68">
                  <c:v>0.56596000000000002</c:v>
                </c:pt>
                <c:pt idx="69">
                  <c:v>0.55223</c:v>
                </c:pt>
                <c:pt idx="70">
                  <c:v>0.53939999999999999</c:v>
                </c:pt>
                <c:pt idx="71">
                  <c:v>0.52729000000000004</c:v>
                </c:pt>
                <c:pt idx="72">
                  <c:v>0.51656999999999997</c:v>
                </c:pt>
                <c:pt idx="73">
                  <c:v>0.50646999999999998</c:v>
                </c:pt>
                <c:pt idx="74">
                  <c:v>0.49786000000000002</c:v>
                </c:pt>
                <c:pt idx="75">
                  <c:v>0.48905999999999999</c:v>
                </c:pt>
                <c:pt idx="76">
                  <c:v>0.48087999999999997</c:v>
                </c:pt>
                <c:pt idx="77">
                  <c:v>0.47291</c:v>
                </c:pt>
                <c:pt idx="78">
                  <c:v>0.46612999999999999</c:v>
                </c:pt>
                <c:pt idx="79">
                  <c:v>0.45945000000000003</c:v>
                </c:pt>
                <c:pt idx="80">
                  <c:v>0.45263999999999999</c:v>
                </c:pt>
                <c:pt idx="81">
                  <c:v>0.44680999999999998</c:v>
                </c:pt>
                <c:pt idx="82">
                  <c:v>0.44024999999999997</c:v>
                </c:pt>
                <c:pt idx="83">
                  <c:v>0.43552000000000002</c:v>
                </c:pt>
                <c:pt idx="84">
                  <c:v>0.43034</c:v>
                </c:pt>
                <c:pt idx="85">
                  <c:v>0.42585000000000001</c:v>
                </c:pt>
                <c:pt idx="86">
                  <c:v>0.42220999999999997</c:v>
                </c:pt>
                <c:pt idx="87">
                  <c:v>0.41865999999999998</c:v>
                </c:pt>
                <c:pt idx="88">
                  <c:v>0.41652</c:v>
                </c:pt>
                <c:pt idx="89">
                  <c:v>0.41538999999999998</c:v>
                </c:pt>
                <c:pt idx="90">
                  <c:v>0.41414000000000001</c:v>
                </c:pt>
                <c:pt idx="91">
                  <c:v>0.41431000000000001</c:v>
                </c:pt>
                <c:pt idx="92">
                  <c:v>0.4148</c:v>
                </c:pt>
                <c:pt idx="93">
                  <c:v>0.41541</c:v>
                </c:pt>
                <c:pt idx="94">
                  <c:v>0.41782000000000002</c:v>
                </c:pt>
                <c:pt idx="95">
                  <c:v>0.42138999999999999</c:v>
                </c:pt>
                <c:pt idx="96">
                  <c:v>0.42375000000000002</c:v>
                </c:pt>
                <c:pt idx="97">
                  <c:v>0.42921999999999999</c:v>
                </c:pt>
                <c:pt idx="98">
                  <c:v>0.43403999999999998</c:v>
                </c:pt>
                <c:pt idx="99">
                  <c:v>0.44074000000000002</c:v>
                </c:pt>
                <c:pt idx="100">
                  <c:v>0.44712000000000002</c:v>
                </c:pt>
                <c:pt idx="101">
                  <c:v>0.45373000000000002</c:v>
                </c:pt>
                <c:pt idx="102">
                  <c:v>0.46156999999999998</c:v>
                </c:pt>
                <c:pt idx="103">
                  <c:v>0.46870000000000001</c:v>
                </c:pt>
                <c:pt idx="104">
                  <c:v>0.47621999999999998</c:v>
                </c:pt>
                <c:pt idx="105">
                  <c:v>0.48182000000000003</c:v>
                </c:pt>
                <c:pt idx="106">
                  <c:v>0.48857</c:v>
                </c:pt>
                <c:pt idx="107">
                  <c:v>0.49381000000000003</c:v>
                </c:pt>
                <c:pt idx="108">
                  <c:v>0.49765999999999999</c:v>
                </c:pt>
                <c:pt idx="109">
                  <c:v>0.50022</c:v>
                </c:pt>
                <c:pt idx="110">
                  <c:v>0.50085000000000002</c:v>
                </c:pt>
                <c:pt idx="111">
                  <c:v>0.50253999999999999</c:v>
                </c:pt>
                <c:pt idx="112">
                  <c:v>0.50326000000000004</c:v>
                </c:pt>
                <c:pt idx="113">
                  <c:v>0.50305</c:v>
                </c:pt>
                <c:pt idx="114">
                  <c:v>0.50283999999999995</c:v>
                </c:pt>
                <c:pt idx="115">
                  <c:v>0.50136000000000003</c:v>
                </c:pt>
                <c:pt idx="116">
                  <c:v>0.50133000000000005</c:v>
                </c:pt>
                <c:pt idx="117">
                  <c:v>0.50061999999999995</c:v>
                </c:pt>
                <c:pt idx="118">
                  <c:v>0.49991000000000002</c:v>
                </c:pt>
                <c:pt idx="119">
                  <c:v>0.49986000000000003</c:v>
                </c:pt>
                <c:pt idx="120">
                  <c:v>0.49970999999999999</c:v>
                </c:pt>
                <c:pt idx="121">
                  <c:v>0.49836999999999998</c:v>
                </c:pt>
                <c:pt idx="122">
                  <c:v>0.49656</c:v>
                </c:pt>
                <c:pt idx="123">
                  <c:v>0.49367</c:v>
                </c:pt>
                <c:pt idx="124">
                  <c:v>0.48787999999999998</c:v>
                </c:pt>
                <c:pt idx="125">
                  <c:v>0.48070000000000002</c:v>
                </c:pt>
                <c:pt idx="126">
                  <c:v>0.47108</c:v>
                </c:pt>
                <c:pt idx="127">
                  <c:v>0.45893</c:v>
                </c:pt>
                <c:pt idx="128">
                  <c:v>0.44352999999999998</c:v>
                </c:pt>
                <c:pt idx="129">
                  <c:v>0.42595</c:v>
                </c:pt>
                <c:pt idx="130">
                  <c:v>0.40399000000000002</c:v>
                </c:pt>
                <c:pt idx="131">
                  <c:v>0.37980999999999998</c:v>
                </c:pt>
                <c:pt idx="132">
                  <c:v>0.35391</c:v>
                </c:pt>
                <c:pt idx="133">
                  <c:v>0.32774999999999999</c:v>
                </c:pt>
                <c:pt idx="134">
                  <c:v>0.30048000000000002</c:v>
                </c:pt>
                <c:pt idx="135">
                  <c:v>0.27362999999999998</c:v>
                </c:pt>
                <c:pt idx="136">
                  <c:v>0.24717</c:v>
                </c:pt>
                <c:pt idx="137">
                  <c:v>0.22142999999999999</c:v>
                </c:pt>
                <c:pt idx="138">
                  <c:v>0.19788</c:v>
                </c:pt>
                <c:pt idx="139">
                  <c:v>0.17712</c:v>
                </c:pt>
                <c:pt idx="140">
                  <c:v>0.15795999999999999</c:v>
                </c:pt>
                <c:pt idx="141">
                  <c:v>0.14085</c:v>
                </c:pt>
                <c:pt idx="142">
                  <c:v>0.12581999999999999</c:v>
                </c:pt>
                <c:pt idx="143">
                  <c:v>0.11294</c:v>
                </c:pt>
                <c:pt idx="144">
                  <c:v>0.10283</c:v>
                </c:pt>
                <c:pt idx="145">
                  <c:v>9.4060000000000005E-2</c:v>
                </c:pt>
                <c:pt idx="146">
                  <c:v>8.7559999999999999E-2</c:v>
                </c:pt>
                <c:pt idx="147">
                  <c:v>8.2390000000000005E-2</c:v>
                </c:pt>
                <c:pt idx="148">
                  <c:v>7.8549999999999995E-2</c:v>
                </c:pt>
                <c:pt idx="149">
                  <c:v>7.5920000000000001E-2</c:v>
                </c:pt>
                <c:pt idx="150">
                  <c:v>7.3980000000000004E-2</c:v>
                </c:pt>
                <c:pt idx="151">
                  <c:v>7.3080000000000006E-2</c:v>
                </c:pt>
                <c:pt idx="152">
                  <c:v>7.3150000000000007E-2</c:v>
                </c:pt>
                <c:pt idx="153">
                  <c:v>7.3279999999999998E-2</c:v>
                </c:pt>
                <c:pt idx="154">
                  <c:v>7.424E-2</c:v>
                </c:pt>
                <c:pt idx="155">
                  <c:v>7.5789999999999996E-2</c:v>
                </c:pt>
                <c:pt idx="156">
                  <c:v>7.7799999999999994E-2</c:v>
                </c:pt>
                <c:pt idx="157">
                  <c:v>8.0159999999999995E-2</c:v>
                </c:pt>
                <c:pt idx="158">
                  <c:v>8.2790000000000002E-2</c:v>
                </c:pt>
                <c:pt idx="159">
                  <c:v>8.5769999999999999E-2</c:v>
                </c:pt>
                <c:pt idx="160">
                  <c:v>8.9050000000000004E-2</c:v>
                </c:pt>
                <c:pt idx="161">
                  <c:v>9.2899999999999996E-2</c:v>
                </c:pt>
                <c:pt idx="162">
                  <c:v>9.6829999999999999E-2</c:v>
                </c:pt>
                <c:pt idx="163">
                  <c:v>0.10059</c:v>
                </c:pt>
                <c:pt idx="164">
                  <c:v>0.10471999999999999</c:v>
                </c:pt>
                <c:pt idx="165">
                  <c:v>0.1095</c:v>
                </c:pt>
                <c:pt idx="166">
                  <c:v>0.11465</c:v>
                </c:pt>
                <c:pt idx="167">
                  <c:v>0.12007</c:v>
                </c:pt>
                <c:pt idx="168">
                  <c:v>0.12523999999999999</c:v>
                </c:pt>
                <c:pt idx="169">
                  <c:v>0.13106000000000001</c:v>
                </c:pt>
                <c:pt idx="170">
                  <c:v>0.13705999999999999</c:v>
                </c:pt>
                <c:pt idx="171">
                  <c:v>0.14333000000000001</c:v>
                </c:pt>
                <c:pt idx="172">
                  <c:v>0.15012</c:v>
                </c:pt>
                <c:pt idx="173">
                  <c:v>0.15769</c:v>
                </c:pt>
                <c:pt idx="174">
                  <c:v>0.16467000000000001</c:v>
                </c:pt>
                <c:pt idx="175">
                  <c:v>0.17136999999999999</c:v>
                </c:pt>
                <c:pt idx="176">
                  <c:v>0.17945</c:v>
                </c:pt>
                <c:pt idx="177">
                  <c:v>0.18806999999999999</c:v>
                </c:pt>
                <c:pt idx="178">
                  <c:v>0.19633999999999999</c:v>
                </c:pt>
                <c:pt idx="179">
                  <c:v>0.20532</c:v>
                </c:pt>
                <c:pt idx="180">
                  <c:v>0.21464</c:v>
                </c:pt>
                <c:pt idx="181">
                  <c:v>0.22453000000000001</c:v>
                </c:pt>
                <c:pt idx="182">
                  <c:v>0.23380000000000001</c:v>
                </c:pt>
                <c:pt idx="183">
                  <c:v>0.24296999999999999</c:v>
                </c:pt>
                <c:pt idx="184">
                  <c:v>0.25458999999999998</c:v>
                </c:pt>
                <c:pt idx="185">
                  <c:v>0.26557999999999998</c:v>
                </c:pt>
                <c:pt idx="186">
                  <c:v>0.27644000000000002</c:v>
                </c:pt>
                <c:pt idx="187">
                  <c:v>0.28827000000000003</c:v>
                </c:pt>
                <c:pt idx="188">
                  <c:v>0.30087999999999998</c:v>
                </c:pt>
                <c:pt idx="189">
                  <c:v>0.31358000000000003</c:v>
                </c:pt>
                <c:pt idx="190">
                  <c:v>0.32727000000000001</c:v>
                </c:pt>
                <c:pt idx="191">
                  <c:v>0.34078999999999998</c:v>
                </c:pt>
                <c:pt idx="192">
                  <c:v>0.35531000000000001</c:v>
                </c:pt>
                <c:pt idx="193">
                  <c:v>0.37004999999999999</c:v>
                </c:pt>
                <c:pt idx="194">
                  <c:v>0.38550000000000001</c:v>
                </c:pt>
                <c:pt idx="195">
                  <c:v>0.40195999999999998</c:v>
                </c:pt>
                <c:pt idx="196">
                  <c:v>0.41874</c:v>
                </c:pt>
                <c:pt idx="197">
                  <c:v>0.43564000000000003</c:v>
                </c:pt>
                <c:pt idx="198">
                  <c:v>0.45217000000000002</c:v>
                </c:pt>
                <c:pt idx="199">
                  <c:v>0.46776000000000001</c:v>
                </c:pt>
                <c:pt idx="200">
                  <c:v>0.48570999999999998</c:v>
                </c:pt>
                <c:pt idx="201">
                  <c:v>0.50561</c:v>
                </c:pt>
                <c:pt idx="202">
                  <c:v>0.52732000000000001</c:v>
                </c:pt>
                <c:pt idx="203">
                  <c:v>0.54681999999999997</c:v>
                </c:pt>
                <c:pt idx="204">
                  <c:v>0.56457999999999997</c:v>
                </c:pt>
                <c:pt idx="205">
                  <c:v>0.58284999999999998</c:v>
                </c:pt>
                <c:pt idx="206">
                  <c:v>0.60294000000000003</c:v>
                </c:pt>
                <c:pt idx="207">
                  <c:v>0.62417999999999996</c:v>
                </c:pt>
                <c:pt idx="208">
                  <c:v>0.64531000000000005</c:v>
                </c:pt>
                <c:pt idx="209">
                  <c:v>0.66579999999999995</c:v>
                </c:pt>
                <c:pt idx="210">
                  <c:v>0.68820999999999999</c:v>
                </c:pt>
                <c:pt idx="211">
                  <c:v>0.71465000000000001</c:v>
                </c:pt>
                <c:pt idx="212">
                  <c:v>0.7379</c:v>
                </c:pt>
                <c:pt idx="213">
                  <c:v>0.75861999999999996</c:v>
                </c:pt>
                <c:pt idx="214">
                  <c:v>0.78059999999999996</c:v>
                </c:pt>
                <c:pt idx="215">
                  <c:v>0.80698000000000003</c:v>
                </c:pt>
                <c:pt idx="216">
                  <c:v>0.83072000000000001</c:v>
                </c:pt>
                <c:pt idx="217">
                  <c:v>0.85916999999999999</c:v>
                </c:pt>
                <c:pt idx="218">
                  <c:v>0.88566999999999996</c:v>
                </c:pt>
                <c:pt idx="219">
                  <c:v>0.90907000000000004</c:v>
                </c:pt>
                <c:pt idx="220">
                  <c:v>0.93601000000000001</c:v>
                </c:pt>
                <c:pt idx="221">
                  <c:v>0.96223999999999998</c:v>
                </c:pt>
                <c:pt idx="222">
                  <c:v>0.98975999999999997</c:v>
                </c:pt>
                <c:pt idx="223">
                  <c:v>1.02454</c:v>
                </c:pt>
                <c:pt idx="224">
                  <c:v>1.06148</c:v>
                </c:pt>
                <c:pt idx="225">
                  <c:v>1.0946199999999999</c:v>
                </c:pt>
                <c:pt idx="226">
                  <c:v>1.1172800000000001</c:v>
                </c:pt>
                <c:pt idx="227">
                  <c:v>1.13497</c:v>
                </c:pt>
                <c:pt idx="228">
                  <c:v>1.16086</c:v>
                </c:pt>
                <c:pt idx="229">
                  <c:v>1.1996199999999999</c:v>
                </c:pt>
                <c:pt idx="230">
                  <c:v>1.24153</c:v>
                </c:pt>
                <c:pt idx="231">
                  <c:v>1.2662199999999999</c:v>
                </c:pt>
                <c:pt idx="232">
                  <c:v>1.29809</c:v>
                </c:pt>
                <c:pt idx="233">
                  <c:v>1.3327500000000001</c:v>
                </c:pt>
                <c:pt idx="234">
                  <c:v>1.35527</c:v>
                </c:pt>
                <c:pt idx="235">
                  <c:v>1.3897299999999999</c:v>
                </c:pt>
                <c:pt idx="236">
                  <c:v>1.4139900000000001</c:v>
                </c:pt>
                <c:pt idx="237">
                  <c:v>1.4631000000000001</c:v>
                </c:pt>
                <c:pt idx="238">
                  <c:v>1.48481</c:v>
                </c:pt>
                <c:pt idx="239">
                  <c:v>1.5103</c:v>
                </c:pt>
                <c:pt idx="240">
                  <c:v>1.5291699999999999</c:v>
                </c:pt>
                <c:pt idx="241">
                  <c:v>1.57026</c:v>
                </c:pt>
                <c:pt idx="242">
                  <c:v>1.5818399999999999</c:v>
                </c:pt>
                <c:pt idx="243">
                  <c:v>1.62154</c:v>
                </c:pt>
                <c:pt idx="244">
                  <c:v>1.6570800000000001</c:v>
                </c:pt>
                <c:pt idx="245">
                  <c:v>1.68316</c:v>
                </c:pt>
                <c:pt idx="246">
                  <c:v>1.6933199999999999</c:v>
                </c:pt>
                <c:pt idx="247">
                  <c:v>1.6996199999999999</c:v>
                </c:pt>
                <c:pt idx="248">
                  <c:v>1.72807</c:v>
                </c:pt>
                <c:pt idx="249">
                  <c:v>1.76698</c:v>
                </c:pt>
                <c:pt idx="250">
                  <c:v>1.7151400000000001</c:v>
                </c:pt>
                <c:pt idx="251">
                  <c:v>1.68208</c:v>
                </c:pt>
                <c:pt idx="252">
                  <c:v>1.71204</c:v>
                </c:pt>
                <c:pt idx="253">
                  <c:v>1.78548</c:v>
                </c:pt>
                <c:pt idx="254">
                  <c:v>1.81131</c:v>
                </c:pt>
                <c:pt idx="255">
                  <c:v>1.83325</c:v>
                </c:pt>
                <c:pt idx="256">
                  <c:v>1.85432</c:v>
                </c:pt>
                <c:pt idx="257">
                  <c:v>1.9048099999999999</c:v>
                </c:pt>
                <c:pt idx="258">
                  <c:v>1.90019</c:v>
                </c:pt>
                <c:pt idx="259">
                  <c:v>1.97373</c:v>
                </c:pt>
                <c:pt idx="260">
                  <c:v>1.9360900000000001</c:v>
                </c:pt>
                <c:pt idx="261">
                  <c:v>2.0200900000000002</c:v>
                </c:pt>
                <c:pt idx="262">
                  <c:v>2.0197099999999999</c:v>
                </c:pt>
                <c:pt idx="263">
                  <c:v>2.09395</c:v>
                </c:pt>
                <c:pt idx="264">
                  <c:v>2.0222099999999998</c:v>
                </c:pt>
                <c:pt idx="265">
                  <c:v>2.0770300000000002</c:v>
                </c:pt>
                <c:pt idx="266">
                  <c:v>2.0545100000000001</c:v>
                </c:pt>
                <c:pt idx="267">
                  <c:v>2.19055</c:v>
                </c:pt>
                <c:pt idx="268">
                  <c:v>2.1591100000000001</c:v>
                </c:pt>
                <c:pt idx="269">
                  <c:v>2.1549100000000001</c:v>
                </c:pt>
                <c:pt idx="270">
                  <c:v>2.2441900000000001</c:v>
                </c:pt>
                <c:pt idx="271">
                  <c:v>2.3336299999999999</c:v>
                </c:pt>
                <c:pt idx="272">
                  <c:v>2.2026500000000002</c:v>
                </c:pt>
                <c:pt idx="273">
                  <c:v>2.2299699999999998</c:v>
                </c:pt>
                <c:pt idx="274">
                  <c:v>2.23169</c:v>
                </c:pt>
                <c:pt idx="275">
                  <c:v>2.1942699999999999</c:v>
                </c:pt>
                <c:pt idx="276">
                  <c:v>2.2467700000000002</c:v>
                </c:pt>
                <c:pt idx="277">
                  <c:v>2.20608</c:v>
                </c:pt>
                <c:pt idx="278">
                  <c:v>2.3399000000000001</c:v>
                </c:pt>
                <c:pt idx="279">
                  <c:v>2.19116</c:v>
                </c:pt>
                <c:pt idx="280">
                  <c:v>2.2640699999999998</c:v>
                </c:pt>
                <c:pt idx="281">
                  <c:v>2.1475</c:v>
                </c:pt>
                <c:pt idx="282">
                  <c:v>2.23169</c:v>
                </c:pt>
                <c:pt idx="283">
                  <c:v>2.24464</c:v>
                </c:pt>
                <c:pt idx="284">
                  <c:v>2.2082000000000002</c:v>
                </c:pt>
                <c:pt idx="285">
                  <c:v>2.2322099999999998</c:v>
                </c:pt>
                <c:pt idx="286">
                  <c:v>2.1919200000000001</c:v>
                </c:pt>
                <c:pt idx="287">
                  <c:v>2.1829000000000001</c:v>
                </c:pt>
                <c:pt idx="288">
                  <c:v>2.3195100000000002</c:v>
                </c:pt>
                <c:pt idx="289">
                  <c:v>2.1910500000000002</c:v>
                </c:pt>
                <c:pt idx="290">
                  <c:v>2.17449</c:v>
                </c:pt>
                <c:pt idx="291">
                  <c:v>2.1540599999999999</c:v>
                </c:pt>
                <c:pt idx="292">
                  <c:v>2.1032099999999998</c:v>
                </c:pt>
                <c:pt idx="293">
                  <c:v>2.1029200000000001</c:v>
                </c:pt>
                <c:pt idx="294">
                  <c:v>2.0677300000000001</c:v>
                </c:pt>
                <c:pt idx="295">
                  <c:v>2.10453</c:v>
                </c:pt>
                <c:pt idx="296">
                  <c:v>2.10439</c:v>
                </c:pt>
                <c:pt idx="297">
                  <c:v>2.03226</c:v>
                </c:pt>
                <c:pt idx="298">
                  <c:v>1.98495</c:v>
                </c:pt>
                <c:pt idx="299">
                  <c:v>1.9958199999999999</c:v>
                </c:pt>
                <c:pt idx="300">
                  <c:v>1.98627</c:v>
                </c:pt>
                <c:pt idx="301">
                  <c:v>1.9836800000000001</c:v>
                </c:pt>
                <c:pt idx="302">
                  <c:v>1.9820500000000001</c:v>
                </c:pt>
                <c:pt idx="303">
                  <c:v>1.9280600000000001</c:v>
                </c:pt>
                <c:pt idx="304">
                  <c:v>1.9558199999999999</c:v>
                </c:pt>
                <c:pt idx="305">
                  <c:v>1.9413199999999999</c:v>
                </c:pt>
                <c:pt idx="306">
                  <c:v>1.9569799999999999</c:v>
                </c:pt>
                <c:pt idx="307">
                  <c:v>1.99786</c:v>
                </c:pt>
                <c:pt idx="308">
                  <c:v>2.02257</c:v>
                </c:pt>
                <c:pt idx="309">
                  <c:v>2.02332</c:v>
                </c:pt>
                <c:pt idx="310">
                  <c:v>2.05504</c:v>
                </c:pt>
                <c:pt idx="311">
                  <c:v>2.0527799999999998</c:v>
                </c:pt>
                <c:pt idx="312">
                  <c:v>2.05016</c:v>
                </c:pt>
                <c:pt idx="313">
                  <c:v>2.01363</c:v>
                </c:pt>
                <c:pt idx="314">
                  <c:v>2.0440399999999999</c:v>
                </c:pt>
                <c:pt idx="315">
                  <c:v>2.0189300000000001</c:v>
                </c:pt>
                <c:pt idx="316">
                  <c:v>1.9917800000000001</c:v>
                </c:pt>
                <c:pt idx="317">
                  <c:v>1.9895099999999999</c:v>
                </c:pt>
                <c:pt idx="318">
                  <c:v>1.9451099999999999</c:v>
                </c:pt>
                <c:pt idx="319">
                  <c:v>1.91703</c:v>
                </c:pt>
                <c:pt idx="320">
                  <c:v>1.8616200000000001</c:v>
                </c:pt>
                <c:pt idx="321">
                  <c:v>1.8137099999999999</c:v>
                </c:pt>
                <c:pt idx="322">
                  <c:v>1.74987</c:v>
                </c:pt>
                <c:pt idx="323">
                  <c:v>1.6783300000000001</c:v>
                </c:pt>
                <c:pt idx="324">
                  <c:v>1.5935600000000001</c:v>
                </c:pt>
                <c:pt idx="325">
                  <c:v>1.4959800000000001</c:v>
                </c:pt>
                <c:pt idx="326">
                  <c:v>1.4045099999999999</c:v>
                </c:pt>
                <c:pt idx="327">
                  <c:v>1.3055399999999999</c:v>
                </c:pt>
                <c:pt idx="328">
                  <c:v>1.21885</c:v>
                </c:pt>
                <c:pt idx="329">
                  <c:v>1.13304</c:v>
                </c:pt>
                <c:pt idx="330">
                  <c:v>1.0344100000000001</c:v>
                </c:pt>
                <c:pt idx="331">
                  <c:v>0.91908000000000001</c:v>
                </c:pt>
                <c:pt idx="332">
                  <c:v>0.81515000000000004</c:v>
                </c:pt>
                <c:pt idx="333">
                  <c:v>0.72785999999999995</c:v>
                </c:pt>
                <c:pt idx="334">
                  <c:v>0.65525</c:v>
                </c:pt>
                <c:pt idx="335">
                  <c:v>0.59236</c:v>
                </c:pt>
                <c:pt idx="336">
                  <c:v>0.53220000000000001</c:v>
                </c:pt>
                <c:pt idx="337">
                  <c:v>0.47460000000000002</c:v>
                </c:pt>
                <c:pt idx="338">
                  <c:v>0.41985</c:v>
                </c:pt>
                <c:pt idx="339">
                  <c:v>0.36825999999999998</c:v>
                </c:pt>
                <c:pt idx="340">
                  <c:v>0.32013999999999998</c:v>
                </c:pt>
                <c:pt idx="341">
                  <c:v>0.28066999999999998</c:v>
                </c:pt>
                <c:pt idx="342">
                  <c:v>0.24983</c:v>
                </c:pt>
                <c:pt idx="343">
                  <c:v>0.22544</c:v>
                </c:pt>
                <c:pt idx="344">
                  <c:v>0.20368</c:v>
                </c:pt>
                <c:pt idx="345">
                  <c:v>0.18079000000000001</c:v>
                </c:pt>
                <c:pt idx="346">
                  <c:v>0.15901999999999999</c:v>
                </c:pt>
                <c:pt idx="347">
                  <c:v>0.14047000000000001</c:v>
                </c:pt>
                <c:pt idx="348">
                  <c:v>0.12422999999999999</c:v>
                </c:pt>
                <c:pt idx="349">
                  <c:v>0.10947999999999999</c:v>
                </c:pt>
                <c:pt idx="350">
                  <c:v>9.6659999999999996E-2</c:v>
                </c:pt>
                <c:pt idx="351">
                  <c:v>8.5879999999999998E-2</c:v>
                </c:pt>
                <c:pt idx="352">
                  <c:v>7.6780000000000001E-2</c:v>
                </c:pt>
                <c:pt idx="353">
                  <c:v>6.8760000000000002E-2</c:v>
                </c:pt>
                <c:pt idx="354">
                  <c:v>6.1839999999999999E-2</c:v>
                </c:pt>
                <c:pt idx="355">
                  <c:v>5.577E-2</c:v>
                </c:pt>
                <c:pt idx="356">
                  <c:v>5.0029999999999998E-2</c:v>
                </c:pt>
                <c:pt idx="357">
                  <c:v>4.5190000000000001E-2</c:v>
                </c:pt>
                <c:pt idx="358">
                  <c:v>4.011E-2</c:v>
                </c:pt>
                <c:pt idx="359">
                  <c:v>3.6339999999999997E-2</c:v>
                </c:pt>
                <c:pt idx="360">
                  <c:v>3.245E-2</c:v>
                </c:pt>
                <c:pt idx="361">
                  <c:v>2.9000000000000001E-2</c:v>
                </c:pt>
                <c:pt idx="362">
                  <c:v>2.614E-2</c:v>
                </c:pt>
                <c:pt idx="363">
                  <c:v>2.342E-2</c:v>
                </c:pt>
                <c:pt idx="364">
                  <c:v>2.1579999999999998E-2</c:v>
                </c:pt>
                <c:pt idx="365">
                  <c:v>1.9879999999999998E-2</c:v>
                </c:pt>
                <c:pt idx="366">
                  <c:v>1.8069999999999999E-2</c:v>
                </c:pt>
                <c:pt idx="367">
                  <c:v>1.7170000000000001E-2</c:v>
                </c:pt>
                <c:pt idx="368">
                  <c:v>1.499E-2</c:v>
                </c:pt>
                <c:pt idx="369">
                  <c:v>1.396E-2</c:v>
                </c:pt>
                <c:pt idx="370">
                  <c:v>1.311E-2</c:v>
                </c:pt>
                <c:pt idx="371">
                  <c:v>1.2070000000000001E-2</c:v>
                </c:pt>
                <c:pt idx="372">
                  <c:v>1.1270000000000001E-2</c:v>
                </c:pt>
                <c:pt idx="373">
                  <c:v>1.0529999999999999E-2</c:v>
                </c:pt>
                <c:pt idx="374">
                  <c:v>9.58E-3</c:v>
                </c:pt>
                <c:pt idx="375">
                  <c:v>8.3099999999999997E-3</c:v>
                </c:pt>
                <c:pt idx="376">
                  <c:v>8.1399999999999997E-3</c:v>
                </c:pt>
                <c:pt idx="377">
                  <c:v>6.3200000000000001E-3</c:v>
                </c:pt>
                <c:pt idx="378">
                  <c:v>6.43E-3</c:v>
                </c:pt>
                <c:pt idx="379">
                  <c:v>5.4200000000000003E-3</c:v>
                </c:pt>
                <c:pt idx="380">
                  <c:v>7.7299999999999999E-3</c:v>
                </c:pt>
                <c:pt idx="381">
                  <c:v>5.3099999999999996E-3</c:v>
                </c:pt>
                <c:pt idx="382">
                  <c:v>4.5900000000000003E-3</c:v>
                </c:pt>
                <c:pt idx="383">
                  <c:v>4.5700000000000003E-3</c:v>
                </c:pt>
                <c:pt idx="384">
                  <c:v>3.7100000000000002E-3</c:v>
                </c:pt>
                <c:pt idx="385">
                  <c:v>4.5399999999999998E-3</c:v>
                </c:pt>
                <c:pt idx="386">
                  <c:v>4.8300000000000001E-3</c:v>
                </c:pt>
                <c:pt idx="387">
                  <c:v>3.0899999999999999E-3</c:v>
                </c:pt>
                <c:pt idx="388">
                  <c:v>2.5999999999999999E-3</c:v>
                </c:pt>
                <c:pt idx="389">
                  <c:v>1.8500000000000001E-3</c:v>
                </c:pt>
                <c:pt idx="390">
                  <c:v>2.2200000000000002E-3</c:v>
                </c:pt>
                <c:pt idx="391">
                  <c:v>2.5500000000000002E-3</c:v>
                </c:pt>
                <c:pt idx="392">
                  <c:v>2.16E-3</c:v>
                </c:pt>
                <c:pt idx="393">
                  <c:v>2.2599999999999999E-3</c:v>
                </c:pt>
                <c:pt idx="394">
                  <c:v>1.1100000000000001E-3</c:v>
                </c:pt>
                <c:pt idx="395">
                  <c:v>1.07E-3</c:v>
                </c:pt>
                <c:pt idx="396">
                  <c:v>1.0399999999999999E-3</c:v>
                </c:pt>
                <c:pt idx="397">
                  <c:v>8.8000000000000003E-4</c:v>
                </c:pt>
                <c:pt idx="398">
                  <c:v>8.8999999999999995E-4</c:v>
                </c:pt>
                <c:pt idx="399">
                  <c:v>1.0399999999999999E-3</c:v>
                </c:pt>
                <c:pt idx="400">
                  <c:v>2.1199999999999999E-3</c:v>
                </c:pt>
                <c:pt idx="401">
                  <c:v>7.6999999999999996E-4</c:v>
                </c:pt>
                <c:pt idx="402">
                  <c:v>1.4599999999999999E-3</c:v>
                </c:pt>
                <c:pt idx="403">
                  <c:v>2.0799999999999998E-3</c:v>
                </c:pt>
                <c:pt idx="404">
                  <c:v>3.5300000000000002E-3</c:v>
                </c:pt>
                <c:pt idx="405">
                  <c:v>1.15E-3</c:v>
                </c:pt>
                <c:pt idx="406">
                  <c:v>1.97E-3</c:v>
                </c:pt>
                <c:pt idx="407">
                  <c:v>1.34E-3</c:v>
                </c:pt>
                <c:pt idx="408">
                  <c:v>2.8600000000000001E-3</c:v>
                </c:pt>
                <c:pt idx="409">
                  <c:v>2.3600000000000001E-3</c:v>
                </c:pt>
                <c:pt idx="410">
                  <c:v>2.8800000000000002E-3</c:v>
                </c:pt>
                <c:pt idx="411">
                  <c:v>3.3400000000000001E-3</c:v>
                </c:pt>
                <c:pt idx="412">
                  <c:v>1.97E-3</c:v>
                </c:pt>
                <c:pt idx="413">
                  <c:v>1.39E-3</c:v>
                </c:pt>
                <c:pt idx="414">
                  <c:v>9.8999999999999999E-4</c:v>
                </c:pt>
                <c:pt idx="415">
                  <c:v>-3.4000000000000002E-4</c:v>
                </c:pt>
                <c:pt idx="416">
                  <c:v>2.7399999999999998E-3</c:v>
                </c:pt>
                <c:pt idx="417">
                  <c:v>2.5699999999999998E-3</c:v>
                </c:pt>
                <c:pt idx="418">
                  <c:v>1.81E-3</c:v>
                </c:pt>
                <c:pt idx="419">
                  <c:v>5.4000000000000001E-4</c:v>
                </c:pt>
                <c:pt idx="420">
                  <c:v>6.8999999999999997E-4</c:v>
                </c:pt>
                <c:pt idx="421">
                  <c:v>-1.2999999999999999E-4</c:v>
                </c:pt>
                <c:pt idx="422">
                  <c:v>8.3000000000000001E-4</c:v>
                </c:pt>
                <c:pt idx="423">
                  <c:v>3.3400000000000001E-3</c:v>
                </c:pt>
                <c:pt idx="424">
                  <c:v>4.4999999999999999E-4</c:v>
                </c:pt>
                <c:pt idx="425">
                  <c:v>9.7999999999999997E-4</c:v>
                </c:pt>
                <c:pt idx="426">
                  <c:v>6.8000000000000005E-4</c:v>
                </c:pt>
                <c:pt idx="427">
                  <c:v>8.4000000000000003E-4</c:v>
                </c:pt>
                <c:pt idx="428">
                  <c:v>5.9999999999999995E-4</c:v>
                </c:pt>
                <c:pt idx="429">
                  <c:v>5.0000000000000001E-4</c:v>
                </c:pt>
                <c:pt idx="430">
                  <c:v>-2.0000000000000002E-5</c:v>
                </c:pt>
                <c:pt idx="431">
                  <c:v>6.9999999999999999E-4</c:v>
                </c:pt>
                <c:pt idx="432">
                  <c:v>-6.6E-4</c:v>
                </c:pt>
                <c:pt idx="433">
                  <c:v>2.0899999999999998E-3</c:v>
                </c:pt>
                <c:pt idx="434">
                  <c:v>6.8000000000000005E-4</c:v>
                </c:pt>
                <c:pt idx="435">
                  <c:v>1.7099999999999999E-3</c:v>
                </c:pt>
                <c:pt idx="436">
                  <c:v>1.3500000000000001E-3</c:v>
                </c:pt>
                <c:pt idx="437">
                  <c:v>1.99E-3</c:v>
                </c:pt>
                <c:pt idx="438">
                  <c:v>2.3E-3</c:v>
                </c:pt>
                <c:pt idx="439">
                  <c:v>1.1199999999999999E-3</c:v>
                </c:pt>
                <c:pt idx="440">
                  <c:v>2.4599999999999999E-3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5-14CB-477B-8548-B1440647F04D}"/>
            </c:ext>
          </c:extLst>
        </c:ser>
        <c:ser>
          <c:idx val="6"/>
          <c:order val="6"/>
          <c:tx>
            <c:v>2.7s</c:v>
          </c:tx>
          <c:spPr>
            <a:ln w="19050" cap="rnd">
              <a:solidFill>
                <a:schemeClr val="accent1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Sheet1!$A$1:$A$441</c:f>
              <c:numCache>
                <c:formatCode>General</c:formatCode>
                <c:ptCount val="441"/>
                <c:pt idx="0">
                  <c:v>260</c:v>
                </c:pt>
                <c:pt idx="1">
                  <c:v>261</c:v>
                </c:pt>
                <c:pt idx="2">
                  <c:v>262</c:v>
                </c:pt>
                <c:pt idx="3">
                  <c:v>263</c:v>
                </c:pt>
                <c:pt idx="4">
                  <c:v>264</c:v>
                </c:pt>
                <c:pt idx="5">
                  <c:v>265</c:v>
                </c:pt>
                <c:pt idx="6">
                  <c:v>266</c:v>
                </c:pt>
                <c:pt idx="7">
                  <c:v>267</c:v>
                </c:pt>
                <c:pt idx="8">
                  <c:v>268</c:v>
                </c:pt>
                <c:pt idx="9">
                  <c:v>269</c:v>
                </c:pt>
                <c:pt idx="10">
                  <c:v>270</c:v>
                </c:pt>
                <c:pt idx="11">
                  <c:v>271</c:v>
                </c:pt>
                <c:pt idx="12">
                  <c:v>272</c:v>
                </c:pt>
                <c:pt idx="13">
                  <c:v>273</c:v>
                </c:pt>
                <c:pt idx="14">
                  <c:v>274</c:v>
                </c:pt>
                <c:pt idx="15">
                  <c:v>275</c:v>
                </c:pt>
                <c:pt idx="16">
                  <c:v>276</c:v>
                </c:pt>
                <c:pt idx="17">
                  <c:v>277</c:v>
                </c:pt>
                <c:pt idx="18">
                  <c:v>278</c:v>
                </c:pt>
                <c:pt idx="19">
                  <c:v>279</c:v>
                </c:pt>
                <c:pt idx="20">
                  <c:v>280</c:v>
                </c:pt>
                <c:pt idx="21">
                  <c:v>281</c:v>
                </c:pt>
                <c:pt idx="22">
                  <c:v>282</c:v>
                </c:pt>
                <c:pt idx="23">
                  <c:v>283</c:v>
                </c:pt>
                <c:pt idx="24">
                  <c:v>284</c:v>
                </c:pt>
                <c:pt idx="25">
                  <c:v>285</c:v>
                </c:pt>
                <c:pt idx="26">
                  <c:v>286</c:v>
                </c:pt>
                <c:pt idx="27">
                  <c:v>287</c:v>
                </c:pt>
                <c:pt idx="28">
                  <c:v>288</c:v>
                </c:pt>
                <c:pt idx="29">
                  <c:v>289</c:v>
                </c:pt>
                <c:pt idx="30">
                  <c:v>290</c:v>
                </c:pt>
                <c:pt idx="31">
                  <c:v>291</c:v>
                </c:pt>
                <c:pt idx="32">
                  <c:v>292</c:v>
                </c:pt>
                <c:pt idx="33">
                  <c:v>293</c:v>
                </c:pt>
                <c:pt idx="34">
                  <c:v>294</c:v>
                </c:pt>
                <c:pt idx="35">
                  <c:v>295</c:v>
                </c:pt>
                <c:pt idx="36">
                  <c:v>296</c:v>
                </c:pt>
                <c:pt idx="37">
                  <c:v>297</c:v>
                </c:pt>
                <c:pt idx="38">
                  <c:v>298</c:v>
                </c:pt>
                <c:pt idx="39">
                  <c:v>299</c:v>
                </c:pt>
                <c:pt idx="40">
                  <c:v>300</c:v>
                </c:pt>
                <c:pt idx="41">
                  <c:v>301</c:v>
                </c:pt>
                <c:pt idx="42">
                  <c:v>302</c:v>
                </c:pt>
                <c:pt idx="43">
                  <c:v>303</c:v>
                </c:pt>
                <c:pt idx="44">
                  <c:v>304</c:v>
                </c:pt>
                <c:pt idx="45">
                  <c:v>305</c:v>
                </c:pt>
                <c:pt idx="46">
                  <c:v>306</c:v>
                </c:pt>
                <c:pt idx="47">
                  <c:v>307</c:v>
                </c:pt>
                <c:pt idx="48">
                  <c:v>308</c:v>
                </c:pt>
                <c:pt idx="49">
                  <c:v>309</c:v>
                </c:pt>
                <c:pt idx="50">
                  <c:v>310</c:v>
                </c:pt>
                <c:pt idx="51">
                  <c:v>311</c:v>
                </c:pt>
                <c:pt idx="52">
                  <c:v>312</c:v>
                </c:pt>
                <c:pt idx="53">
                  <c:v>313</c:v>
                </c:pt>
                <c:pt idx="54">
                  <c:v>314</c:v>
                </c:pt>
                <c:pt idx="55">
                  <c:v>315</c:v>
                </c:pt>
                <c:pt idx="56">
                  <c:v>316</c:v>
                </c:pt>
                <c:pt idx="57">
                  <c:v>317</c:v>
                </c:pt>
                <c:pt idx="58">
                  <c:v>318</c:v>
                </c:pt>
                <c:pt idx="59">
                  <c:v>319</c:v>
                </c:pt>
                <c:pt idx="60">
                  <c:v>320</c:v>
                </c:pt>
                <c:pt idx="61">
                  <c:v>321</c:v>
                </c:pt>
                <c:pt idx="62">
                  <c:v>322</c:v>
                </c:pt>
                <c:pt idx="63">
                  <c:v>323</c:v>
                </c:pt>
                <c:pt idx="64">
                  <c:v>324</c:v>
                </c:pt>
                <c:pt idx="65">
                  <c:v>325</c:v>
                </c:pt>
                <c:pt idx="66">
                  <c:v>326</c:v>
                </c:pt>
                <c:pt idx="67">
                  <c:v>327</c:v>
                </c:pt>
                <c:pt idx="68">
                  <c:v>328</c:v>
                </c:pt>
                <c:pt idx="69">
                  <c:v>329</c:v>
                </c:pt>
                <c:pt idx="70">
                  <c:v>330</c:v>
                </c:pt>
                <c:pt idx="71">
                  <c:v>331</c:v>
                </c:pt>
                <c:pt idx="72">
                  <c:v>332</c:v>
                </c:pt>
                <c:pt idx="73">
                  <c:v>333</c:v>
                </c:pt>
                <c:pt idx="74">
                  <c:v>334</c:v>
                </c:pt>
                <c:pt idx="75">
                  <c:v>335</c:v>
                </c:pt>
                <c:pt idx="76">
                  <c:v>336</c:v>
                </c:pt>
                <c:pt idx="77">
                  <c:v>337</c:v>
                </c:pt>
                <c:pt idx="78">
                  <c:v>338</c:v>
                </c:pt>
                <c:pt idx="79">
                  <c:v>339</c:v>
                </c:pt>
                <c:pt idx="80">
                  <c:v>340</c:v>
                </c:pt>
                <c:pt idx="81">
                  <c:v>341</c:v>
                </c:pt>
                <c:pt idx="82">
                  <c:v>342</c:v>
                </c:pt>
                <c:pt idx="83">
                  <c:v>343</c:v>
                </c:pt>
                <c:pt idx="84">
                  <c:v>344</c:v>
                </c:pt>
                <c:pt idx="85">
                  <c:v>345</c:v>
                </c:pt>
                <c:pt idx="86">
                  <c:v>346</c:v>
                </c:pt>
                <c:pt idx="87">
                  <c:v>347</c:v>
                </c:pt>
                <c:pt idx="88">
                  <c:v>348</c:v>
                </c:pt>
                <c:pt idx="89">
                  <c:v>349</c:v>
                </c:pt>
                <c:pt idx="90">
                  <c:v>350</c:v>
                </c:pt>
                <c:pt idx="91">
                  <c:v>351</c:v>
                </c:pt>
                <c:pt idx="92">
                  <c:v>352</c:v>
                </c:pt>
                <c:pt idx="93">
                  <c:v>353</c:v>
                </c:pt>
                <c:pt idx="94">
                  <c:v>354</c:v>
                </c:pt>
                <c:pt idx="95">
                  <c:v>355</c:v>
                </c:pt>
                <c:pt idx="96">
                  <c:v>356</c:v>
                </c:pt>
                <c:pt idx="97">
                  <c:v>357</c:v>
                </c:pt>
                <c:pt idx="98">
                  <c:v>358</c:v>
                </c:pt>
                <c:pt idx="99">
                  <c:v>359</c:v>
                </c:pt>
                <c:pt idx="100">
                  <c:v>360</c:v>
                </c:pt>
                <c:pt idx="101">
                  <c:v>361</c:v>
                </c:pt>
                <c:pt idx="102">
                  <c:v>362</c:v>
                </c:pt>
                <c:pt idx="103">
                  <c:v>363</c:v>
                </c:pt>
                <c:pt idx="104">
                  <c:v>364</c:v>
                </c:pt>
                <c:pt idx="105">
                  <c:v>365</c:v>
                </c:pt>
                <c:pt idx="106">
                  <c:v>366</c:v>
                </c:pt>
                <c:pt idx="107">
                  <c:v>367</c:v>
                </c:pt>
                <c:pt idx="108">
                  <c:v>368</c:v>
                </c:pt>
                <c:pt idx="109">
                  <c:v>369</c:v>
                </c:pt>
                <c:pt idx="110">
                  <c:v>370</c:v>
                </c:pt>
                <c:pt idx="111">
                  <c:v>371</c:v>
                </c:pt>
                <c:pt idx="112">
                  <c:v>372</c:v>
                </c:pt>
                <c:pt idx="113">
                  <c:v>373</c:v>
                </c:pt>
                <c:pt idx="114">
                  <c:v>374</c:v>
                </c:pt>
                <c:pt idx="115">
                  <c:v>375</c:v>
                </c:pt>
                <c:pt idx="116">
                  <c:v>376</c:v>
                </c:pt>
                <c:pt idx="117">
                  <c:v>377</c:v>
                </c:pt>
                <c:pt idx="118">
                  <c:v>378</c:v>
                </c:pt>
                <c:pt idx="119">
                  <c:v>379</c:v>
                </c:pt>
                <c:pt idx="120">
                  <c:v>380</c:v>
                </c:pt>
                <c:pt idx="121">
                  <c:v>381</c:v>
                </c:pt>
                <c:pt idx="122">
                  <c:v>382</c:v>
                </c:pt>
                <c:pt idx="123">
                  <c:v>383</c:v>
                </c:pt>
                <c:pt idx="124">
                  <c:v>384</c:v>
                </c:pt>
                <c:pt idx="125">
                  <c:v>385</c:v>
                </c:pt>
                <c:pt idx="126">
                  <c:v>386</c:v>
                </c:pt>
                <c:pt idx="127">
                  <c:v>387</c:v>
                </c:pt>
                <c:pt idx="128">
                  <c:v>388</c:v>
                </c:pt>
                <c:pt idx="129">
                  <c:v>389</c:v>
                </c:pt>
                <c:pt idx="130">
                  <c:v>390</c:v>
                </c:pt>
                <c:pt idx="131">
                  <c:v>391</c:v>
                </c:pt>
                <c:pt idx="132">
                  <c:v>392</c:v>
                </c:pt>
                <c:pt idx="133">
                  <c:v>393</c:v>
                </c:pt>
                <c:pt idx="134">
                  <c:v>394</c:v>
                </c:pt>
                <c:pt idx="135">
                  <c:v>395</c:v>
                </c:pt>
                <c:pt idx="136">
                  <c:v>396</c:v>
                </c:pt>
                <c:pt idx="137">
                  <c:v>397</c:v>
                </c:pt>
                <c:pt idx="138">
                  <c:v>398</c:v>
                </c:pt>
                <c:pt idx="139">
                  <c:v>399</c:v>
                </c:pt>
                <c:pt idx="140">
                  <c:v>400</c:v>
                </c:pt>
                <c:pt idx="141">
                  <c:v>401</c:v>
                </c:pt>
                <c:pt idx="142">
                  <c:v>402</c:v>
                </c:pt>
                <c:pt idx="143">
                  <c:v>403</c:v>
                </c:pt>
                <c:pt idx="144">
                  <c:v>404</c:v>
                </c:pt>
                <c:pt idx="145">
                  <c:v>405</c:v>
                </c:pt>
                <c:pt idx="146">
                  <c:v>406</c:v>
                </c:pt>
                <c:pt idx="147">
                  <c:v>407</c:v>
                </c:pt>
                <c:pt idx="148">
                  <c:v>408</c:v>
                </c:pt>
                <c:pt idx="149">
                  <c:v>409</c:v>
                </c:pt>
                <c:pt idx="150">
                  <c:v>410</c:v>
                </c:pt>
                <c:pt idx="151">
                  <c:v>411</c:v>
                </c:pt>
                <c:pt idx="152">
                  <c:v>412</c:v>
                </c:pt>
                <c:pt idx="153">
                  <c:v>413</c:v>
                </c:pt>
                <c:pt idx="154">
                  <c:v>414</c:v>
                </c:pt>
                <c:pt idx="155">
                  <c:v>415</c:v>
                </c:pt>
                <c:pt idx="156">
                  <c:v>416</c:v>
                </c:pt>
                <c:pt idx="157">
                  <c:v>417</c:v>
                </c:pt>
                <c:pt idx="158">
                  <c:v>418</c:v>
                </c:pt>
                <c:pt idx="159">
                  <c:v>419</c:v>
                </c:pt>
                <c:pt idx="160">
                  <c:v>420</c:v>
                </c:pt>
                <c:pt idx="161">
                  <c:v>421</c:v>
                </c:pt>
                <c:pt idx="162">
                  <c:v>422</c:v>
                </c:pt>
                <c:pt idx="163">
                  <c:v>423</c:v>
                </c:pt>
                <c:pt idx="164">
                  <c:v>424</c:v>
                </c:pt>
                <c:pt idx="165">
                  <c:v>425</c:v>
                </c:pt>
                <c:pt idx="166">
                  <c:v>426</c:v>
                </c:pt>
                <c:pt idx="167">
                  <c:v>427</c:v>
                </c:pt>
                <c:pt idx="168">
                  <c:v>428</c:v>
                </c:pt>
                <c:pt idx="169">
                  <c:v>429</c:v>
                </c:pt>
                <c:pt idx="170">
                  <c:v>430</c:v>
                </c:pt>
                <c:pt idx="171">
                  <c:v>431</c:v>
                </c:pt>
                <c:pt idx="172">
                  <c:v>432</c:v>
                </c:pt>
                <c:pt idx="173">
                  <c:v>433</c:v>
                </c:pt>
                <c:pt idx="174">
                  <c:v>434</c:v>
                </c:pt>
                <c:pt idx="175">
                  <c:v>435</c:v>
                </c:pt>
                <c:pt idx="176">
                  <c:v>436</c:v>
                </c:pt>
                <c:pt idx="177">
                  <c:v>437</c:v>
                </c:pt>
                <c:pt idx="178">
                  <c:v>438</c:v>
                </c:pt>
                <c:pt idx="179">
                  <c:v>439</c:v>
                </c:pt>
                <c:pt idx="180">
                  <c:v>440</c:v>
                </c:pt>
                <c:pt idx="181">
                  <c:v>441</c:v>
                </c:pt>
                <c:pt idx="182">
                  <c:v>442</c:v>
                </c:pt>
                <c:pt idx="183">
                  <c:v>443</c:v>
                </c:pt>
                <c:pt idx="184">
                  <c:v>444</c:v>
                </c:pt>
                <c:pt idx="185">
                  <c:v>445</c:v>
                </c:pt>
                <c:pt idx="186">
                  <c:v>446</c:v>
                </c:pt>
                <c:pt idx="187">
                  <c:v>447</c:v>
                </c:pt>
                <c:pt idx="188">
                  <c:v>448</c:v>
                </c:pt>
                <c:pt idx="189">
                  <c:v>449</c:v>
                </c:pt>
                <c:pt idx="190">
                  <c:v>450</c:v>
                </c:pt>
                <c:pt idx="191">
                  <c:v>451</c:v>
                </c:pt>
                <c:pt idx="192">
                  <c:v>452</c:v>
                </c:pt>
                <c:pt idx="193">
                  <c:v>453</c:v>
                </c:pt>
                <c:pt idx="194">
                  <c:v>454</c:v>
                </c:pt>
                <c:pt idx="195">
                  <c:v>455</c:v>
                </c:pt>
                <c:pt idx="196">
                  <c:v>456</c:v>
                </c:pt>
                <c:pt idx="197">
                  <c:v>457</c:v>
                </c:pt>
                <c:pt idx="198">
                  <c:v>458</c:v>
                </c:pt>
                <c:pt idx="199">
                  <c:v>459</c:v>
                </c:pt>
                <c:pt idx="200">
                  <c:v>460</c:v>
                </c:pt>
                <c:pt idx="201">
                  <c:v>461</c:v>
                </c:pt>
                <c:pt idx="202">
                  <c:v>462</c:v>
                </c:pt>
                <c:pt idx="203">
                  <c:v>463</c:v>
                </c:pt>
                <c:pt idx="204">
                  <c:v>464</c:v>
                </c:pt>
                <c:pt idx="205">
                  <c:v>465</c:v>
                </c:pt>
                <c:pt idx="206">
                  <c:v>466</c:v>
                </c:pt>
                <c:pt idx="207">
                  <c:v>467</c:v>
                </c:pt>
                <c:pt idx="208">
                  <c:v>468</c:v>
                </c:pt>
                <c:pt idx="209">
                  <c:v>469</c:v>
                </c:pt>
                <c:pt idx="210">
                  <c:v>470</c:v>
                </c:pt>
                <c:pt idx="211">
                  <c:v>471</c:v>
                </c:pt>
                <c:pt idx="212">
                  <c:v>472</c:v>
                </c:pt>
                <c:pt idx="213">
                  <c:v>473</c:v>
                </c:pt>
                <c:pt idx="214">
                  <c:v>474</c:v>
                </c:pt>
                <c:pt idx="215">
                  <c:v>475</c:v>
                </c:pt>
                <c:pt idx="216">
                  <c:v>476</c:v>
                </c:pt>
                <c:pt idx="217">
                  <c:v>477</c:v>
                </c:pt>
                <c:pt idx="218">
                  <c:v>478</c:v>
                </c:pt>
                <c:pt idx="219">
                  <c:v>479</c:v>
                </c:pt>
                <c:pt idx="220">
                  <c:v>480</c:v>
                </c:pt>
                <c:pt idx="221">
                  <c:v>481</c:v>
                </c:pt>
                <c:pt idx="222">
                  <c:v>482</c:v>
                </c:pt>
                <c:pt idx="223">
                  <c:v>483</c:v>
                </c:pt>
                <c:pt idx="224">
                  <c:v>484</c:v>
                </c:pt>
                <c:pt idx="225">
                  <c:v>485</c:v>
                </c:pt>
                <c:pt idx="226">
                  <c:v>486</c:v>
                </c:pt>
                <c:pt idx="227">
                  <c:v>487</c:v>
                </c:pt>
                <c:pt idx="228">
                  <c:v>488</c:v>
                </c:pt>
                <c:pt idx="229">
                  <c:v>489</c:v>
                </c:pt>
                <c:pt idx="230">
                  <c:v>490</c:v>
                </c:pt>
                <c:pt idx="231">
                  <c:v>491</c:v>
                </c:pt>
                <c:pt idx="232">
                  <c:v>492</c:v>
                </c:pt>
                <c:pt idx="233">
                  <c:v>493</c:v>
                </c:pt>
                <c:pt idx="234">
                  <c:v>494</c:v>
                </c:pt>
                <c:pt idx="235">
                  <c:v>495</c:v>
                </c:pt>
                <c:pt idx="236">
                  <c:v>496</c:v>
                </c:pt>
                <c:pt idx="237">
                  <c:v>497</c:v>
                </c:pt>
                <c:pt idx="238">
                  <c:v>498</c:v>
                </c:pt>
                <c:pt idx="239">
                  <c:v>499</c:v>
                </c:pt>
                <c:pt idx="240">
                  <c:v>500</c:v>
                </c:pt>
                <c:pt idx="241">
                  <c:v>501</c:v>
                </c:pt>
                <c:pt idx="242">
                  <c:v>502</c:v>
                </c:pt>
                <c:pt idx="243">
                  <c:v>503</c:v>
                </c:pt>
                <c:pt idx="244">
                  <c:v>504</c:v>
                </c:pt>
                <c:pt idx="245">
                  <c:v>505</c:v>
                </c:pt>
                <c:pt idx="246">
                  <c:v>506</c:v>
                </c:pt>
                <c:pt idx="247">
                  <c:v>507</c:v>
                </c:pt>
                <c:pt idx="248">
                  <c:v>508</c:v>
                </c:pt>
                <c:pt idx="249">
                  <c:v>509</c:v>
                </c:pt>
                <c:pt idx="250">
                  <c:v>510</c:v>
                </c:pt>
                <c:pt idx="251">
                  <c:v>511</c:v>
                </c:pt>
                <c:pt idx="252">
                  <c:v>512</c:v>
                </c:pt>
                <c:pt idx="253">
                  <c:v>513</c:v>
                </c:pt>
                <c:pt idx="254">
                  <c:v>514</c:v>
                </c:pt>
                <c:pt idx="255">
                  <c:v>515</c:v>
                </c:pt>
                <c:pt idx="256">
                  <c:v>516</c:v>
                </c:pt>
                <c:pt idx="257">
                  <c:v>517</c:v>
                </c:pt>
                <c:pt idx="258">
                  <c:v>518</c:v>
                </c:pt>
                <c:pt idx="259">
                  <c:v>519</c:v>
                </c:pt>
                <c:pt idx="260">
                  <c:v>520</c:v>
                </c:pt>
                <c:pt idx="261">
                  <c:v>521</c:v>
                </c:pt>
                <c:pt idx="262">
                  <c:v>522</c:v>
                </c:pt>
                <c:pt idx="263">
                  <c:v>523</c:v>
                </c:pt>
                <c:pt idx="264">
                  <c:v>524</c:v>
                </c:pt>
                <c:pt idx="265">
                  <c:v>525</c:v>
                </c:pt>
                <c:pt idx="266">
                  <c:v>526</c:v>
                </c:pt>
                <c:pt idx="267">
                  <c:v>527</c:v>
                </c:pt>
                <c:pt idx="268">
                  <c:v>528</c:v>
                </c:pt>
                <c:pt idx="269">
                  <c:v>529</c:v>
                </c:pt>
                <c:pt idx="270">
                  <c:v>530</c:v>
                </c:pt>
                <c:pt idx="271">
                  <c:v>531</c:v>
                </c:pt>
                <c:pt idx="272">
                  <c:v>532</c:v>
                </c:pt>
                <c:pt idx="273">
                  <c:v>533</c:v>
                </c:pt>
                <c:pt idx="274">
                  <c:v>534</c:v>
                </c:pt>
                <c:pt idx="275">
                  <c:v>535</c:v>
                </c:pt>
                <c:pt idx="276">
                  <c:v>536</c:v>
                </c:pt>
                <c:pt idx="277">
                  <c:v>537</c:v>
                </c:pt>
                <c:pt idx="278">
                  <c:v>538</c:v>
                </c:pt>
                <c:pt idx="279">
                  <c:v>539</c:v>
                </c:pt>
                <c:pt idx="280">
                  <c:v>540</c:v>
                </c:pt>
                <c:pt idx="281">
                  <c:v>541</c:v>
                </c:pt>
                <c:pt idx="282">
                  <c:v>542</c:v>
                </c:pt>
                <c:pt idx="283">
                  <c:v>543</c:v>
                </c:pt>
                <c:pt idx="284">
                  <c:v>544</c:v>
                </c:pt>
                <c:pt idx="285">
                  <c:v>545</c:v>
                </c:pt>
                <c:pt idx="286">
                  <c:v>546</c:v>
                </c:pt>
                <c:pt idx="287">
                  <c:v>547</c:v>
                </c:pt>
                <c:pt idx="288">
                  <c:v>548</c:v>
                </c:pt>
                <c:pt idx="289">
                  <c:v>549</c:v>
                </c:pt>
                <c:pt idx="290">
                  <c:v>550</c:v>
                </c:pt>
                <c:pt idx="291">
                  <c:v>551</c:v>
                </c:pt>
                <c:pt idx="292">
                  <c:v>552</c:v>
                </c:pt>
                <c:pt idx="293">
                  <c:v>553</c:v>
                </c:pt>
                <c:pt idx="294">
                  <c:v>554</c:v>
                </c:pt>
                <c:pt idx="295">
                  <c:v>555</c:v>
                </c:pt>
                <c:pt idx="296">
                  <c:v>556</c:v>
                </c:pt>
                <c:pt idx="297">
                  <c:v>557</c:v>
                </c:pt>
                <c:pt idx="298">
                  <c:v>558</c:v>
                </c:pt>
                <c:pt idx="299">
                  <c:v>559</c:v>
                </c:pt>
                <c:pt idx="300">
                  <c:v>560</c:v>
                </c:pt>
                <c:pt idx="301">
                  <c:v>561</c:v>
                </c:pt>
                <c:pt idx="302">
                  <c:v>562</c:v>
                </c:pt>
                <c:pt idx="303">
                  <c:v>563</c:v>
                </c:pt>
                <c:pt idx="304">
                  <c:v>564</c:v>
                </c:pt>
                <c:pt idx="305">
                  <c:v>565</c:v>
                </c:pt>
                <c:pt idx="306">
                  <c:v>566</c:v>
                </c:pt>
                <c:pt idx="307">
                  <c:v>567</c:v>
                </c:pt>
                <c:pt idx="308">
                  <c:v>568</c:v>
                </c:pt>
                <c:pt idx="309">
                  <c:v>569</c:v>
                </c:pt>
                <c:pt idx="310">
                  <c:v>570</c:v>
                </c:pt>
                <c:pt idx="311">
                  <c:v>571</c:v>
                </c:pt>
                <c:pt idx="312">
                  <c:v>572</c:v>
                </c:pt>
                <c:pt idx="313">
                  <c:v>573</c:v>
                </c:pt>
                <c:pt idx="314">
                  <c:v>574</c:v>
                </c:pt>
                <c:pt idx="315">
                  <c:v>575</c:v>
                </c:pt>
                <c:pt idx="316">
                  <c:v>576</c:v>
                </c:pt>
                <c:pt idx="317">
                  <c:v>577</c:v>
                </c:pt>
                <c:pt idx="318">
                  <c:v>578</c:v>
                </c:pt>
                <c:pt idx="319">
                  <c:v>579</c:v>
                </c:pt>
                <c:pt idx="320">
                  <c:v>580</c:v>
                </c:pt>
                <c:pt idx="321">
                  <c:v>581</c:v>
                </c:pt>
                <c:pt idx="322">
                  <c:v>582</c:v>
                </c:pt>
                <c:pt idx="323">
                  <c:v>583</c:v>
                </c:pt>
                <c:pt idx="324">
                  <c:v>584</c:v>
                </c:pt>
                <c:pt idx="325">
                  <c:v>585</c:v>
                </c:pt>
                <c:pt idx="326">
                  <c:v>586</c:v>
                </c:pt>
                <c:pt idx="327">
                  <c:v>587</c:v>
                </c:pt>
                <c:pt idx="328">
                  <c:v>588</c:v>
                </c:pt>
                <c:pt idx="329">
                  <c:v>589</c:v>
                </c:pt>
                <c:pt idx="330">
                  <c:v>590</c:v>
                </c:pt>
                <c:pt idx="331">
                  <c:v>591</c:v>
                </c:pt>
                <c:pt idx="332">
                  <c:v>592</c:v>
                </c:pt>
                <c:pt idx="333">
                  <c:v>593</c:v>
                </c:pt>
                <c:pt idx="334">
                  <c:v>594</c:v>
                </c:pt>
                <c:pt idx="335">
                  <c:v>595</c:v>
                </c:pt>
                <c:pt idx="336">
                  <c:v>596</c:v>
                </c:pt>
                <c:pt idx="337">
                  <c:v>597</c:v>
                </c:pt>
                <c:pt idx="338">
                  <c:v>598</c:v>
                </c:pt>
                <c:pt idx="339">
                  <c:v>599</c:v>
                </c:pt>
                <c:pt idx="340">
                  <c:v>600</c:v>
                </c:pt>
                <c:pt idx="341">
                  <c:v>601</c:v>
                </c:pt>
                <c:pt idx="342">
                  <c:v>602</c:v>
                </c:pt>
                <c:pt idx="343">
                  <c:v>603</c:v>
                </c:pt>
                <c:pt idx="344">
                  <c:v>604</c:v>
                </c:pt>
                <c:pt idx="345">
                  <c:v>605</c:v>
                </c:pt>
                <c:pt idx="346">
                  <c:v>606</c:v>
                </c:pt>
                <c:pt idx="347">
                  <c:v>607</c:v>
                </c:pt>
                <c:pt idx="348">
                  <c:v>608</c:v>
                </c:pt>
                <c:pt idx="349">
                  <c:v>609</c:v>
                </c:pt>
                <c:pt idx="350">
                  <c:v>610</c:v>
                </c:pt>
                <c:pt idx="351">
                  <c:v>611</c:v>
                </c:pt>
                <c:pt idx="352">
                  <c:v>612</c:v>
                </c:pt>
                <c:pt idx="353">
                  <c:v>613</c:v>
                </c:pt>
                <c:pt idx="354">
                  <c:v>614</c:v>
                </c:pt>
                <c:pt idx="355">
                  <c:v>615</c:v>
                </c:pt>
                <c:pt idx="356">
                  <c:v>616</c:v>
                </c:pt>
                <c:pt idx="357">
                  <c:v>617</c:v>
                </c:pt>
                <c:pt idx="358">
                  <c:v>618</c:v>
                </c:pt>
                <c:pt idx="359">
                  <c:v>619</c:v>
                </c:pt>
                <c:pt idx="360">
                  <c:v>620</c:v>
                </c:pt>
                <c:pt idx="361">
                  <c:v>621</c:v>
                </c:pt>
                <c:pt idx="362">
                  <c:v>622</c:v>
                </c:pt>
                <c:pt idx="363">
                  <c:v>623</c:v>
                </c:pt>
                <c:pt idx="364">
                  <c:v>624</c:v>
                </c:pt>
                <c:pt idx="365">
                  <c:v>625</c:v>
                </c:pt>
                <c:pt idx="366">
                  <c:v>626</c:v>
                </c:pt>
                <c:pt idx="367">
                  <c:v>627</c:v>
                </c:pt>
                <c:pt idx="368">
                  <c:v>628</c:v>
                </c:pt>
                <c:pt idx="369">
                  <c:v>629</c:v>
                </c:pt>
                <c:pt idx="370">
                  <c:v>630</c:v>
                </c:pt>
                <c:pt idx="371">
                  <c:v>631</c:v>
                </c:pt>
                <c:pt idx="372">
                  <c:v>632</c:v>
                </c:pt>
                <c:pt idx="373">
                  <c:v>633</c:v>
                </c:pt>
                <c:pt idx="374">
                  <c:v>634</c:v>
                </c:pt>
                <c:pt idx="375">
                  <c:v>635</c:v>
                </c:pt>
                <c:pt idx="376">
                  <c:v>636</c:v>
                </c:pt>
                <c:pt idx="377">
                  <c:v>637</c:v>
                </c:pt>
                <c:pt idx="378">
                  <c:v>638</c:v>
                </c:pt>
                <c:pt idx="379">
                  <c:v>639</c:v>
                </c:pt>
                <c:pt idx="380">
                  <c:v>640</c:v>
                </c:pt>
                <c:pt idx="381">
                  <c:v>641</c:v>
                </c:pt>
                <c:pt idx="382">
                  <c:v>642</c:v>
                </c:pt>
                <c:pt idx="383">
                  <c:v>643</c:v>
                </c:pt>
                <c:pt idx="384">
                  <c:v>644</c:v>
                </c:pt>
                <c:pt idx="385">
                  <c:v>645</c:v>
                </c:pt>
                <c:pt idx="386">
                  <c:v>646</c:v>
                </c:pt>
                <c:pt idx="387">
                  <c:v>647</c:v>
                </c:pt>
                <c:pt idx="388">
                  <c:v>648</c:v>
                </c:pt>
                <c:pt idx="389">
                  <c:v>649</c:v>
                </c:pt>
                <c:pt idx="390">
                  <c:v>650</c:v>
                </c:pt>
                <c:pt idx="391">
                  <c:v>651</c:v>
                </c:pt>
                <c:pt idx="392">
                  <c:v>652</c:v>
                </c:pt>
                <c:pt idx="393">
                  <c:v>653</c:v>
                </c:pt>
                <c:pt idx="394">
                  <c:v>654</c:v>
                </c:pt>
                <c:pt idx="395">
                  <c:v>655</c:v>
                </c:pt>
                <c:pt idx="396">
                  <c:v>656</c:v>
                </c:pt>
                <c:pt idx="397">
                  <c:v>657</c:v>
                </c:pt>
                <c:pt idx="398">
                  <c:v>658</c:v>
                </c:pt>
                <c:pt idx="399">
                  <c:v>659</c:v>
                </c:pt>
                <c:pt idx="400">
                  <c:v>660</c:v>
                </c:pt>
                <c:pt idx="401">
                  <c:v>661</c:v>
                </c:pt>
                <c:pt idx="402">
                  <c:v>662</c:v>
                </c:pt>
                <c:pt idx="403">
                  <c:v>663</c:v>
                </c:pt>
                <c:pt idx="404">
                  <c:v>664</c:v>
                </c:pt>
                <c:pt idx="405">
                  <c:v>665</c:v>
                </c:pt>
                <c:pt idx="406">
                  <c:v>666</c:v>
                </c:pt>
                <c:pt idx="407">
                  <c:v>667</c:v>
                </c:pt>
                <c:pt idx="408">
                  <c:v>668</c:v>
                </c:pt>
                <c:pt idx="409">
                  <c:v>669</c:v>
                </c:pt>
                <c:pt idx="410">
                  <c:v>670</c:v>
                </c:pt>
                <c:pt idx="411">
                  <c:v>671</c:v>
                </c:pt>
                <c:pt idx="412">
                  <c:v>672</c:v>
                </c:pt>
                <c:pt idx="413">
                  <c:v>673</c:v>
                </c:pt>
                <c:pt idx="414">
                  <c:v>674</c:v>
                </c:pt>
                <c:pt idx="415">
                  <c:v>675</c:v>
                </c:pt>
                <c:pt idx="416">
                  <c:v>676</c:v>
                </c:pt>
                <c:pt idx="417">
                  <c:v>677</c:v>
                </c:pt>
                <c:pt idx="418">
                  <c:v>678</c:v>
                </c:pt>
                <c:pt idx="419">
                  <c:v>679</c:v>
                </c:pt>
                <c:pt idx="420">
                  <c:v>680</c:v>
                </c:pt>
                <c:pt idx="421">
                  <c:v>681</c:v>
                </c:pt>
                <c:pt idx="422">
                  <c:v>682</c:v>
                </c:pt>
                <c:pt idx="423">
                  <c:v>683</c:v>
                </c:pt>
                <c:pt idx="424">
                  <c:v>684</c:v>
                </c:pt>
                <c:pt idx="425">
                  <c:v>685</c:v>
                </c:pt>
                <c:pt idx="426">
                  <c:v>686</c:v>
                </c:pt>
                <c:pt idx="427">
                  <c:v>687</c:v>
                </c:pt>
                <c:pt idx="428">
                  <c:v>688</c:v>
                </c:pt>
                <c:pt idx="429">
                  <c:v>689</c:v>
                </c:pt>
                <c:pt idx="430">
                  <c:v>690</c:v>
                </c:pt>
                <c:pt idx="431">
                  <c:v>691</c:v>
                </c:pt>
                <c:pt idx="432">
                  <c:v>692</c:v>
                </c:pt>
                <c:pt idx="433">
                  <c:v>693</c:v>
                </c:pt>
                <c:pt idx="434">
                  <c:v>694</c:v>
                </c:pt>
                <c:pt idx="435">
                  <c:v>695</c:v>
                </c:pt>
                <c:pt idx="436">
                  <c:v>696</c:v>
                </c:pt>
                <c:pt idx="437">
                  <c:v>697</c:v>
                </c:pt>
                <c:pt idx="438">
                  <c:v>698</c:v>
                </c:pt>
                <c:pt idx="439">
                  <c:v>699</c:v>
                </c:pt>
                <c:pt idx="440">
                  <c:v>700</c:v>
                </c:pt>
              </c:numCache>
            </c:numRef>
          </c:xVal>
          <c:yVal>
            <c:numRef>
              <c:f>Sheet1!$H$1:$H$441</c:f>
              <c:numCache>
                <c:formatCode>General</c:formatCode>
                <c:ptCount val="441"/>
                <c:pt idx="0">
                  <c:v>1.0705800000000001</c:v>
                </c:pt>
                <c:pt idx="1">
                  <c:v>1.07538</c:v>
                </c:pt>
                <c:pt idx="2">
                  <c:v>1.0920799999999999</c:v>
                </c:pt>
                <c:pt idx="3">
                  <c:v>1.09161</c:v>
                </c:pt>
                <c:pt idx="4">
                  <c:v>1.0954699999999999</c:v>
                </c:pt>
                <c:pt idx="5">
                  <c:v>1.10283</c:v>
                </c:pt>
                <c:pt idx="6">
                  <c:v>1.1001799999999999</c:v>
                </c:pt>
                <c:pt idx="7">
                  <c:v>1.1087199999999999</c:v>
                </c:pt>
                <c:pt idx="8">
                  <c:v>1.10544</c:v>
                </c:pt>
                <c:pt idx="9">
                  <c:v>1.10084</c:v>
                </c:pt>
                <c:pt idx="10">
                  <c:v>1.0898699999999999</c:v>
                </c:pt>
                <c:pt idx="11">
                  <c:v>1.0855399999999999</c:v>
                </c:pt>
                <c:pt idx="12">
                  <c:v>1.07599</c:v>
                </c:pt>
                <c:pt idx="13">
                  <c:v>1.06454</c:v>
                </c:pt>
                <c:pt idx="14">
                  <c:v>1.06</c:v>
                </c:pt>
                <c:pt idx="15">
                  <c:v>1.0400400000000001</c:v>
                </c:pt>
                <c:pt idx="16">
                  <c:v>1.02417</c:v>
                </c:pt>
                <c:pt idx="17">
                  <c:v>1.0073000000000001</c:v>
                </c:pt>
                <c:pt idx="18">
                  <c:v>0.99321999999999999</c:v>
                </c:pt>
                <c:pt idx="19">
                  <c:v>0.97192999999999996</c:v>
                </c:pt>
                <c:pt idx="20">
                  <c:v>0.95584000000000002</c:v>
                </c:pt>
                <c:pt idx="21">
                  <c:v>0.94179999999999997</c:v>
                </c:pt>
                <c:pt idx="22">
                  <c:v>0.92237000000000002</c:v>
                </c:pt>
                <c:pt idx="23">
                  <c:v>0.90739000000000003</c:v>
                </c:pt>
                <c:pt idx="24">
                  <c:v>0.89365000000000006</c:v>
                </c:pt>
                <c:pt idx="25">
                  <c:v>0.87973000000000001</c:v>
                </c:pt>
                <c:pt idx="26">
                  <c:v>0.86617999999999995</c:v>
                </c:pt>
                <c:pt idx="27">
                  <c:v>0.85397999999999996</c:v>
                </c:pt>
                <c:pt idx="28">
                  <c:v>0.84316999999999998</c:v>
                </c:pt>
                <c:pt idx="29">
                  <c:v>0.83384000000000003</c:v>
                </c:pt>
                <c:pt idx="30">
                  <c:v>0.82425999999999999</c:v>
                </c:pt>
                <c:pt idx="31">
                  <c:v>0.81628999999999996</c:v>
                </c:pt>
                <c:pt idx="32">
                  <c:v>0.80889999999999995</c:v>
                </c:pt>
                <c:pt idx="33">
                  <c:v>0.80289999999999995</c:v>
                </c:pt>
                <c:pt idx="34">
                  <c:v>0.79710999999999999</c:v>
                </c:pt>
                <c:pt idx="35">
                  <c:v>0.79161000000000004</c:v>
                </c:pt>
                <c:pt idx="36">
                  <c:v>0.78749999999999998</c:v>
                </c:pt>
                <c:pt idx="37">
                  <c:v>0.78519000000000005</c:v>
                </c:pt>
                <c:pt idx="38">
                  <c:v>0.78363000000000005</c:v>
                </c:pt>
                <c:pt idx="39">
                  <c:v>0.78407000000000004</c:v>
                </c:pt>
                <c:pt idx="40">
                  <c:v>0.78307000000000004</c:v>
                </c:pt>
                <c:pt idx="41">
                  <c:v>0.78419000000000005</c:v>
                </c:pt>
                <c:pt idx="42">
                  <c:v>0.78635999999999995</c:v>
                </c:pt>
                <c:pt idx="43">
                  <c:v>0.79171000000000002</c:v>
                </c:pt>
                <c:pt idx="44">
                  <c:v>0.79322999999999999</c:v>
                </c:pt>
                <c:pt idx="45">
                  <c:v>0.79696999999999996</c:v>
                </c:pt>
                <c:pt idx="46">
                  <c:v>0.80112000000000005</c:v>
                </c:pt>
                <c:pt idx="47">
                  <c:v>0.80406</c:v>
                </c:pt>
                <c:pt idx="48">
                  <c:v>0.80810000000000004</c:v>
                </c:pt>
                <c:pt idx="49">
                  <c:v>0.8085</c:v>
                </c:pt>
                <c:pt idx="50">
                  <c:v>0.81023000000000001</c:v>
                </c:pt>
                <c:pt idx="51">
                  <c:v>0.80827000000000004</c:v>
                </c:pt>
                <c:pt idx="52">
                  <c:v>0.80723999999999996</c:v>
                </c:pt>
                <c:pt idx="53">
                  <c:v>0.80303000000000002</c:v>
                </c:pt>
                <c:pt idx="54">
                  <c:v>0.79745999999999995</c:v>
                </c:pt>
                <c:pt idx="55">
                  <c:v>0.78952999999999995</c:v>
                </c:pt>
                <c:pt idx="56">
                  <c:v>0.78034999999999999</c:v>
                </c:pt>
                <c:pt idx="57">
                  <c:v>0.76951999999999998</c:v>
                </c:pt>
                <c:pt idx="58">
                  <c:v>0.75607000000000002</c:v>
                </c:pt>
                <c:pt idx="59">
                  <c:v>0.74143999999999999</c:v>
                </c:pt>
                <c:pt idx="60">
                  <c:v>0.72582999999999998</c:v>
                </c:pt>
                <c:pt idx="61">
                  <c:v>0.71069000000000004</c:v>
                </c:pt>
                <c:pt idx="62">
                  <c:v>0.69469999999999998</c:v>
                </c:pt>
                <c:pt idx="63">
                  <c:v>0.67725000000000002</c:v>
                </c:pt>
                <c:pt idx="64">
                  <c:v>0.66152999999999995</c:v>
                </c:pt>
                <c:pt idx="65">
                  <c:v>0.64544000000000001</c:v>
                </c:pt>
                <c:pt idx="66">
                  <c:v>0.63134999999999997</c:v>
                </c:pt>
                <c:pt idx="67">
                  <c:v>0.61675999999999997</c:v>
                </c:pt>
                <c:pt idx="68">
                  <c:v>0.60377999999999998</c:v>
                </c:pt>
                <c:pt idx="69">
                  <c:v>0.59135000000000004</c:v>
                </c:pt>
                <c:pt idx="70">
                  <c:v>0.57982</c:v>
                </c:pt>
                <c:pt idx="71">
                  <c:v>0.56916999999999995</c:v>
                </c:pt>
                <c:pt idx="72">
                  <c:v>0.56008999999999998</c:v>
                </c:pt>
                <c:pt idx="73">
                  <c:v>0.55083000000000004</c:v>
                </c:pt>
                <c:pt idx="74">
                  <c:v>0.54283000000000003</c:v>
                </c:pt>
                <c:pt idx="75">
                  <c:v>0.53500000000000003</c:v>
                </c:pt>
                <c:pt idx="76">
                  <c:v>0.52775000000000005</c:v>
                </c:pt>
                <c:pt idx="77">
                  <c:v>0.52141000000000004</c:v>
                </c:pt>
                <c:pt idx="78">
                  <c:v>0.51449999999999996</c:v>
                </c:pt>
                <c:pt idx="79">
                  <c:v>0.50831000000000004</c:v>
                </c:pt>
                <c:pt idx="80">
                  <c:v>0.50270000000000004</c:v>
                </c:pt>
                <c:pt idx="81">
                  <c:v>0.49714999999999998</c:v>
                </c:pt>
                <c:pt idx="82">
                  <c:v>0.49036000000000002</c:v>
                </c:pt>
                <c:pt idx="83">
                  <c:v>0.48562</c:v>
                </c:pt>
                <c:pt idx="84">
                  <c:v>0.48091</c:v>
                </c:pt>
                <c:pt idx="85">
                  <c:v>0.47654000000000002</c:v>
                </c:pt>
                <c:pt idx="86">
                  <c:v>0.47349000000000002</c:v>
                </c:pt>
                <c:pt idx="87">
                  <c:v>0.47072000000000003</c:v>
                </c:pt>
                <c:pt idx="88">
                  <c:v>0.46870000000000001</c:v>
                </c:pt>
                <c:pt idx="89">
                  <c:v>0.46721000000000001</c:v>
                </c:pt>
                <c:pt idx="90">
                  <c:v>0.46612999999999999</c:v>
                </c:pt>
                <c:pt idx="91">
                  <c:v>0.46810000000000002</c:v>
                </c:pt>
                <c:pt idx="92">
                  <c:v>0.46995999999999999</c:v>
                </c:pt>
                <c:pt idx="93">
                  <c:v>0.4713</c:v>
                </c:pt>
                <c:pt idx="94">
                  <c:v>0.47467999999999999</c:v>
                </c:pt>
                <c:pt idx="95">
                  <c:v>0.47844999999999999</c:v>
                </c:pt>
                <c:pt idx="96">
                  <c:v>0.48320000000000002</c:v>
                </c:pt>
                <c:pt idx="97">
                  <c:v>0.48891000000000001</c:v>
                </c:pt>
                <c:pt idx="98">
                  <c:v>0.49580999999999997</c:v>
                </c:pt>
                <c:pt idx="99">
                  <c:v>0.50427999999999995</c:v>
                </c:pt>
                <c:pt idx="100">
                  <c:v>0.51185000000000003</c:v>
                </c:pt>
                <c:pt idx="101">
                  <c:v>0.52117999999999998</c:v>
                </c:pt>
                <c:pt idx="102">
                  <c:v>0.52910999999999997</c:v>
                </c:pt>
                <c:pt idx="103">
                  <c:v>0.53769999999999996</c:v>
                </c:pt>
                <c:pt idx="104">
                  <c:v>0.54722999999999999</c:v>
                </c:pt>
                <c:pt idx="105">
                  <c:v>0.55508000000000002</c:v>
                </c:pt>
                <c:pt idx="106">
                  <c:v>0.56301000000000001</c:v>
                </c:pt>
                <c:pt idx="107">
                  <c:v>0.56901999999999997</c:v>
                </c:pt>
                <c:pt idx="108">
                  <c:v>0.57428000000000001</c:v>
                </c:pt>
                <c:pt idx="109">
                  <c:v>0.57704999999999995</c:v>
                </c:pt>
                <c:pt idx="110">
                  <c:v>0.57808999999999999</c:v>
                </c:pt>
                <c:pt idx="111">
                  <c:v>0.58055000000000001</c:v>
                </c:pt>
                <c:pt idx="112">
                  <c:v>0.58199999999999996</c:v>
                </c:pt>
                <c:pt idx="113">
                  <c:v>0.58201000000000003</c:v>
                </c:pt>
                <c:pt idx="114">
                  <c:v>0.58174000000000003</c:v>
                </c:pt>
                <c:pt idx="115">
                  <c:v>0.58033999999999997</c:v>
                </c:pt>
                <c:pt idx="116">
                  <c:v>0.58035000000000003</c:v>
                </c:pt>
                <c:pt idx="117">
                  <c:v>0.58001000000000003</c:v>
                </c:pt>
                <c:pt idx="118">
                  <c:v>0.58026</c:v>
                </c:pt>
                <c:pt idx="119">
                  <c:v>0.57916000000000001</c:v>
                </c:pt>
                <c:pt idx="120">
                  <c:v>0.57940999999999998</c:v>
                </c:pt>
                <c:pt idx="121">
                  <c:v>0.57820000000000005</c:v>
                </c:pt>
                <c:pt idx="122">
                  <c:v>0.57572000000000001</c:v>
                </c:pt>
                <c:pt idx="123">
                  <c:v>0.57230999999999999</c:v>
                </c:pt>
                <c:pt idx="124">
                  <c:v>0.56630000000000003</c:v>
                </c:pt>
                <c:pt idx="125">
                  <c:v>0.55784999999999996</c:v>
                </c:pt>
                <c:pt idx="126">
                  <c:v>0.54764999999999997</c:v>
                </c:pt>
                <c:pt idx="127">
                  <c:v>0.53239999999999998</c:v>
                </c:pt>
                <c:pt idx="128">
                  <c:v>0.51476999999999995</c:v>
                </c:pt>
                <c:pt idx="129">
                  <c:v>0.49325000000000002</c:v>
                </c:pt>
                <c:pt idx="130">
                  <c:v>0.46777999999999997</c:v>
                </c:pt>
                <c:pt idx="131">
                  <c:v>0.43874999999999997</c:v>
                </c:pt>
                <c:pt idx="132">
                  <c:v>0.40861999999999998</c:v>
                </c:pt>
                <c:pt idx="133">
                  <c:v>0.37692999999999999</c:v>
                </c:pt>
                <c:pt idx="134">
                  <c:v>0.34536</c:v>
                </c:pt>
                <c:pt idx="135">
                  <c:v>0.31365999999999999</c:v>
                </c:pt>
                <c:pt idx="136">
                  <c:v>0.28233000000000003</c:v>
                </c:pt>
                <c:pt idx="137">
                  <c:v>0.25192999999999999</c:v>
                </c:pt>
                <c:pt idx="138">
                  <c:v>0.22420000000000001</c:v>
                </c:pt>
                <c:pt idx="139">
                  <c:v>0.19983000000000001</c:v>
                </c:pt>
                <c:pt idx="140">
                  <c:v>0.17757999999999999</c:v>
                </c:pt>
                <c:pt idx="141">
                  <c:v>0.15722</c:v>
                </c:pt>
                <c:pt idx="142">
                  <c:v>0.13966999999999999</c:v>
                </c:pt>
                <c:pt idx="143">
                  <c:v>0.12461999999999999</c:v>
                </c:pt>
                <c:pt idx="144">
                  <c:v>0.11233</c:v>
                </c:pt>
                <c:pt idx="145">
                  <c:v>0.10201</c:v>
                </c:pt>
                <c:pt idx="146">
                  <c:v>9.4109999999999999E-2</c:v>
                </c:pt>
                <c:pt idx="147">
                  <c:v>8.7929999999999994E-2</c:v>
                </c:pt>
                <c:pt idx="148">
                  <c:v>8.2780000000000006E-2</c:v>
                </c:pt>
                <c:pt idx="149">
                  <c:v>7.9310000000000005E-2</c:v>
                </c:pt>
                <c:pt idx="150">
                  <c:v>7.6939999999999995E-2</c:v>
                </c:pt>
                <c:pt idx="151">
                  <c:v>7.5289999999999996E-2</c:v>
                </c:pt>
                <c:pt idx="152">
                  <c:v>7.46E-2</c:v>
                </c:pt>
                <c:pt idx="153">
                  <c:v>7.4179999999999996E-2</c:v>
                </c:pt>
                <c:pt idx="154">
                  <c:v>7.5079999999999994E-2</c:v>
                </c:pt>
                <c:pt idx="155">
                  <c:v>7.6340000000000005E-2</c:v>
                </c:pt>
                <c:pt idx="156">
                  <c:v>7.7850000000000003E-2</c:v>
                </c:pt>
                <c:pt idx="157">
                  <c:v>7.9619999999999996E-2</c:v>
                </c:pt>
                <c:pt idx="158">
                  <c:v>8.1820000000000004E-2</c:v>
                </c:pt>
                <c:pt idx="159">
                  <c:v>8.4629999999999997E-2</c:v>
                </c:pt>
                <c:pt idx="160">
                  <c:v>8.795E-2</c:v>
                </c:pt>
                <c:pt idx="161">
                  <c:v>9.1020000000000004E-2</c:v>
                </c:pt>
                <c:pt idx="162">
                  <c:v>9.4740000000000005E-2</c:v>
                </c:pt>
                <c:pt idx="163">
                  <c:v>9.8119999999999999E-2</c:v>
                </c:pt>
                <c:pt idx="164">
                  <c:v>0.10217</c:v>
                </c:pt>
                <c:pt idx="165">
                  <c:v>0.10636</c:v>
                </c:pt>
                <c:pt idx="166">
                  <c:v>0.11117</c:v>
                </c:pt>
                <c:pt idx="167">
                  <c:v>0.11647</c:v>
                </c:pt>
                <c:pt idx="168">
                  <c:v>0.12112000000000001</c:v>
                </c:pt>
                <c:pt idx="169">
                  <c:v>0.12647</c:v>
                </c:pt>
                <c:pt idx="170">
                  <c:v>0.13195999999999999</c:v>
                </c:pt>
                <c:pt idx="171">
                  <c:v>0.13764000000000001</c:v>
                </c:pt>
                <c:pt idx="172">
                  <c:v>0.14404</c:v>
                </c:pt>
                <c:pt idx="173">
                  <c:v>0.15114</c:v>
                </c:pt>
                <c:pt idx="174">
                  <c:v>0.15747</c:v>
                </c:pt>
                <c:pt idx="175">
                  <c:v>0.16381999999999999</c:v>
                </c:pt>
                <c:pt idx="176">
                  <c:v>0.17146</c:v>
                </c:pt>
                <c:pt idx="177">
                  <c:v>0.17934</c:v>
                </c:pt>
                <c:pt idx="178">
                  <c:v>0.18723000000000001</c:v>
                </c:pt>
                <c:pt idx="179">
                  <c:v>0.1956</c:v>
                </c:pt>
                <c:pt idx="180">
                  <c:v>0.20397000000000001</c:v>
                </c:pt>
                <c:pt idx="181">
                  <c:v>0.21339</c:v>
                </c:pt>
                <c:pt idx="182">
                  <c:v>0.22167999999999999</c:v>
                </c:pt>
                <c:pt idx="183">
                  <c:v>0.23086999999999999</c:v>
                </c:pt>
                <c:pt idx="184">
                  <c:v>0.24154</c:v>
                </c:pt>
                <c:pt idx="185">
                  <c:v>0.25153999999999999</c:v>
                </c:pt>
                <c:pt idx="186">
                  <c:v>0.26180999999999999</c:v>
                </c:pt>
                <c:pt idx="187">
                  <c:v>0.27296999999999999</c:v>
                </c:pt>
                <c:pt idx="188">
                  <c:v>0.28473999999999999</c:v>
                </c:pt>
                <c:pt idx="189">
                  <c:v>0.29668</c:v>
                </c:pt>
                <c:pt idx="190">
                  <c:v>0.30911</c:v>
                </c:pt>
                <c:pt idx="191">
                  <c:v>0.32183</c:v>
                </c:pt>
                <c:pt idx="192">
                  <c:v>0.33521000000000001</c:v>
                </c:pt>
                <c:pt idx="193">
                  <c:v>0.34933999999999998</c:v>
                </c:pt>
                <c:pt idx="194">
                  <c:v>0.36338999999999999</c:v>
                </c:pt>
                <c:pt idx="195">
                  <c:v>0.37824999999999998</c:v>
                </c:pt>
                <c:pt idx="196">
                  <c:v>0.39415</c:v>
                </c:pt>
                <c:pt idx="197">
                  <c:v>0.4103</c:v>
                </c:pt>
                <c:pt idx="198">
                  <c:v>0.42593999999999999</c:v>
                </c:pt>
                <c:pt idx="199">
                  <c:v>0.44080999999999998</c:v>
                </c:pt>
                <c:pt idx="200">
                  <c:v>0.45707999999999999</c:v>
                </c:pt>
                <c:pt idx="201">
                  <c:v>0.47482999999999997</c:v>
                </c:pt>
                <c:pt idx="202">
                  <c:v>0.49508000000000002</c:v>
                </c:pt>
                <c:pt idx="203">
                  <c:v>0.51395999999999997</c:v>
                </c:pt>
                <c:pt idx="204">
                  <c:v>0.53090999999999999</c:v>
                </c:pt>
                <c:pt idx="205">
                  <c:v>0.54825000000000002</c:v>
                </c:pt>
                <c:pt idx="206">
                  <c:v>0.56742999999999999</c:v>
                </c:pt>
                <c:pt idx="207">
                  <c:v>0.58633000000000002</c:v>
                </c:pt>
                <c:pt idx="208">
                  <c:v>0.60665999999999998</c:v>
                </c:pt>
                <c:pt idx="209">
                  <c:v>0.62509000000000003</c:v>
                </c:pt>
                <c:pt idx="210">
                  <c:v>0.64702000000000004</c:v>
                </c:pt>
                <c:pt idx="211">
                  <c:v>0.67101999999999995</c:v>
                </c:pt>
                <c:pt idx="212">
                  <c:v>0.69377</c:v>
                </c:pt>
                <c:pt idx="213">
                  <c:v>0.71394000000000002</c:v>
                </c:pt>
                <c:pt idx="214">
                  <c:v>0.73343000000000003</c:v>
                </c:pt>
                <c:pt idx="215">
                  <c:v>0.75719000000000003</c:v>
                </c:pt>
                <c:pt idx="216">
                  <c:v>0.78146000000000004</c:v>
                </c:pt>
                <c:pt idx="217">
                  <c:v>0.80654000000000003</c:v>
                </c:pt>
                <c:pt idx="218">
                  <c:v>0.83062000000000002</c:v>
                </c:pt>
                <c:pt idx="219">
                  <c:v>0.85433000000000003</c:v>
                </c:pt>
                <c:pt idx="220">
                  <c:v>0.87858999999999998</c:v>
                </c:pt>
                <c:pt idx="221">
                  <c:v>0.90434000000000003</c:v>
                </c:pt>
                <c:pt idx="222">
                  <c:v>0.93184999999999996</c:v>
                </c:pt>
                <c:pt idx="223">
                  <c:v>0.96294999999999997</c:v>
                </c:pt>
                <c:pt idx="224">
                  <c:v>0.99685999999999997</c:v>
                </c:pt>
                <c:pt idx="225">
                  <c:v>1.0301499999999999</c:v>
                </c:pt>
                <c:pt idx="226">
                  <c:v>1.05081</c:v>
                </c:pt>
                <c:pt idx="227">
                  <c:v>1.0667599999999999</c:v>
                </c:pt>
                <c:pt idx="228">
                  <c:v>1.0926</c:v>
                </c:pt>
                <c:pt idx="229">
                  <c:v>1.12557</c:v>
                </c:pt>
                <c:pt idx="230">
                  <c:v>1.16279</c:v>
                </c:pt>
                <c:pt idx="231">
                  <c:v>1.1916199999999999</c:v>
                </c:pt>
                <c:pt idx="232">
                  <c:v>1.2221299999999999</c:v>
                </c:pt>
                <c:pt idx="233">
                  <c:v>1.2515499999999999</c:v>
                </c:pt>
                <c:pt idx="234">
                  <c:v>1.2766200000000001</c:v>
                </c:pt>
                <c:pt idx="235">
                  <c:v>1.31203</c:v>
                </c:pt>
                <c:pt idx="236">
                  <c:v>1.3346499999999999</c:v>
                </c:pt>
                <c:pt idx="237">
                  <c:v>1.36873</c:v>
                </c:pt>
                <c:pt idx="238">
                  <c:v>1.3891</c:v>
                </c:pt>
                <c:pt idx="239">
                  <c:v>1.4240200000000001</c:v>
                </c:pt>
                <c:pt idx="240">
                  <c:v>1.4442999999999999</c:v>
                </c:pt>
                <c:pt idx="241">
                  <c:v>1.4877</c:v>
                </c:pt>
                <c:pt idx="242">
                  <c:v>1.50143</c:v>
                </c:pt>
                <c:pt idx="243">
                  <c:v>1.5265599999999999</c:v>
                </c:pt>
                <c:pt idx="244">
                  <c:v>1.5535399999999999</c:v>
                </c:pt>
                <c:pt idx="245">
                  <c:v>1.5729200000000001</c:v>
                </c:pt>
                <c:pt idx="246">
                  <c:v>1.5994299999999999</c:v>
                </c:pt>
                <c:pt idx="247">
                  <c:v>1.6171</c:v>
                </c:pt>
                <c:pt idx="248">
                  <c:v>1.6232899999999999</c:v>
                </c:pt>
                <c:pt idx="249">
                  <c:v>1.6394599999999999</c:v>
                </c:pt>
                <c:pt idx="250">
                  <c:v>1.6180000000000001</c:v>
                </c:pt>
                <c:pt idx="251">
                  <c:v>1.6211</c:v>
                </c:pt>
                <c:pt idx="252">
                  <c:v>1.6188</c:v>
                </c:pt>
                <c:pt idx="253">
                  <c:v>1.70523</c:v>
                </c:pt>
                <c:pt idx="254">
                  <c:v>1.7099599999999999</c:v>
                </c:pt>
                <c:pt idx="255">
                  <c:v>1.7701899999999999</c:v>
                </c:pt>
                <c:pt idx="256">
                  <c:v>1.7697000000000001</c:v>
                </c:pt>
                <c:pt idx="257">
                  <c:v>1.7816700000000001</c:v>
                </c:pt>
                <c:pt idx="258">
                  <c:v>1.8089999999999999</c:v>
                </c:pt>
                <c:pt idx="259">
                  <c:v>1.8797900000000001</c:v>
                </c:pt>
                <c:pt idx="260">
                  <c:v>1.8838600000000001</c:v>
                </c:pt>
                <c:pt idx="261">
                  <c:v>1.9023399999999999</c:v>
                </c:pt>
                <c:pt idx="262">
                  <c:v>1.8805499999999999</c:v>
                </c:pt>
                <c:pt idx="263">
                  <c:v>1.99288</c:v>
                </c:pt>
                <c:pt idx="264">
                  <c:v>1.9533400000000001</c:v>
                </c:pt>
                <c:pt idx="265">
                  <c:v>1.9585300000000001</c:v>
                </c:pt>
                <c:pt idx="266">
                  <c:v>1.9696400000000001</c:v>
                </c:pt>
                <c:pt idx="267">
                  <c:v>2.0766300000000002</c:v>
                </c:pt>
                <c:pt idx="268">
                  <c:v>2.0375100000000002</c:v>
                </c:pt>
                <c:pt idx="269">
                  <c:v>2.1286800000000001</c:v>
                </c:pt>
                <c:pt idx="270">
                  <c:v>2.1304099999999999</c:v>
                </c:pt>
                <c:pt idx="271">
                  <c:v>2.1257999999999999</c:v>
                </c:pt>
                <c:pt idx="272">
                  <c:v>2.1429800000000001</c:v>
                </c:pt>
                <c:pt idx="273">
                  <c:v>2.1380400000000002</c:v>
                </c:pt>
                <c:pt idx="274">
                  <c:v>2.1447699999999998</c:v>
                </c:pt>
                <c:pt idx="275">
                  <c:v>2.1807799999999999</c:v>
                </c:pt>
                <c:pt idx="276">
                  <c:v>2.2721900000000002</c:v>
                </c:pt>
                <c:pt idx="277">
                  <c:v>2.1305800000000001</c:v>
                </c:pt>
                <c:pt idx="278">
                  <c:v>2.1632899999999999</c:v>
                </c:pt>
                <c:pt idx="279">
                  <c:v>2.1109499999999999</c:v>
                </c:pt>
                <c:pt idx="280">
                  <c:v>2.15449</c:v>
                </c:pt>
                <c:pt idx="281">
                  <c:v>2.17652</c:v>
                </c:pt>
                <c:pt idx="282">
                  <c:v>2.1419100000000002</c:v>
                </c:pt>
                <c:pt idx="283">
                  <c:v>2.23271</c:v>
                </c:pt>
                <c:pt idx="284">
                  <c:v>2.1565699999999999</c:v>
                </c:pt>
                <c:pt idx="285">
                  <c:v>2.1122999999999998</c:v>
                </c:pt>
                <c:pt idx="286">
                  <c:v>2.13334</c:v>
                </c:pt>
                <c:pt idx="287">
                  <c:v>2.0877300000000001</c:v>
                </c:pt>
                <c:pt idx="288">
                  <c:v>2.1663100000000002</c:v>
                </c:pt>
                <c:pt idx="289">
                  <c:v>2.0954700000000002</c:v>
                </c:pt>
                <c:pt idx="290">
                  <c:v>2.0434100000000002</c:v>
                </c:pt>
                <c:pt idx="291">
                  <c:v>2.0342799999999999</c:v>
                </c:pt>
                <c:pt idx="292">
                  <c:v>2.0041000000000002</c:v>
                </c:pt>
                <c:pt idx="293">
                  <c:v>1.95295</c:v>
                </c:pt>
                <c:pt idx="294">
                  <c:v>1.92666</c:v>
                </c:pt>
                <c:pt idx="295">
                  <c:v>2.0021499999999999</c:v>
                </c:pt>
                <c:pt idx="296">
                  <c:v>1.9221699999999999</c:v>
                </c:pt>
                <c:pt idx="297">
                  <c:v>1.91022</c:v>
                </c:pt>
                <c:pt idx="298">
                  <c:v>1.8602000000000001</c:v>
                </c:pt>
                <c:pt idx="299">
                  <c:v>1.9084099999999999</c:v>
                </c:pt>
                <c:pt idx="300">
                  <c:v>1.89449</c:v>
                </c:pt>
                <c:pt idx="301">
                  <c:v>1.89611</c:v>
                </c:pt>
                <c:pt idx="302">
                  <c:v>1.86534</c:v>
                </c:pt>
                <c:pt idx="303">
                  <c:v>1.85701</c:v>
                </c:pt>
                <c:pt idx="304">
                  <c:v>1.89273</c:v>
                </c:pt>
                <c:pt idx="305">
                  <c:v>1.88897</c:v>
                </c:pt>
                <c:pt idx="306">
                  <c:v>1.8773299999999999</c:v>
                </c:pt>
                <c:pt idx="307">
                  <c:v>1.8923099999999999</c:v>
                </c:pt>
                <c:pt idx="308">
                  <c:v>1.90768</c:v>
                </c:pt>
                <c:pt idx="309">
                  <c:v>1.91709</c:v>
                </c:pt>
                <c:pt idx="310">
                  <c:v>1.9500999999999999</c:v>
                </c:pt>
                <c:pt idx="311">
                  <c:v>1.9256200000000001</c:v>
                </c:pt>
                <c:pt idx="312">
                  <c:v>1.91784</c:v>
                </c:pt>
                <c:pt idx="313">
                  <c:v>1.92364</c:v>
                </c:pt>
                <c:pt idx="314">
                  <c:v>1.9340999999999999</c:v>
                </c:pt>
                <c:pt idx="315">
                  <c:v>1.9070800000000001</c:v>
                </c:pt>
                <c:pt idx="316">
                  <c:v>1.89897</c:v>
                </c:pt>
                <c:pt idx="317">
                  <c:v>1.8835500000000001</c:v>
                </c:pt>
                <c:pt idx="318">
                  <c:v>1.8279000000000001</c:v>
                </c:pt>
                <c:pt idx="319">
                  <c:v>1.8024899999999999</c:v>
                </c:pt>
                <c:pt idx="320">
                  <c:v>1.7507299999999999</c:v>
                </c:pt>
                <c:pt idx="321">
                  <c:v>1.70251</c:v>
                </c:pt>
                <c:pt idx="322">
                  <c:v>1.65299</c:v>
                </c:pt>
                <c:pt idx="323">
                  <c:v>1.5808500000000001</c:v>
                </c:pt>
                <c:pt idx="324">
                  <c:v>1.5033399999999999</c:v>
                </c:pt>
                <c:pt idx="325">
                  <c:v>1.41259</c:v>
                </c:pt>
                <c:pt idx="326">
                  <c:v>1.32098</c:v>
                </c:pt>
                <c:pt idx="327">
                  <c:v>1.2257899999999999</c:v>
                </c:pt>
                <c:pt idx="328">
                  <c:v>1.14751</c:v>
                </c:pt>
                <c:pt idx="329">
                  <c:v>1.0681499999999999</c:v>
                </c:pt>
                <c:pt idx="330">
                  <c:v>0.97228000000000003</c:v>
                </c:pt>
                <c:pt idx="331">
                  <c:v>0.86326999999999998</c:v>
                </c:pt>
                <c:pt idx="332">
                  <c:v>0.76629000000000003</c:v>
                </c:pt>
                <c:pt idx="333">
                  <c:v>0.68413000000000002</c:v>
                </c:pt>
                <c:pt idx="334">
                  <c:v>0.61575999999999997</c:v>
                </c:pt>
                <c:pt idx="335">
                  <c:v>0.55581999999999998</c:v>
                </c:pt>
                <c:pt idx="336">
                  <c:v>0.49973000000000001</c:v>
                </c:pt>
                <c:pt idx="337">
                  <c:v>0.44516</c:v>
                </c:pt>
                <c:pt idx="338">
                  <c:v>0.39402999999999999</c:v>
                </c:pt>
                <c:pt idx="339">
                  <c:v>0.34605999999999998</c:v>
                </c:pt>
                <c:pt idx="340">
                  <c:v>0.30088999999999999</c:v>
                </c:pt>
                <c:pt idx="341">
                  <c:v>0.26372000000000001</c:v>
                </c:pt>
                <c:pt idx="342">
                  <c:v>0.23485</c:v>
                </c:pt>
                <c:pt idx="343">
                  <c:v>0.21226999999999999</c:v>
                </c:pt>
                <c:pt idx="344">
                  <c:v>0.19156000000000001</c:v>
                </c:pt>
                <c:pt idx="345">
                  <c:v>0.17025999999999999</c:v>
                </c:pt>
                <c:pt idx="346">
                  <c:v>0.14993999999999999</c:v>
                </c:pt>
                <c:pt idx="347">
                  <c:v>0.13222999999999999</c:v>
                </c:pt>
                <c:pt idx="348">
                  <c:v>0.11683</c:v>
                </c:pt>
                <c:pt idx="349">
                  <c:v>0.10351</c:v>
                </c:pt>
                <c:pt idx="350">
                  <c:v>9.1219999999999996E-2</c:v>
                </c:pt>
                <c:pt idx="351">
                  <c:v>8.1040000000000001E-2</c:v>
                </c:pt>
                <c:pt idx="352">
                  <c:v>7.2260000000000005E-2</c:v>
                </c:pt>
                <c:pt idx="353">
                  <c:v>6.5009999999999998E-2</c:v>
                </c:pt>
                <c:pt idx="354">
                  <c:v>5.8459999999999998E-2</c:v>
                </c:pt>
                <c:pt idx="355">
                  <c:v>5.2839999999999998E-2</c:v>
                </c:pt>
                <c:pt idx="356">
                  <c:v>4.7530000000000003E-2</c:v>
                </c:pt>
                <c:pt idx="357">
                  <c:v>4.2590000000000003E-2</c:v>
                </c:pt>
                <c:pt idx="358">
                  <c:v>3.7819999999999999E-2</c:v>
                </c:pt>
                <c:pt idx="359">
                  <c:v>3.4110000000000001E-2</c:v>
                </c:pt>
                <c:pt idx="360">
                  <c:v>3.0720000000000001E-2</c:v>
                </c:pt>
                <c:pt idx="361">
                  <c:v>2.751E-2</c:v>
                </c:pt>
                <c:pt idx="362">
                  <c:v>2.496E-2</c:v>
                </c:pt>
                <c:pt idx="363">
                  <c:v>2.2429999999999999E-2</c:v>
                </c:pt>
                <c:pt idx="364">
                  <c:v>2.061E-2</c:v>
                </c:pt>
                <c:pt idx="365">
                  <c:v>1.874E-2</c:v>
                </c:pt>
                <c:pt idx="366">
                  <c:v>1.754E-2</c:v>
                </c:pt>
                <c:pt idx="367">
                  <c:v>1.5939999999999999E-2</c:v>
                </c:pt>
                <c:pt idx="368">
                  <c:v>1.435E-2</c:v>
                </c:pt>
                <c:pt idx="369">
                  <c:v>1.2999999999999999E-2</c:v>
                </c:pt>
                <c:pt idx="370">
                  <c:v>1.2579999999999999E-2</c:v>
                </c:pt>
                <c:pt idx="371">
                  <c:v>1.0529999999999999E-2</c:v>
                </c:pt>
                <c:pt idx="372">
                  <c:v>1.0449999999999999E-2</c:v>
                </c:pt>
                <c:pt idx="373">
                  <c:v>9.1500000000000001E-3</c:v>
                </c:pt>
                <c:pt idx="374">
                  <c:v>8.9200000000000008E-3</c:v>
                </c:pt>
                <c:pt idx="375">
                  <c:v>7.1799999999999998E-3</c:v>
                </c:pt>
                <c:pt idx="376">
                  <c:v>7.4700000000000001E-3</c:v>
                </c:pt>
                <c:pt idx="377">
                  <c:v>6.0600000000000003E-3</c:v>
                </c:pt>
                <c:pt idx="378">
                  <c:v>6.1599999999999997E-3</c:v>
                </c:pt>
                <c:pt idx="379">
                  <c:v>5.9500000000000004E-3</c:v>
                </c:pt>
                <c:pt idx="380">
                  <c:v>6.1799999999999997E-3</c:v>
                </c:pt>
                <c:pt idx="381">
                  <c:v>5.1000000000000004E-3</c:v>
                </c:pt>
                <c:pt idx="382">
                  <c:v>4.7200000000000002E-3</c:v>
                </c:pt>
                <c:pt idx="383">
                  <c:v>3.8600000000000001E-3</c:v>
                </c:pt>
                <c:pt idx="384">
                  <c:v>3.8600000000000001E-3</c:v>
                </c:pt>
                <c:pt idx="385">
                  <c:v>5.6100000000000004E-3</c:v>
                </c:pt>
                <c:pt idx="386">
                  <c:v>4.4000000000000003E-3</c:v>
                </c:pt>
                <c:pt idx="387">
                  <c:v>2.8400000000000001E-3</c:v>
                </c:pt>
                <c:pt idx="388">
                  <c:v>3.81E-3</c:v>
                </c:pt>
                <c:pt idx="389">
                  <c:v>2.5500000000000002E-3</c:v>
                </c:pt>
                <c:pt idx="390">
                  <c:v>2.9199999999999999E-3</c:v>
                </c:pt>
                <c:pt idx="391">
                  <c:v>3.8700000000000002E-3</c:v>
                </c:pt>
                <c:pt idx="392">
                  <c:v>2.5200000000000001E-3</c:v>
                </c:pt>
                <c:pt idx="393">
                  <c:v>2.0899999999999998E-3</c:v>
                </c:pt>
                <c:pt idx="394">
                  <c:v>1.01E-3</c:v>
                </c:pt>
                <c:pt idx="395">
                  <c:v>1.0499999999999999E-3</c:v>
                </c:pt>
                <c:pt idx="396">
                  <c:v>1.07E-3</c:v>
                </c:pt>
                <c:pt idx="397">
                  <c:v>9.5E-4</c:v>
                </c:pt>
                <c:pt idx="398">
                  <c:v>9.3000000000000005E-4</c:v>
                </c:pt>
                <c:pt idx="399">
                  <c:v>1.25E-3</c:v>
                </c:pt>
                <c:pt idx="400">
                  <c:v>1.8400000000000001E-3</c:v>
                </c:pt>
                <c:pt idx="401">
                  <c:v>7.5000000000000002E-4</c:v>
                </c:pt>
                <c:pt idx="402">
                  <c:v>1.39E-3</c:v>
                </c:pt>
                <c:pt idx="403">
                  <c:v>2.2200000000000002E-3</c:v>
                </c:pt>
                <c:pt idx="404">
                  <c:v>3.0200000000000001E-3</c:v>
                </c:pt>
                <c:pt idx="405">
                  <c:v>1.8600000000000001E-3</c:v>
                </c:pt>
                <c:pt idx="406">
                  <c:v>3.0300000000000001E-3</c:v>
                </c:pt>
                <c:pt idx="407">
                  <c:v>3.0599999999999998E-3</c:v>
                </c:pt>
                <c:pt idx="408">
                  <c:v>2.4299999999999999E-3</c:v>
                </c:pt>
                <c:pt idx="409">
                  <c:v>1.5100000000000001E-3</c:v>
                </c:pt>
                <c:pt idx="410">
                  <c:v>2.7299999999999998E-3</c:v>
                </c:pt>
                <c:pt idx="411">
                  <c:v>1.33E-3</c:v>
                </c:pt>
                <c:pt idx="412">
                  <c:v>8.3000000000000001E-4</c:v>
                </c:pt>
                <c:pt idx="413">
                  <c:v>2.0899999999999998E-3</c:v>
                </c:pt>
                <c:pt idx="414">
                  <c:v>2.2899999999999999E-3</c:v>
                </c:pt>
                <c:pt idx="415">
                  <c:v>1.07E-3</c:v>
                </c:pt>
                <c:pt idx="416">
                  <c:v>1.4400000000000001E-3</c:v>
                </c:pt>
                <c:pt idx="417">
                  <c:v>7.1000000000000002E-4</c:v>
                </c:pt>
                <c:pt idx="418">
                  <c:v>1.56E-3</c:v>
                </c:pt>
                <c:pt idx="419">
                  <c:v>1.6900000000000001E-3</c:v>
                </c:pt>
                <c:pt idx="420">
                  <c:v>-7.6999999999999996E-4</c:v>
                </c:pt>
                <c:pt idx="421">
                  <c:v>1.67E-3</c:v>
                </c:pt>
                <c:pt idx="422">
                  <c:v>1.3699999999999999E-3</c:v>
                </c:pt>
                <c:pt idx="423">
                  <c:v>3.29E-3</c:v>
                </c:pt>
                <c:pt idx="424">
                  <c:v>7.6000000000000004E-4</c:v>
                </c:pt>
                <c:pt idx="425">
                  <c:v>-6.9999999999999994E-5</c:v>
                </c:pt>
                <c:pt idx="426">
                  <c:v>4.6999999999999999E-4</c:v>
                </c:pt>
                <c:pt idx="427">
                  <c:v>1.2199999999999999E-3</c:v>
                </c:pt>
                <c:pt idx="428">
                  <c:v>2.6199999999999999E-3</c:v>
                </c:pt>
                <c:pt idx="429">
                  <c:v>3.0000000000000001E-5</c:v>
                </c:pt>
                <c:pt idx="430">
                  <c:v>4.4999999999999999E-4</c:v>
                </c:pt>
                <c:pt idx="431">
                  <c:v>1.31E-3</c:v>
                </c:pt>
                <c:pt idx="432">
                  <c:v>-4.4000000000000002E-4</c:v>
                </c:pt>
                <c:pt idx="433">
                  <c:v>1.8E-3</c:v>
                </c:pt>
                <c:pt idx="434">
                  <c:v>1.9000000000000001E-4</c:v>
                </c:pt>
                <c:pt idx="435">
                  <c:v>2.33E-3</c:v>
                </c:pt>
                <c:pt idx="436">
                  <c:v>9.6000000000000002E-4</c:v>
                </c:pt>
                <c:pt idx="437">
                  <c:v>1.6800000000000001E-3</c:v>
                </c:pt>
                <c:pt idx="438">
                  <c:v>2.2399999999999998E-3</c:v>
                </c:pt>
                <c:pt idx="439">
                  <c:v>9.8999999999999999E-4</c:v>
                </c:pt>
                <c:pt idx="440">
                  <c:v>3.0500000000000002E-3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6-14CB-477B-8548-B1440647F04D}"/>
            </c:ext>
          </c:extLst>
        </c:ser>
        <c:ser>
          <c:idx val="7"/>
          <c:order val="7"/>
          <c:tx>
            <c:v>3.7s</c:v>
          </c:tx>
          <c:spPr>
            <a:ln w="19050" cap="rnd">
              <a:solidFill>
                <a:schemeClr val="accent2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Sheet1!$A$1:$A$441</c:f>
              <c:numCache>
                <c:formatCode>General</c:formatCode>
                <c:ptCount val="441"/>
                <c:pt idx="0">
                  <c:v>260</c:v>
                </c:pt>
                <c:pt idx="1">
                  <c:v>261</c:v>
                </c:pt>
                <c:pt idx="2">
                  <c:v>262</c:v>
                </c:pt>
                <c:pt idx="3">
                  <c:v>263</c:v>
                </c:pt>
                <c:pt idx="4">
                  <c:v>264</c:v>
                </c:pt>
                <c:pt idx="5">
                  <c:v>265</c:v>
                </c:pt>
                <c:pt idx="6">
                  <c:v>266</c:v>
                </c:pt>
                <c:pt idx="7">
                  <c:v>267</c:v>
                </c:pt>
                <c:pt idx="8">
                  <c:v>268</c:v>
                </c:pt>
                <c:pt idx="9">
                  <c:v>269</c:v>
                </c:pt>
                <c:pt idx="10">
                  <c:v>270</c:v>
                </c:pt>
                <c:pt idx="11">
                  <c:v>271</c:v>
                </c:pt>
                <c:pt idx="12">
                  <c:v>272</c:v>
                </c:pt>
                <c:pt idx="13">
                  <c:v>273</c:v>
                </c:pt>
                <c:pt idx="14">
                  <c:v>274</c:v>
                </c:pt>
                <c:pt idx="15">
                  <c:v>275</c:v>
                </c:pt>
                <c:pt idx="16">
                  <c:v>276</c:v>
                </c:pt>
                <c:pt idx="17">
                  <c:v>277</c:v>
                </c:pt>
                <c:pt idx="18">
                  <c:v>278</c:v>
                </c:pt>
                <c:pt idx="19">
                  <c:v>279</c:v>
                </c:pt>
                <c:pt idx="20">
                  <c:v>280</c:v>
                </c:pt>
                <c:pt idx="21">
                  <c:v>281</c:v>
                </c:pt>
                <c:pt idx="22">
                  <c:v>282</c:v>
                </c:pt>
                <c:pt idx="23">
                  <c:v>283</c:v>
                </c:pt>
                <c:pt idx="24">
                  <c:v>284</c:v>
                </c:pt>
                <c:pt idx="25">
                  <c:v>285</c:v>
                </c:pt>
                <c:pt idx="26">
                  <c:v>286</c:v>
                </c:pt>
                <c:pt idx="27">
                  <c:v>287</c:v>
                </c:pt>
                <c:pt idx="28">
                  <c:v>288</c:v>
                </c:pt>
                <c:pt idx="29">
                  <c:v>289</c:v>
                </c:pt>
                <c:pt idx="30">
                  <c:v>290</c:v>
                </c:pt>
                <c:pt idx="31">
                  <c:v>291</c:v>
                </c:pt>
                <c:pt idx="32">
                  <c:v>292</c:v>
                </c:pt>
                <c:pt idx="33">
                  <c:v>293</c:v>
                </c:pt>
                <c:pt idx="34">
                  <c:v>294</c:v>
                </c:pt>
                <c:pt idx="35">
                  <c:v>295</c:v>
                </c:pt>
                <c:pt idx="36">
                  <c:v>296</c:v>
                </c:pt>
                <c:pt idx="37">
                  <c:v>297</c:v>
                </c:pt>
                <c:pt idx="38">
                  <c:v>298</c:v>
                </c:pt>
                <c:pt idx="39">
                  <c:v>299</c:v>
                </c:pt>
                <c:pt idx="40">
                  <c:v>300</c:v>
                </c:pt>
                <c:pt idx="41">
                  <c:v>301</c:v>
                </c:pt>
                <c:pt idx="42">
                  <c:v>302</c:v>
                </c:pt>
                <c:pt idx="43">
                  <c:v>303</c:v>
                </c:pt>
                <c:pt idx="44">
                  <c:v>304</c:v>
                </c:pt>
                <c:pt idx="45">
                  <c:v>305</c:v>
                </c:pt>
                <c:pt idx="46">
                  <c:v>306</c:v>
                </c:pt>
                <c:pt idx="47">
                  <c:v>307</c:v>
                </c:pt>
                <c:pt idx="48">
                  <c:v>308</c:v>
                </c:pt>
                <c:pt idx="49">
                  <c:v>309</c:v>
                </c:pt>
                <c:pt idx="50">
                  <c:v>310</c:v>
                </c:pt>
                <c:pt idx="51">
                  <c:v>311</c:v>
                </c:pt>
                <c:pt idx="52">
                  <c:v>312</c:v>
                </c:pt>
                <c:pt idx="53">
                  <c:v>313</c:v>
                </c:pt>
                <c:pt idx="54">
                  <c:v>314</c:v>
                </c:pt>
                <c:pt idx="55">
                  <c:v>315</c:v>
                </c:pt>
                <c:pt idx="56">
                  <c:v>316</c:v>
                </c:pt>
                <c:pt idx="57">
                  <c:v>317</c:v>
                </c:pt>
                <c:pt idx="58">
                  <c:v>318</c:v>
                </c:pt>
                <c:pt idx="59">
                  <c:v>319</c:v>
                </c:pt>
                <c:pt idx="60">
                  <c:v>320</c:v>
                </c:pt>
                <c:pt idx="61">
                  <c:v>321</c:v>
                </c:pt>
                <c:pt idx="62">
                  <c:v>322</c:v>
                </c:pt>
                <c:pt idx="63">
                  <c:v>323</c:v>
                </c:pt>
                <c:pt idx="64">
                  <c:v>324</c:v>
                </c:pt>
                <c:pt idx="65">
                  <c:v>325</c:v>
                </c:pt>
                <c:pt idx="66">
                  <c:v>326</c:v>
                </c:pt>
                <c:pt idx="67">
                  <c:v>327</c:v>
                </c:pt>
                <c:pt idx="68">
                  <c:v>328</c:v>
                </c:pt>
                <c:pt idx="69">
                  <c:v>329</c:v>
                </c:pt>
                <c:pt idx="70">
                  <c:v>330</c:v>
                </c:pt>
                <c:pt idx="71">
                  <c:v>331</c:v>
                </c:pt>
                <c:pt idx="72">
                  <c:v>332</c:v>
                </c:pt>
                <c:pt idx="73">
                  <c:v>333</c:v>
                </c:pt>
                <c:pt idx="74">
                  <c:v>334</c:v>
                </c:pt>
                <c:pt idx="75">
                  <c:v>335</c:v>
                </c:pt>
                <c:pt idx="76">
                  <c:v>336</c:v>
                </c:pt>
                <c:pt idx="77">
                  <c:v>337</c:v>
                </c:pt>
                <c:pt idx="78">
                  <c:v>338</c:v>
                </c:pt>
                <c:pt idx="79">
                  <c:v>339</c:v>
                </c:pt>
                <c:pt idx="80">
                  <c:v>340</c:v>
                </c:pt>
                <c:pt idx="81">
                  <c:v>341</c:v>
                </c:pt>
                <c:pt idx="82">
                  <c:v>342</c:v>
                </c:pt>
                <c:pt idx="83">
                  <c:v>343</c:v>
                </c:pt>
                <c:pt idx="84">
                  <c:v>344</c:v>
                </c:pt>
                <c:pt idx="85">
                  <c:v>345</c:v>
                </c:pt>
                <c:pt idx="86">
                  <c:v>346</c:v>
                </c:pt>
                <c:pt idx="87">
                  <c:v>347</c:v>
                </c:pt>
                <c:pt idx="88">
                  <c:v>348</c:v>
                </c:pt>
                <c:pt idx="89">
                  <c:v>349</c:v>
                </c:pt>
                <c:pt idx="90">
                  <c:v>350</c:v>
                </c:pt>
                <c:pt idx="91">
                  <c:v>351</c:v>
                </c:pt>
                <c:pt idx="92">
                  <c:v>352</c:v>
                </c:pt>
                <c:pt idx="93">
                  <c:v>353</c:v>
                </c:pt>
                <c:pt idx="94">
                  <c:v>354</c:v>
                </c:pt>
                <c:pt idx="95">
                  <c:v>355</c:v>
                </c:pt>
                <c:pt idx="96">
                  <c:v>356</c:v>
                </c:pt>
                <c:pt idx="97">
                  <c:v>357</c:v>
                </c:pt>
                <c:pt idx="98">
                  <c:v>358</c:v>
                </c:pt>
                <c:pt idx="99">
                  <c:v>359</c:v>
                </c:pt>
                <c:pt idx="100">
                  <c:v>360</c:v>
                </c:pt>
                <c:pt idx="101">
                  <c:v>361</c:v>
                </c:pt>
                <c:pt idx="102">
                  <c:v>362</c:v>
                </c:pt>
                <c:pt idx="103">
                  <c:v>363</c:v>
                </c:pt>
                <c:pt idx="104">
                  <c:v>364</c:v>
                </c:pt>
                <c:pt idx="105">
                  <c:v>365</c:v>
                </c:pt>
                <c:pt idx="106">
                  <c:v>366</c:v>
                </c:pt>
                <c:pt idx="107">
                  <c:v>367</c:v>
                </c:pt>
                <c:pt idx="108">
                  <c:v>368</c:v>
                </c:pt>
                <c:pt idx="109">
                  <c:v>369</c:v>
                </c:pt>
                <c:pt idx="110">
                  <c:v>370</c:v>
                </c:pt>
                <c:pt idx="111">
                  <c:v>371</c:v>
                </c:pt>
                <c:pt idx="112">
                  <c:v>372</c:v>
                </c:pt>
                <c:pt idx="113">
                  <c:v>373</c:v>
                </c:pt>
                <c:pt idx="114">
                  <c:v>374</c:v>
                </c:pt>
                <c:pt idx="115">
                  <c:v>375</c:v>
                </c:pt>
                <c:pt idx="116">
                  <c:v>376</c:v>
                </c:pt>
                <c:pt idx="117">
                  <c:v>377</c:v>
                </c:pt>
                <c:pt idx="118">
                  <c:v>378</c:v>
                </c:pt>
                <c:pt idx="119">
                  <c:v>379</c:v>
                </c:pt>
                <c:pt idx="120">
                  <c:v>380</c:v>
                </c:pt>
                <c:pt idx="121">
                  <c:v>381</c:v>
                </c:pt>
                <c:pt idx="122">
                  <c:v>382</c:v>
                </c:pt>
                <c:pt idx="123">
                  <c:v>383</c:v>
                </c:pt>
                <c:pt idx="124">
                  <c:v>384</c:v>
                </c:pt>
                <c:pt idx="125">
                  <c:v>385</c:v>
                </c:pt>
                <c:pt idx="126">
                  <c:v>386</c:v>
                </c:pt>
                <c:pt idx="127">
                  <c:v>387</c:v>
                </c:pt>
                <c:pt idx="128">
                  <c:v>388</c:v>
                </c:pt>
                <c:pt idx="129">
                  <c:v>389</c:v>
                </c:pt>
                <c:pt idx="130">
                  <c:v>390</c:v>
                </c:pt>
                <c:pt idx="131">
                  <c:v>391</c:v>
                </c:pt>
                <c:pt idx="132">
                  <c:v>392</c:v>
                </c:pt>
                <c:pt idx="133">
                  <c:v>393</c:v>
                </c:pt>
                <c:pt idx="134">
                  <c:v>394</c:v>
                </c:pt>
                <c:pt idx="135">
                  <c:v>395</c:v>
                </c:pt>
                <c:pt idx="136">
                  <c:v>396</c:v>
                </c:pt>
                <c:pt idx="137">
                  <c:v>397</c:v>
                </c:pt>
                <c:pt idx="138">
                  <c:v>398</c:v>
                </c:pt>
                <c:pt idx="139">
                  <c:v>399</c:v>
                </c:pt>
                <c:pt idx="140">
                  <c:v>400</c:v>
                </c:pt>
                <c:pt idx="141">
                  <c:v>401</c:v>
                </c:pt>
                <c:pt idx="142">
                  <c:v>402</c:v>
                </c:pt>
                <c:pt idx="143">
                  <c:v>403</c:v>
                </c:pt>
                <c:pt idx="144">
                  <c:v>404</c:v>
                </c:pt>
                <c:pt idx="145">
                  <c:v>405</c:v>
                </c:pt>
                <c:pt idx="146">
                  <c:v>406</c:v>
                </c:pt>
                <c:pt idx="147">
                  <c:v>407</c:v>
                </c:pt>
                <c:pt idx="148">
                  <c:v>408</c:v>
                </c:pt>
                <c:pt idx="149">
                  <c:v>409</c:v>
                </c:pt>
                <c:pt idx="150">
                  <c:v>410</c:v>
                </c:pt>
                <c:pt idx="151">
                  <c:v>411</c:v>
                </c:pt>
                <c:pt idx="152">
                  <c:v>412</c:v>
                </c:pt>
                <c:pt idx="153">
                  <c:v>413</c:v>
                </c:pt>
                <c:pt idx="154">
                  <c:v>414</c:v>
                </c:pt>
                <c:pt idx="155">
                  <c:v>415</c:v>
                </c:pt>
                <c:pt idx="156">
                  <c:v>416</c:v>
                </c:pt>
                <c:pt idx="157">
                  <c:v>417</c:v>
                </c:pt>
                <c:pt idx="158">
                  <c:v>418</c:v>
                </c:pt>
                <c:pt idx="159">
                  <c:v>419</c:v>
                </c:pt>
                <c:pt idx="160">
                  <c:v>420</c:v>
                </c:pt>
                <c:pt idx="161">
                  <c:v>421</c:v>
                </c:pt>
                <c:pt idx="162">
                  <c:v>422</c:v>
                </c:pt>
                <c:pt idx="163">
                  <c:v>423</c:v>
                </c:pt>
                <c:pt idx="164">
                  <c:v>424</c:v>
                </c:pt>
                <c:pt idx="165">
                  <c:v>425</c:v>
                </c:pt>
                <c:pt idx="166">
                  <c:v>426</c:v>
                </c:pt>
                <c:pt idx="167">
                  <c:v>427</c:v>
                </c:pt>
                <c:pt idx="168">
                  <c:v>428</c:v>
                </c:pt>
                <c:pt idx="169">
                  <c:v>429</c:v>
                </c:pt>
                <c:pt idx="170">
                  <c:v>430</c:v>
                </c:pt>
                <c:pt idx="171">
                  <c:v>431</c:v>
                </c:pt>
                <c:pt idx="172">
                  <c:v>432</c:v>
                </c:pt>
                <c:pt idx="173">
                  <c:v>433</c:v>
                </c:pt>
                <c:pt idx="174">
                  <c:v>434</c:v>
                </c:pt>
                <c:pt idx="175">
                  <c:v>435</c:v>
                </c:pt>
                <c:pt idx="176">
                  <c:v>436</c:v>
                </c:pt>
                <c:pt idx="177">
                  <c:v>437</c:v>
                </c:pt>
                <c:pt idx="178">
                  <c:v>438</c:v>
                </c:pt>
                <c:pt idx="179">
                  <c:v>439</c:v>
                </c:pt>
                <c:pt idx="180">
                  <c:v>440</c:v>
                </c:pt>
                <c:pt idx="181">
                  <c:v>441</c:v>
                </c:pt>
                <c:pt idx="182">
                  <c:v>442</c:v>
                </c:pt>
                <c:pt idx="183">
                  <c:v>443</c:v>
                </c:pt>
                <c:pt idx="184">
                  <c:v>444</c:v>
                </c:pt>
                <c:pt idx="185">
                  <c:v>445</c:v>
                </c:pt>
                <c:pt idx="186">
                  <c:v>446</c:v>
                </c:pt>
                <c:pt idx="187">
                  <c:v>447</c:v>
                </c:pt>
                <c:pt idx="188">
                  <c:v>448</c:v>
                </c:pt>
                <c:pt idx="189">
                  <c:v>449</c:v>
                </c:pt>
                <c:pt idx="190">
                  <c:v>450</c:v>
                </c:pt>
                <c:pt idx="191">
                  <c:v>451</c:v>
                </c:pt>
                <c:pt idx="192">
                  <c:v>452</c:v>
                </c:pt>
                <c:pt idx="193">
                  <c:v>453</c:v>
                </c:pt>
                <c:pt idx="194">
                  <c:v>454</c:v>
                </c:pt>
                <c:pt idx="195">
                  <c:v>455</c:v>
                </c:pt>
                <c:pt idx="196">
                  <c:v>456</c:v>
                </c:pt>
                <c:pt idx="197">
                  <c:v>457</c:v>
                </c:pt>
                <c:pt idx="198">
                  <c:v>458</c:v>
                </c:pt>
                <c:pt idx="199">
                  <c:v>459</c:v>
                </c:pt>
                <c:pt idx="200">
                  <c:v>460</c:v>
                </c:pt>
                <c:pt idx="201">
                  <c:v>461</c:v>
                </c:pt>
                <c:pt idx="202">
                  <c:v>462</c:v>
                </c:pt>
                <c:pt idx="203">
                  <c:v>463</c:v>
                </c:pt>
                <c:pt idx="204">
                  <c:v>464</c:v>
                </c:pt>
                <c:pt idx="205">
                  <c:v>465</c:v>
                </c:pt>
                <c:pt idx="206">
                  <c:v>466</c:v>
                </c:pt>
                <c:pt idx="207">
                  <c:v>467</c:v>
                </c:pt>
                <c:pt idx="208">
                  <c:v>468</c:v>
                </c:pt>
                <c:pt idx="209">
                  <c:v>469</c:v>
                </c:pt>
                <c:pt idx="210">
                  <c:v>470</c:v>
                </c:pt>
                <c:pt idx="211">
                  <c:v>471</c:v>
                </c:pt>
                <c:pt idx="212">
                  <c:v>472</c:v>
                </c:pt>
                <c:pt idx="213">
                  <c:v>473</c:v>
                </c:pt>
                <c:pt idx="214">
                  <c:v>474</c:v>
                </c:pt>
                <c:pt idx="215">
                  <c:v>475</c:v>
                </c:pt>
                <c:pt idx="216">
                  <c:v>476</c:v>
                </c:pt>
                <c:pt idx="217">
                  <c:v>477</c:v>
                </c:pt>
                <c:pt idx="218">
                  <c:v>478</c:v>
                </c:pt>
                <c:pt idx="219">
                  <c:v>479</c:v>
                </c:pt>
                <c:pt idx="220">
                  <c:v>480</c:v>
                </c:pt>
                <c:pt idx="221">
                  <c:v>481</c:v>
                </c:pt>
                <c:pt idx="222">
                  <c:v>482</c:v>
                </c:pt>
                <c:pt idx="223">
                  <c:v>483</c:v>
                </c:pt>
                <c:pt idx="224">
                  <c:v>484</c:v>
                </c:pt>
                <c:pt idx="225">
                  <c:v>485</c:v>
                </c:pt>
                <c:pt idx="226">
                  <c:v>486</c:v>
                </c:pt>
                <c:pt idx="227">
                  <c:v>487</c:v>
                </c:pt>
                <c:pt idx="228">
                  <c:v>488</c:v>
                </c:pt>
                <c:pt idx="229">
                  <c:v>489</c:v>
                </c:pt>
                <c:pt idx="230">
                  <c:v>490</c:v>
                </c:pt>
                <c:pt idx="231">
                  <c:v>491</c:v>
                </c:pt>
                <c:pt idx="232">
                  <c:v>492</c:v>
                </c:pt>
                <c:pt idx="233">
                  <c:v>493</c:v>
                </c:pt>
                <c:pt idx="234">
                  <c:v>494</c:v>
                </c:pt>
                <c:pt idx="235">
                  <c:v>495</c:v>
                </c:pt>
                <c:pt idx="236">
                  <c:v>496</c:v>
                </c:pt>
                <c:pt idx="237">
                  <c:v>497</c:v>
                </c:pt>
                <c:pt idx="238">
                  <c:v>498</c:v>
                </c:pt>
                <c:pt idx="239">
                  <c:v>499</c:v>
                </c:pt>
                <c:pt idx="240">
                  <c:v>500</c:v>
                </c:pt>
                <c:pt idx="241">
                  <c:v>501</c:v>
                </c:pt>
                <c:pt idx="242">
                  <c:v>502</c:v>
                </c:pt>
                <c:pt idx="243">
                  <c:v>503</c:v>
                </c:pt>
                <c:pt idx="244">
                  <c:v>504</c:v>
                </c:pt>
                <c:pt idx="245">
                  <c:v>505</c:v>
                </c:pt>
                <c:pt idx="246">
                  <c:v>506</c:v>
                </c:pt>
                <c:pt idx="247">
                  <c:v>507</c:v>
                </c:pt>
                <c:pt idx="248">
                  <c:v>508</c:v>
                </c:pt>
                <c:pt idx="249">
                  <c:v>509</c:v>
                </c:pt>
                <c:pt idx="250">
                  <c:v>510</c:v>
                </c:pt>
                <c:pt idx="251">
                  <c:v>511</c:v>
                </c:pt>
                <c:pt idx="252">
                  <c:v>512</c:v>
                </c:pt>
                <c:pt idx="253">
                  <c:v>513</c:v>
                </c:pt>
                <c:pt idx="254">
                  <c:v>514</c:v>
                </c:pt>
                <c:pt idx="255">
                  <c:v>515</c:v>
                </c:pt>
                <c:pt idx="256">
                  <c:v>516</c:v>
                </c:pt>
                <c:pt idx="257">
                  <c:v>517</c:v>
                </c:pt>
                <c:pt idx="258">
                  <c:v>518</c:v>
                </c:pt>
                <c:pt idx="259">
                  <c:v>519</c:v>
                </c:pt>
                <c:pt idx="260">
                  <c:v>520</c:v>
                </c:pt>
                <c:pt idx="261">
                  <c:v>521</c:v>
                </c:pt>
                <c:pt idx="262">
                  <c:v>522</c:v>
                </c:pt>
                <c:pt idx="263">
                  <c:v>523</c:v>
                </c:pt>
                <c:pt idx="264">
                  <c:v>524</c:v>
                </c:pt>
                <c:pt idx="265">
                  <c:v>525</c:v>
                </c:pt>
                <c:pt idx="266">
                  <c:v>526</c:v>
                </c:pt>
                <c:pt idx="267">
                  <c:v>527</c:v>
                </c:pt>
                <c:pt idx="268">
                  <c:v>528</c:v>
                </c:pt>
                <c:pt idx="269">
                  <c:v>529</c:v>
                </c:pt>
                <c:pt idx="270">
                  <c:v>530</c:v>
                </c:pt>
                <c:pt idx="271">
                  <c:v>531</c:v>
                </c:pt>
                <c:pt idx="272">
                  <c:v>532</c:v>
                </c:pt>
                <c:pt idx="273">
                  <c:v>533</c:v>
                </c:pt>
                <c:pt idx="274">
                  <c:v>534</c:v>
                </c:pt>
                <c:pt idx="275">
                  <c:v>535</c:v>
                </c:pt>
                <c:pt idx="276">
                  <c:v>536</c:v>
                </c:pt>
                <c:pt idx="277">
                  <c:v>537</c:v>
                </c:pt>
                <c:pt idx="278">
                  <c:v>538</c:v>
                </c:pt>
                <c:pt idx="279">
                  <c:v>539</c:v>
                </c:pt>
                <c:pt idx="280">
                  <c:v>540</c:v>
                </c:pt>
                <c:pt idx="281">
                  <c:v>541</c:v>
                </c:pt>
                <c:pt idx="282">
                  <c:v>542</c:v>
                </c:pt>
                <c:pt idx="283">
                  <c:v>543</c:v>
                </c:pt>
                <c:pt idx="284">
                  <c:v>544</c:v>
                </c:pt>
                <c:pt idx="285">
                  <c:v>545</c:v>
                </c:pt>
                <c:pt idx="286">
                  <c:v>546</c:v>
                </c:pt>
                <c:pt idx="287">
                  <c:v>547</c:v>
                </c:pt>
                <c:pt idx="288">
                  <c:v>548</c:v>
                </c:pt>
                <c:pt idx="289">
                  <c:v>549</c:v>
                </c:pt>
                <c:pt idx="290">
                  <c:v>550</c:v>
                </c:pt>
                <c:pt idx="291">
                  <c:v>551</c:v>
                </c:pt>
                <c:pt idx="292">
                  <c:v>552</c:v>
                </c:pt>
                <c:pt idx="293">
                  <c:v>553</c:v>
                </c:pt>
                <c:pt idx="294">
                  <c:v>554</c:v>
                </c:pt>
                <c:pt idx="295">
                  <c:v>555</c:v>
                </c:pt>
                <c:pt idx="296">
                  <c:v>556</c:v>
                </c:pt>
                <c:pt idx="297">
                  <c:v>557</c:v>
                </c:pt>
                <c:pt idx="298">
                  <c:v>558</c:v>
                </c:pt>
                <c:pt idx="299">
                  <c:v>559</c:v>
                </c:pt>
                <c:pt idx="300">
                  <c:v>560</c:v>
                </c:pt>
                <c:pt idx="301">
                  <c:v>561</c:v>
                </c:pt>
                <c:pt idx="302">
                  <c:v>562</c:v>
                </c:pt>
                <c:pt idx="303">
                  <c:v>563</c:v>
                </c:pt>
                <c:pt idx="304">
                  <c:v>564</c:v>
                </c:pt>
                <c:pt idx="305">
                  <c:v>565</c:v>
                </c:pt>
                <c:pt idx="306">
                  <c:v>566</c:v>
                </c:pt>
                <c:pt idx="307">
                  <c:v>567</c:v>
                </c:pt>
                <c:pt idx="308">
                  <c:v>568</c:v>
                </c:pt>
                <c:pt idx="309">
                  <c:v>569</c:v>
                </c:pt>
                <c:pt idx="310">
                  <c:v>570</c:v>
                </c:pt>
                <c:pt idx="311">
                  <c:v>571</c:v>
                </c:pt>
                <c:pt idx="312">
                  <c:v>572</c:v>
                </c:pt>
                <c:pt idx="313">
                  <c:v>573</c:v>
                </c:pt>
                <c:pt idx="314">
                  <c:v>574</c:v>
                </c:pt>
                <c:pt idx="315">
                  <c:v>575</c:v>
                </c:pt>
                <c:pt idx="316">
                  <c:v>576</c:v>
                </c:pt>
                <c:pt idx="317">
                  <c:v>577</c:v>
                </c:pt>
                <c:pt idx="318">
                  <c:v>578</c:v>
                </c:pt>
                <c:pt idx="319">
                  <c:v>579</c:v>
                </c:pt>
                <c:pt idx="320">
                  <c:v>580</c:v>
                </c:pt>
                <c:pt idx="321">
                  <c:v>581</c:v>
                </c:pt>
                <c:pt idx="322">
                  <c:v>582</c:v>
                </c:pt>
                <c:pt idx="323">
                  <c:v>583</c:v>
                </c:pt>
                <c:pt idx="324">
                  <c:v>584</c:v>
                </c:pt>
                <c:pt idx="325">
                  <c:v>585</c:v>
                </c:pt>
                <c:pt idx="326">
                  <c:v>586</c:v>
                </c:pt>
                <c:pt idx="327">
                  <c:v>587</c:v>
                </c:pt>
                <c:pt idx="328">
                  <c:v>588</c:v>
                </c:pt>
                <c:pt idx="329">
                  <c:v>589</c:v>
                </c:pt>
                <c:pt idx="330">
                  <c:v>590</c:v>
                </c:pt>
                <c:pt idx="331">
                  <c:v>591</c:v>
                </c:pt>
                <c:pt idx="332">
                  <c:v>592</c:v>
                </c:pt>
                <c:pt idx="333">
                  <c:v>593</c:v>
                </c:pt>
                <c:pt idx="334">
                  <c:v>594</c:v>
                </c:pt>
                <c:pt idx="335">
                  <c:v>595</c:v>
                </c:pt>
                <c:pt idx="336">
                  <c:v>596</c:v>
                </c:pt>
                <c:pt idx="337">
                  <c:v>597</c:v>
                </c:pt>
                <c:pt idx="338">
                  <c:v>598</c:v>
                </c:pt>
                <c:pt idx="339">
                  <c:v>599</c:v>
                </c:pt>
                <c:pt idx="340">
                  <c:v>600</c:v>
                </c:pt>
                <c:pt idx="341">
                  <c:v>601</c:v>
                </c:pt>
                <c:pt idx="342">
                  <c:v>602</c:v>
                </c:pt>
                <c:pt idx="343">
                  <c:v>603</c:v>
                </c:pt>
                <c:pt idx="344">
                  <c:v>604</c:v>
                </c:pt>
                <c:pt idx="345">
                  <c:v>605</c:v>
                </c:pt>
                <c:pt idx="346">
                  <c:v>606</c:v>
                </c:pt>
                <c:pt idx="347">
                  <c:v>607</c:v>
                </c:pt>
                <c:pt idx="348">
                  <c:v>608</c:v>
                </c:pt>
                <c:pt idx="349">
                  <c:v>609</c:v>
                </c:pt>
                <c:pt idx="350">
                  <c:v>610</c:v>
                </c:pt>
                <c:pt idx="351">
                  <c:v>611</c:v>
                </c:pt>
                <c:pt idx="352">
                  <c:v>612</c:v>
                </c:pt>
                <c:pt idx="353">
                  <c:v>613</c:v>
                </c:pt>
                <c:pt idx="354">
                  <c:v>614</c:v>
                </c:pt>
                <c:pt idx="355">
                  <c:v>615</c:v>
                </c:pt>
                <c:pt idx="356">
                  <c:v>616</c:v>
                </c:pt>
                <c:pt idx="357">
                  <c:v>617</c:v>
                </c:pt>
                <c:pt idx="358">
                  <c:v>618</c:v>
                </c:pt>
                <c:pt idx="359">
                  <c:v>619</c:v>
                </c:pt>
                <c:pt idx="360">
                  <c:v>620</c:v>
                </c:pt>
                <c:pt idx="361">
                  <c:v>621</c:v>
                </c:pt>
                <c:pt idx="362">
                  <c:v>622</c:v>
                </c:pt>
                <c:pt idx="363">
                  <c:v>623</c:v>
                </c:pt>
                <c:pt idx="364">
                  <c:v>624</c:v>
                </c:pt>
                <c:pt idx="365">
                  <c:v>625</c:v>
                </c:pt>
                <c:pt idx="366">
                  <c:v>626</c:v>
                </c:pt>
                <c:pt idx="367">
                  <c:v>627</c:v>
                </c:pt>
                <c:pt idx="368">
                  <c:v>628</c:v>
                </c:pt>
                <c:pt idx="369">
                  <c:v>629</c:v>
                </c:pt>
                <c:pt idx="370">
                  <c:v>630</c:v>
                </c:pt>
                <c:pt idx="371">
                  <c:v>631</c:v>
                </c:pt>
                <c:pt idx="372">
                  <c:v>632</c:v>
                </c:pt>
                <c:pt idx="373">
                  <c:v>633</c:v>
                </c:pt>
                <c:pt idx="374">
                  <c:v>634</c:v>
                </c:pt>
                <c:pt idx="375">
                  <c:v>635</c:v>
                </c:pt>
                <c:pt idx="376">
                  <c:v>636</c:v>
                </c:pt>
                <c:pt idx="377">
                  <c:v>637</c:v>
                </c:pt>
                <c:pt idx="378">
                  <c:v>638</c:v>
                </c:pt>
                <c:pt idx="379">
                  <c:v>639</c:v>
                </c:pt>
                <c:pt idx="380">
                  <c:v>640</c:v>
                </c:pt>
                <c:pt idx="381">
                  <c:v>641</c:v>
                </c:pt>
                <c:pt idx="382">
                  <c:v>642</c:v>
                </c:pt>
                <c:pt idx="383">
                  <c:v>643</c:v>
                </c:pt>
                <c:pt idx="384">
                  <c:v>644</c:v>
                </c:pt>
                <c:pt idx="385">
                  <c:v>645</c:v>
                </c:pt>
                <c:pt idx="386">
                  <c:v>646</c:v>
                </c:pt>
                <c:pt idx="387">
                  <c:v>647</c:v>
                </c:pt>
                <c:pt idx="388">
                  <c:v>648</c:v>
                </c:pt>
                <c:pt idx="389">
                  <c:v>649</c:v>
                </c:pt>
                <c:pt idx="390">
                  <c:v>650</c:v>
                </c:pt>
                <c:pt idx="391">
                  <c:v>651</c:v>
                </c:pt>
                <c:pt idx="392">
                  <c:v>652</c:v>
                </c:pt>
                <c:pt idx="393">
                  <c:v>653</c:v>
                </c:pt>
                <c:pt idx="394">
                  <c:v>654</c:v>
                </c:pt>
                <c:pt idx="395">
                  <c:v>655</c:v>
                </c:pt>
                <c:pt idx="396">
                  <c:v>656</c:v>
                </c:pt>
                <c:pt idx="397">
                  <c:v>657</c:v>
                </c:pt>
                <c:pt idx="398">
                  <c:v>658</c:v>
                </c:pt>
                <c:pt idx="399">
                  <c:v>659</c:v>
                </c:pt>
                <c:pt idx="400">
                  <c:v>660</c:v>
                </c:pt>
                <c:pt idx="401">
                  <c:v>661</c:v>
                </c:pt>
                <c:pt idx="402">
                  <c:v>662</c:v>
                </c:pt>
                <c:pt idx="403">
                  <c:v>663</c:v>
                </c:pt>
                <c:pt idx="404">
                  <c:v>664</c:v>
                </c:pt>
                <c:pt idx="405">
                  <c:v>665</c:v>
                </c:pt>
                <c:pt idx="406">
                  <c:v>666</c:v>
                </c:pt>
                <c:pt idx="407">
                  <c:v>667</c:v>
                </c:pt>
                <c:pt idx="408">
                  <c:v>668</c:v>
                </c:pt>
                <c:pt idx="409">
                  <c:v>669</c:v>
                </c:pt>
                <c:pt idx="410">
                  <c:v>670</c:v>
                </c:pt>
                <c:pt idx="411">
                  <c:v>671</c:v>
                </c:pt>
                <c:pt idx="412">
                  <c:v>672</c:v>
                </c:pt>
                <c:pt idx="413">
                  <c:v>673</c:v>
                </c:pt>
                <c:pt idx="414">
                  <c:v>674</c:v>
                </c:pt>
                <c:pt idx="415">
                  <c:v>675</c:v>
                </c:pt>
                <c:pt idx="416">
                  <c:v>676</c:v>
                </c:pt>
                <c:pt idx="417">
                  <c:v>677</c:v>
                </c:pt>
                <c:pt idx="418">
                  <c:v>678</c:v>
                </c:pt>
                <c:pt idx="419">
                  <c:v>679</c:v>
                </c:pt>
                <c:pt idx="420">
                  <c:v>680</c:v>
                </c:pt>
                <c:pt idx="421">
                  <c:v>681</c:v>
                </c:pt>
                <c:pt idx="422">
                  <c:v>682</c:v>
                </c:pt>
                <c:pt idx="423">
                  <c:v>683</c:v>
                </c:pt>
                <c:pt idx="424">
                  <c:v>684</c:v>
                </c:pt>
                <c:pt idx="425">
                  <c:v>685</c:v>
                </c:pt>
                <c:pt idx="426">
                  <c:v>686</c:v>
                </c:pt>
                <c:pt idx="427">
                  <c:v>687</c:v>
                </c:pt>
                <c:pt idx="428">
                  <c:v>688</c:v>
                </c:pt>
                <c:pt idx="429">
                  <c:v>689</c:v>
                </c:pt>
                <c:pt idx="430">
                  <c:v>690</c:v>
                </c:pt>
                <c:pt idx="431">
                  <c:v>691</c:v>
                </c:pt>
                <c:pt idx="432">
                  <c:v>692</c:v>
                </c:pt>
                <c:pt idx="433">
                  <c:v>693</c:v>
                </c:pt>
                <c:pt idx="434">
                  <c:v>694</c:v>
                </c:pt>
                <c:pt idx="435">
                  <c:v>695</c:v>
                </c:pt>
                <c:pt idx="436">
                  <c:v>696</c:v>
                </c:pt>
                <c:pt idx="437">
                  <c:v>697</c:v>
                </c:pt>
                <c:pt idx="438">
                  <c:v>698</c:v>
                </c:pt>
                <c:pt idx="439">
                  <c:v>699</c:v>
                </c:pt>
                <c:pt idx="440">
                  <c:v>700</c:v>
                </c:pt>
              </c:numCache>
            </c:numRef>
          </c:xVal>
          <c:yVal>
            <c:numRef>
              <c:f>Sheet1!$I$1:$I$441</c:f>
              <c:numCache>
                <c:formatCode>General</c:formatCode>
                <c:ptCount val="441"/>
                <c:pt idx="0">
                  <c:v>1.0526800000000001</c:v>
                </c:pt>
                <c:pt idx="1">
                  <c:v>1.0564</c:v>
                </c:pt>
                <c:pt idx="2">
                  <c:v>1.0675600000000001</c:v>
                </c:pt>
                <c:pt idx="3">
                  <c:v>1.0704199999999999</c:v>
                </c:pt>
                <c:pt idx="4">
                  <c:v>1.08114</c:v>
                </c:pt>
                <c:pt idx="5">
                  <c:v>1.0846199999999999</c:v>
                </c:pt>
                <c:pt idx="6">
                  <c:v>1.0847100000000001</c:v>
                </c:pt>
                <c:pt idx="7">
                  <c:v>1.0886100000000001</c:v>
                </c:pt>
                <c:pt idx="8">
                  <c:v>1.08318</c:v>
                </c:pt>
                <c:pt idx="9">
                  <c:v>1.0818099999999999</c:v>
                </c:pt>
                <c:pt idx="10">
                  <c:v>1.0696000000000001</c:v>
                </c:pt>
                <c:pt idx="11">
                  <c:v>1.0608</c:v>
                </c:pt>
                <c:pt idx="12">
                  <c:v>1.0554399999999999</c:v>
                </c:pt>
                <c:pt idx="13">
                  <c:v>1.0436300000000001</c:v>
                </c:pt>
                <c:pt idx="14">
                  <c:v>1.03525</c:v>
                </c:pt>
                <c:pt idx="15">
                  <c:v>1.0193300000000001</c:v>
                </c:pt>
                <c:pt idx="16">
                  <c:v>1.0029999999999999</c:v>
                </c:pt>
                <c:pt idx="17">
                  <c:v>0.98480999999999996</c:v>
                </c:pt>
                <c:pt idx="18">
                  <c:v>0.96897999999999995</c:v>
                </c:pt>
                <c:pt idx="19">
                  <c:v>0.95218000000000003</c:v>
                </c:pt>
                <c:pt idx="20">
                  <c:v>0.93262999999999996</c:v>
                </c:pt>
                <c:pt idx="21">
                  <c:v>0.91959999999999997</c:v>
                </c:pt>
                <c:pt idx="22">
                  <c:v>0.90161999999999998</c:v>
                </c:pt>
                <c:pt idx="23">
                  <c:v>0.88322999999999996</c:v>
                </c:pt>
                <c:pt idx="24">
                  <c:v>0.86870999999999998</c:v>
                </c:pt>
                <c:pt idx="25">
                  <c:v>0.85389000000000004</c:v>
                </c:pt>
                <c:pt idx="26">
                  <c:v>0.84086000000000005</c:v>
                </c:pt>
                <c:pt idx="27">
                  <c:v>0.82706999999999997</c:v>
                </c:pt>
                <c:pt idx="28">
                  <c:v>0.81513999999999998</c:v>
                </c:pt>
                <c:pt idx="29">
                  <c:v>0.80367</c:v>
                </c:pt>
                <c:pt idx="30">
                  <c:v>0.79305999999999999</c:v>
                </c:pt>
                <c:pt idx="31">
                  <c:v>0.78390000000000004</c:v>
                </c:pt>
                <c:pt idx="32">
                  <c:v>0.77568999999999999</c:v>
                </c:pt>
                <c:pt idx="33">
                  <c:v>0.76844000000000001</c:v>
                </c:pt>
                <c:pt idx="34">
                  <c:v>0.76044</c:v>
                </c:pt>
                <c:pt idx="35">
                  <c:v>0.75427</c:v>
                </c:pt>
                <c:pt idx="36">
                  <c:v>0.75002999999999997</c:v>
                </c:pt>
                <c:pt idx="37">
                  <c:v>0.74634999999999996</c:v>
                </c:pt>
                <c:pt idx="38">
                  <c:v>0.74346000000000001</c:v>
                </c:pt>
                <c:pt idx="39">
                  <c:v>0.74180000000000001</c:v>
                </c:pt>
                <c:pt idx="40">
                  <c:v>0.74204999999999999</c:v>
                </c:pt>
                <c:pt idx="41">
                  <c:v>0.74304000000000003</c:v>
                </c:pt>
                <c:pt idx="42">
                  <c:v>0.74356999999999995</c:v>
                </c:pt>
                <c:pt idx="43">
                  <c:v>0.74787999999999999</c:v>
                </c:pt>
                <c:pt idx="44">
                  <c:v>0.74975000000000003</c:v>
                </c:pt>
                <c:pt idx="45">
                  <c:v>0.75329999999999997</c:v>
                </c:pt>
                <c:pt idx="46">
                  <c:v>0.75788</c:v>
                </c:pt>
                <c:pt idx="47">
                  <c:v>0.75956000000000001</c:v>
                </c:pt>
                <c:pt idx="48">
                  <c:v>0.76268000000000002</c:v>
                </c:pt>
                <c:pt idx="49">
                  <c:v>0.76548000000000005</c:v>
                </c:pt>
                <c:pt idx="50">
                  <c:v>0.76654</c:v>
                </c:pt>
                <c:pt idx="51">
                  <c:v>0.76515</c:v>
                </c:pt>
                <c:pt idx="52">
                  <c:v>0.76551000000000002</c:v>
                </c:pt>
                <c:pt idx="53">
                  <c:v>0.76073999999999997</c:v>
                </c:pt>
                <c:pt idx="54">
                  <c:v>0.75721000000000005</c:v>
                </c:pt>
                <c:pt idx="55">
                  <c:v>0.75044999999999995</c:v>
                </c:pt>
                <c:pt idx="56">
                  <c:v>0.74182999999999999</c:v>
                </c:pt>
                <c:pt idx="57">
                  <c:v>0.73253999999999997</c:v>
                </c:pt>
                <c:pt idx="58">
                  <c:v>0.72006000000000003</c:v>
                </c:pt>
                <c:pt idx="59">
                  <c:v>0.70838999999999996</c:v>
                </c:pt>
                <c:pt idx="60">
                  <c:v>0.69499999999999995</c:v>
                </c:pt>
                <c:pt idx="61">
                  <c:v>0.68154000000000003</c:v>
                </c:pt>
                <c:pt idx="62">
                  <c:v>0.66793999999999998</c:v>
                </c:pt>
                <c:pt idx="63">
                  <c:v>0.65339000000000003</c:v>
                </c:pt>
                <c:pt idx="64">
                  <c:v>0.63968999999999998</c:v>
                </c:pt>
                <c:pt idx="65">
                  <c:v>0.62573999999999996</c:v>
                </c:pt>
                <c:pt idx="66">
                  <c:v>0.61314999999999997</c:v>
                </c:pt>
                <c:pt idx="67">
                  <c:v>0.60141</c:v>
                </c:pt>
                <c:pt idx="68">
                  <c:v>0.59057000000000004</c:v>
                </c:pt>
                <c:pt idx="69">
                  <c:v>0.58077000000000001</c:v>
                </c:pt>
                <c:pt idx="70">
                  <c:v>0.57176000000000005</c:v>
                </c:pt>
                <c:pt idx="71">
                  <c:v>0.56335999999999997</c:v>
                </c:pt>
                <c:pt idx="72">
                  <c:v>0.55589999999999995</c:v>
                </c:pt>
                <c:pt idx="73">
                  <c:v>0.54986999999999997</c:v>
                </c:pt>
                <c:pt idx="74">
                  <c:v>0.54435999999999996</c:v>
                </c:pt>
                <c:pt idx="75">
                  <c:v>0.53879999999999995</c:v>
                </c:pt>
                <c:pt idx="76">
                  <c:v>0.53305999999999998</c:v>
                </c:pt>
                <c:pt idx="77">
                  <c:v>0.52905000000000002</c:v>
                </c:pt>
                <c:pt idx="78">
                  <c:v>0.52410000000000001</c:v>
                </c:pt>
                <c:pt idx="79">
                  <c:v>0.52007000000000003</c:v>
                </c:pt>
                <c:pt idx="80">
                  <c:v>0.51600000000000001</c:v>
                </c:pt>
                <c:pt idx="81">
                  <c:v>0.51188999999999996</c:v>
                </c:pt>
                <c:pt idx="82">
                  <c:v>0.50768000000000002</c:v>
                </c:pt>
                <c:pt idx="83">
                  <c:v>0.50492999999999999</c:v>
                </c:pt>
                <c:pt idx="84">
                  <c:v>0.50210999999999995</c:v>
                </c:pt>
                <c:pt idx="85">
                  <c:v>0.49979000000000001</c:v>
                </c:pt>
                <c:pt idx="86">
                  <c:v>0.49798999999999999</c:v>
                </c:pt>
                <c:pt idx="87">
                  <c:v>0.49659999999999999</c:v>
                </c:pt>
                <c:pt idx="88">
                  <c:v>0.49709999999999999</c:v>
                </c:pt>
                <c:pt idx="89">
                  <c:v>0.49801000000000001</c:v>
                </c:pt>
                <c:pt idx="90">
                  <c:v>0.49874000000000002</c:v>
                </c:pt>
                <c:pt idx="91">
                  <c:v>0.50146000000000002</c:v>
                </c:pt>
                <c:pt idx="92">
                  <c:v>0.50471999999999995</c:v>
                </c:pt>
                <c:pt idx="93">
                  <c:v>0.50866</c:v>
                </c:pt>
                <c:pt idx="94">
                  <c:v>0.51363000000000003</c:v>
                </c:pt>
                <c:pt idx="95">
                  <c:v>0.52076</c:v>
                </c:pt>
                <c:pt idx="96">
                  <c:v>0.52663000000000004</c:v>
                </c:pt>
                <c:pt idx="97">
                  <c:v>0.53552999999999995</c:v>
                </c:pt>
                <c:pt idx="98">
                  <c:v>0.54364000000000001</c:v>
                </c:pt>
                <c:pt idx="99">
                  <c:v>0.55425999999999997</c:v>
                </c:pt>
                <c:pt idx="100">
                  <c:v>0.56471000000000005</c:v>
                </c:pt>
                <c:pt idx="101">
                  <c:v>0.57587999999999995</c:v>
                </c:pt>
                <c:pt idx="102">
                  <c:v>0.58731</c:v>
                </c:pt>
                <c:pt idx="103">
                  <c:v>0.59806999999999999</c:v>
                </c:pt>
                <c:pt idx="104">
                  <c:v>0.60919000000000001</c:v>
                </c:pt>
                <c:pt idx="105">
                  <c:v>0.61885000000000001</c:v>
                </c:pt>
                <c:pt idx="106">
                  <c:v>0.62853000000000003</c:v>
                </c:pt>
                <c:pt idx="107">
                  <c:v>0.63688</c:v>
                </c:pt>
                <c:pt idx="108">
                  <c:v>0.64173999999999998</c:v>
                </c:pt>
                <c:pt idx="109">
                  <c:v>0.64712999999999998</c:v>
                </c:pt>
                <c:pt idx="110">
                  <c:v>0.64888000000000001</c:v>
                </c:pt>
                <c:pt idx="111">
                  <c:v>0.65225</c:v>
                </c:pt>
                <c:pt idx="112">
                  <c:v>0.65364</c:v>
                </c:pt>
                <c:pt idx="113">
                  <c:v>0.65327999999999997</c:v>
                </c:pt>
                <c:pt idx="114">
                  <c:v>0.65437000000000001</c:v>
                </c:pt>
                <c:pt idx="115">
                  <c:v>0.65395000000000003</c:v>
                </c:pt>
                <c:pt idx="116">
                  <c:v>0.65368000000000004</c:v>
                </c:pt>
                <c:pt idx="117">
                  <c:v>0.65280000000000005</c:v>
                </c:pt>
                <c:pt idx="118">
                  <c:v>0.65259999999999996</c:v>
                </c:pt>
                <c:pt idx="119">
                  <c:v>0.65361000000000002</c:v>
                </c:pt>
                <c:pt idx="120">
                  <c:v>0.65315999999999996</c:v>
                </c:pt>
                <c:pt idx="121">
                  <c:v>0.65283000000000002</c:v>
                </c:pt>
                <c:pt idx="122">
                  <c:v>0.65034000000000003</c:v>
                </c:pt>
                <c:pt idx="123">
                  <c:v>0.64734999999999998</c:v>
                </c:pt>
                <c:pt idx="124">
                  <c:v>0.63943000000000005</c:v>
                </c:pt>
                <c:pt idx="125">
                  <c:v>0.63036999999999999</c:v>
                </c:pt>
                <c:pt idx="126">
                  <c:v>0.61768000000000001</c:v>
                </c:pt>
                <c:pt idx="127">
                  <c:v>0.60097999999999996</c:v>
                </c:pt>
                <c:pt idx="128">
                  <c:v>0.58045999999999998</c:v>
                </c:pt>
                <c:pt idx="129">
                  <c:v>0.55598999999999998</c:v>
                </c:pt>
                <c:pt idx="130">
                  <c:v>0.52639000000000002</c:v>
                </c:pt>
                <c:pt idx="131">
                  <c:v>0.49298999999999998</c:v>
                </c:pt>
                <c:pt idx="132">
                  <c:v>0.45835999999999999</c:v>
                </c:pt>
                <c:pt idx="133">
                  <c:v>0.42236000000000001</c:v>
                </c:pt>
                <c:pt idx="134">
                  <c:v>0.38593</c:v>
                </c:pt>
                <c:pt idx="135">
                  <c:v>0.35061999999999999</c:v>
                </c:pt>
                <c:pt idx="136">
                  <c:v>0.31505</c:v>
                </c:pt>
                <c:pt idx="137">
                  <c:v>0.28028999999999998</c:v>
                </c:pt>
                <c:pt idx="138">
                  <c:v>0.24890999999999999</c:v>
                </c:pt>
                <c:pt idx="139">
                  <c:v>0.22108</c:v>
                </c:pt>
                <c:pt idx="140">
                  <c:v>0.1961</c:v>
                </c:pt>
                <c:pt idx="141">
                  <c:v>0.17294999999999999</c:v>
                </c:pt>
                <c:pt idx="142">
                  <c:v>0.15279000000000001</c:v>
                </c:pt>
                <c:pt idx="143">
                  <c:v>0.13571</c:v>
                </c:pt>
                <c:pt idx="144">
                  <c:v>0.12207</c:v>
                </c:pt>
                <c:pt idx="145">
                  <c:v>0.11039</c:v>
                </c:pt>
                <c:pt idx="146">
                  <c:v>0.10118000000000001</c:v>
                </c:pt>
                <c:pt idx="147">
                  <c:v>9.3960000000000002E-2</c:v>
                </c:pt>
                <c:pt idx="148">
                  <c:v>8.8279999999999997E-2</c:v>
                </c:pt>
                <c:pt idx="149">
                  <c:v>8.3799999999999999E-2</c:v>
                </c:pt>
                <c:pt idx="150">
                  <c:v>8.0589999999999995E-2</c:v>
                </c:pt>
                <c:pt idx="151">
                  <c:v>7.8759999999999997E-2</c:v>
                </c:pt>
                <c:pt idx="152">
                  <c:v>7.7460000000000001E-2</c:v>
                </c:pt>
                <c:pt idx="153">
                  <c:v>7.6749999999999999E-2</c:v>
                </c:pt>
                <c:pt idx="154">
                  <c:v>7.7590000000000006E-2</c:v>
                </c:pt>
                <c:pt idx="155">
                  <c:v>7.8520000000000006E-2</c:v>
                </c:pt>
                <c:pt idx="156">
                  <c:v>7.9909999999999995E-2</c:v>
                </c:pt>
                <c:pt idx="157">
                  <c:v>8.1170000000000006E-2</c:v>
                </c:pt>
                <c:pt idx="158">
                  <c:v>8.3070000000000005E-2</c:v>
                </c:pt>
                <c:pt idx="159">
                  <c:v>8.5419999999999996E-2</c:v>
                </c:pt>
                <c:pt idx="160">
                  <c:v>8.8529999999999998E-2</c:v>
                </c:pt>
                <c:pt idx="161">
                  <c:v>9.1579999999999995E-2</c:v>
                </c:pt>
                <c:pt idx="162">
                  <c:v>9.5049999999999996E-2</c:v>
                </c:pt>
                <c:pt idx="163">
                  <c:v>9.8180000000000003E-2</c:v>
                </c:pt>
                <c:pt idx="164">
                  <c:v>0.10206999999999999</c:v>
                </c:pt>
                <c:pt idx="165">
                  <c:v>0.10598</c:v>
                </c:pt>
                <c:pt idx="166">
                  <c:v>0.11037</c:v>
                </c:pt>
                <c:pt idx="167">
                  <c:v>0.11557000000000001</c:v>
                </c:pt>
                <c:pt idx="168">
                  <c:v>0.12001000000000001</c:v>
                </c:pt>
                <c:pt idx="169">
                  <c:v>0.12522</c:v>
                </c:pt>
                <c:pt idx="170">
                  <c:v>0.1303</c:v>
                </c:pt>
                <c:pt idx="171">
                  <c:v>0.13603000000000001</c:v>
                </c:pt>
                <c:pt idx="172">
                  <c:v>0.14193</c:v>
                </c:pt>
                <c:pt idx="173">
                  <c:v>0.14849000000000001</c:v>
                </c:pt>
                <c:pt idx="174">
                  <c:v>0.15470999999999999</c:v>
                </c:pt>
                <c:pt idx="175">
                  <c:v>0.16083</c:v>
                </c:pt>
                <c:pt idx="176">
                  <c:v>0.16771</c:v>
                </c:pt>
                <c:pt idx="177">
                  <c:v>0.17523</c:v>
                </c:pt>
                <c:pt idx="178">
                  <c:v>0.18282999999999999</c:v>
                </c:pt>
                <c:pt idx="179">
                  <c:v>0.19097</c:v>
                </c:pt>
                <c:pt idx="180">
                  <c:v>0.19896</c:v>
                </c:pt>
                <c:pt idx="181">
                  <c:v>0.20826</c:v>
                </c:pt>
                <c:pt idx="182">
                  <c:v>0.21617</c:v>
                </c:pt>
                <c:pt idx="183">
                  <c:v>0.22477</c:v>
                </c:pt>
                <c:pt idx="184">
                  <c:v>0.23537</c:v>
                </c:pt>
                <c:pt idx="185">
                  <c:v>0.24457999999999999</c:v>
                </c:pt>
                <c:pt idx="186">
                  <c:v>0.25442999999999999</c:v>
                </c:pt>
                <c:pt idx="187">
                  <c:v>0.26501000000000002</c:v>
                </c:pt>
                <c:pt idx="188">
                  <c:v>0.27628999999999998</c:v>
                </c:pt>
                <c:pt idx="189">
                  <c:v>0.28781000000000001</c:v>
                </c:pt>
                <c:pt idx="190">
                  <c:v>0.29926999999999998</c:v>
                </c:pt>
                <c:pt idx="191">
                  <c:v>0.31180999999999998</c:v>
                </c:pt>
                <c:pt idx="192">
                  <c:v>0.32478000000000001</c:v>
                </c:pt>
                <c:pt idx="193">
                  <c:v>0.33821000000000001</c:v>
                </c:pt>
                <c:pt idx="194">
                  <c:v>0.35209000000000001</c:v>
                </c:pt>
                <c:pt idx="195">
                  <c:v>0.36620999999999998</c:v>
                </c:pt>
                <c:pt idx="196">
                  <c:v>0.38163000000000002</c:v>
                </c:pt>
                <c:pt idx="197">
                  <c:v>0.39692</c:v>
                </c:pt>
                <c:pt idx="198">
                  <c:v>0.41109000000000001</c:v>
                </c:pt>
                <c:pt idx="199">
                  <c:v>0.42549999999999999</c:v>
                </c:pt>
                <c:pt idx="200">
                  <c:v>0.44139</c:v>
                </c:pt>
                <c:pt idx="201">
                  <c:v>0.45951999999999998</c:v>
                </c:pt>
                <c:pt idx="202">
                  <c:v>0.47878999999999999</c:v>
                </c:pt>
                <c:pt idx="203">
                  <c:v>0.49580000000000002</c:v>
                </c:pt>
                <c:pt idx="204">
                  <c:v>0.51212000000000002</c:v>
                </c:pt>
                <c:pt idx="205">
                  <c:v>0.52878000000000003</c:v>
                </c:pt>
                <c:pt idx="206">
                  <c:v>0.54676000000000002</c:v>
                </c:pt>
                <c:pt idx="207">
                  <c:v>0.56672999999999996</c:v>
                </c:pt>
                <c:pt idx="208">
                  <c:v>0.58628000000000002</c:v>
                </c:pt>
                <c:pt idx="209">
                  <c:v>0.60377999999999998</c:v>
                </c:pt>
                <c:pt idx="210">
                  <c:v>0.62470999999999999</c:v>
                </c:pt>
                <c:pt idx="211">
                  <c:v>0.64727000000000001</c:v>
                </c:pt>
                <c:pt idx="212">
                  <c:v>0.66790000000000005</c:v>
                </c:pt>
                <c:pt idx="213">
                  <c:v>0.68828999999999996</c:v>
                </c:pt>
                <c:pt idx="214">
                  <c:v>0.70879000000000003</c:v>
                </c:pt>
                <c:pt idx="215">
                  <c:v>0.73107</c:v>
                </c:pt>
                <c:pt idx="216">
                  <c:v>0.75426000000000004</c:v>
                </c:pt>
                <c:pt idx="217">
                  <c:v>0.77754000000000001</c:v>
                </c:pt>
                <c:pt idx="218">
                  <c:v>0.80112000000000005</c:v>
                </c:pt>
                <c:pt idx="219">
                  <c:v>0.82642000000000004</c:v>
                </c:pt>
                <c:pt idx="220">
                  <c:v>0.84831000000000001</c:v>
                </c:pt>
                <c:pt idx="221">
                  <c:v>0.87427999999999995</c:v>
                </c:pt>
                <c:pt idx="222">
                  <c:v>0.89954999999999996</c:v>
                </c:pt>
                <c:pt idx="223">
                  <c:v>0.92871000000000004</c:v>
                </c:pt>
                <c:pt idx="224">
                  <c:v>0.96460999999999997</c:v>
                </c:pt>
                <c:pt idx="225">
                  <c:v>0.99383999999999995</c:v>
                </c:pt>
                <c:pt idx="226">
                  <c:v>1.01301</c:v>
                </c:pt>
                <c:pt idx="227">
                  <c:v>1.0292600000000001</c:v>
                </c:pt>
                <c:pt idx="228">
                  <c:v>1.0542400000000001</c:v>
                </c:pt>
                <c:pt idx="229">
                  <c:v>1.08891</c:v>
                </c:pt>
                <c:pt idx="230">
                  <c:v>1.1246100000000001</c:v>
                </c:pt>
                <c:pt idx="231">
                  <c:v>1.1557200000000001</c:v>
                </c:pt>
                <c:pt idx="232">
                  <c:v>1.18058</c:v>
                </c:pt>
                <c:pt idx="233">
                  <c:v>1.2117100000000001</c:v>
                </c:pt>
                <c:pt idx="234">
                  <c:v>1.23708</c:v>
                </c:pt>
                <c:pt idx="235">
                  <c:v>1.27013</c:v>
                </c:pt>
                <c:pt idx="236">
                  <c:v>1.2932399999999999</c:v>
                </c:pt>
                <c:pt idx="237">
                  <c:v>1.3325899999999999</c:v>
                </c:pt>
                <c:pt idx="238">
                  <c:v>1.3553900000000001</c:v>
                </c:pt>
                <c:pt idx="239">
                  <c:v>1.3736600000000001</c:v>
                </c:pt>
                <c:pt idx="240">
                  <c:v>1.3953100000000001</c:v>
                </c:pt>
                <c:pt idx="241">
                  <c:v>1.4287700000000001</c:v>
                </c:pt>
                <c:pt idx="242">
                  <c:v>1.4537199999999999</c:v>
                </c:pt>
                <c:pt idx="243">
                  <c:v>1.48333</c:v>
                </c:pt>
                <c:pt idx="244">
                  <c:v>1.5140199999999999</c:v>
                </c:pt>
                <c:pt idx="245">
                  <c:v>1.54254</c:v>
                </c:pt>
                <c:pt idx="246">
                  <c:v>1.5681499999999999</c:v>
                </c:pt>
                <c:pt idx="247">
                  <c:v>1.58145</c:v>
                </c:pt>
                <c:pt idx="248">
                  <c:v>1.57376</c:v>
                </c:pt>
                <c:pt idx="249">
                  <c:v>1.62216</c:v>
                </c:pt>
                <c:pt idx="250">
                  <c:v>1.58413</c:v>
                </c:pt>
                <c:pt idx="251">
                  <c:v>1.57782</c:v>
                </c:pt>
                <c:pt idx="252">
                  <c:v>1.6145700000000001</c:v>
                </c:pt>
                <c:pt idx="253">
                  <c:v>1.66275</c:v>
                </c:pt>
                <c:pt idx="254">
                  <c:v>1.6770499999999999</c:v>
                </c:pt>
                <c:pt idx="255">
                  <c:v>1.7097100000000001</c:v>
                </c:pt>
                <c:pt idx="256">
                  <c:v>1.7125999999999999</c:v>
                </c:pt>
                <c:pt idx="257">
                  <c:v>1.7563299999999999</c:v>
                </c:pt>
                <c:pt idx="258">
                  <c:v>1.77623</c:v>
                </c:pt>
                <c:pt idx="259">
                  <c:v>1.8025599999999999</c:v>
                </c:pt>
                <c:pt idx="260">
                  <c:v>1.83064</c:v>
                </c:pt>
                <c:pt idx="261">
                  <c:v>1.8554900000000001</c:v>
                </c:pt>
                <c:pt idx="262">
                  <c:v>1.8484700000000001</c:v>
                </c:pt>
                <c:pt idx="263">
                  <c:v>1.9399299999999999</c:v>
                </c:pt>
                <c:pt idx="264">
                  <c:v>1.9066000000000001</c:v>
                </c:pt>
                <c:pt idx="265">
                  <c:v>1.9517599999999999</c:v>
                </c:pt>
                <c:pt idx="266">
                  <c:v>1.9263399999999999</c:v>
                </c:pt>
                <c:pt idx="267">
                  <c:v>1.9775400000000001</c:v>
                </c:pt>
                <c:pt idx="268">
                  <c:v>1.9766999999999999</c:v>
                </c:pt>
                <c:pt idx="269">
                  <c:v>2.0373999999999999</c:v>
                </c:pt>
                <c:pt idx="270">
                  <c:v>2.1419600000000001</c:v>
                </c:pt>
                <c:pt idx="271">
                  <c:v>2.1260599999999998</c:v>
                </c:pt>
                <c:pt idx="272">
                  <c:v>2.1216499999999998</c:v>
                </c:pt>
                <c:pt idx="273">
                  <c:v>2.0567299999999999</c:v>
                </c:pt>
                <c:pt idx="274">
                  <c:v>2.1154600000000001</c:v>
                </c:pt>
                <c:pt idx="275">
                  <c:v>2.1867100000000002</c:v>
                </c:pt>
                <c:pt idx="276">
                  <c:v>2.1290800000000001</c:v>
                </c:pt>
                <c:pt idx="277">
                  <c:v>2.20085</c:v>
                </c:pt>
                <c:pt idx="278">
                  <c:v>2.1898599999999999</c:v>
                </c:pt>
                <c:pt idx="279">
                  <c:v>2.0756700000000001</c:v>
                </c:pt>
                <c:pt idx="280">
                  <c:v>2.1327500000000001</c:v>
                </c:pt>
                <c:pt idx="281">
                  <c:v>2.0950799999999998</c:v>
                </c:pt>
                <c:pt idx="282">
                  <c:v>2.1015799999999998</c:v>
                </c:pt>
                <c:pt idx="283">
                  <c:v>2.1400100000000002</c:v>
                </c:pt>
                <c:pt idx="284">
                  <c:v>2.0827900000000001</c:v>
                </c:pt>
                <c:pt idx="285">
                  <c:v>2.09484</c:v>
                </c:pt>
                <c:pt idx="286">
                  <c:v>2.08996</c:v>
                </c:pt>
                <c:pt idx="287">
                  <c:v>2.0609099999999998</c:v>
                </c:pt>
                <c:pt idx="288">
                  <c:v>2.0948600000000002</c:v>
                </c:pt>
                <c:pt idx="289">
                  <c:v>2.0502500000000001</c:v>
                </c:pt>
                <c:pt idx="290">
                  <c:v>1.9976</c:v>
                </c:pt>
                <c:pt idx="291">
                  <c:v>1.9894799999999999</c:v>
                </c:pt>
                <c:pt idx="292">
                  <c:v>1.9978800000000001</c:v>
                </c:pt>
                <c:pt idx="293">
                  <c:v>1.94404</c:v>
                </c:pt>
                <c:pt idx="294">
                  <c:v>1.91676</c:v>
                </c:pt>
                <c:pt idx="295">
                  <c:v>1.96194</c:v>
                </c:pt>
                <c:pt idx="296">
                  <c:v>1.8890499999999999</c:v>
                </c:pt>
                <c:pt idx="297">
                  <c:v>1.88022</c:v>
                </c:pt>
                <c:pt idx="298">
                  <c:v>1.84233</c:v>
                </c:pt>
                <c:pt idx="299">
                  <c:v>1.84385</c:v>
                </c:pt>
                <c:pt idx="300">
                  <c:v>1.84124</c:v>
                </c:pt>
                <c:pt idx="301">
                  <c:v>1.8224499999999999</c:v>
                </c:pt>
                <c:pt idx="302">
                  <c:v>1.82185</c:v>
                </c:pt>
                <c:pt idx="303">
                  <c:v>1.8129599999999999</c:v>
                </c:pt>
                <c:pt idx="304">
                  <c:v>1.79891</c:v>
                </c:pt>
                <c:pt idx="305">
                  <c:v>1.82081</c:v>
                </c:pt>
                <c:pt idx="306">
                  <c:v>1.81931</c:v>
                </c:pt>
                <c:pt idx="307">
                  <c:v>1.84653</c:v>
                </c:pt>
                <c:pt idx="308">
                  <c:v>1.8597900000000001</c:v>
                </c:pt>
                <c:pt idx="309">
                  <c:v>1.8514600000000001</c:v>
                </c:pt>
                <c:pt idx="310">
                  <c:v>1.8939299999999999</c:v>
                </c:pt>
                <c:pt idx="311">
                  <c:v>1.8827100000000001</c:v>
                </c:pt>
                <c:pt idx="312">
                  <c:v>1.88283</c:v>
                </c:pt>
                <c:pt idx="313">
                  <c:v>1.8809199999999999</c:v>
                </c:pt>
                <c:pt idx="314">
                  <c:v>1.8866700000000001</c:v>
                </c:pt>
                <c:pt idx="315">
                  <c:v>1.85538</c:v>
                </c:pt>
                <c:pt idx="316">
                  <c:v>1.8391599999999999</c:v>
                </c:pt>
                <c:pt idx="317">
                  <c:v>1.82246</c:v>
                </c:pt>
                <c:pt idx="318">
                  <c:v>1.78085</c:v>
                </c:pt>
                <c:pt idx="319">
                  <c:v>1.7504900000000001</c:v>
                </c:pt>
                <c:pt idx="320">
                  <c:v>1.7037100000000001</c:v>
                </c:pt>
                <c:pt idx="321">
                  <c:v>1.65676</c:v>
                </c:pt>
                <c:pt idx="322">
                  <c:v>1.6011299999999999</c:v>
                </c:pt>
                <c:pt idx="323">
                  <c:v>1.5342800000000001</c:v>
                </c:pt>
                <c:pt idx="324">
                  <c:v>1.45723</c:v>
                </c:pt>
                <c:pt idx="325">
                  <c:v>1.3672500000000001</c:v>
                </c:pt>
                <c:pt idx="326">
                  <c:v>1.2789200000000001</c:v>
                </c:pt>
                <c:pt idx="327">
                  <c:v>1.1874400000000001</c:v>
                </c:pt>
                <c:pt idx="328">
                  <c:v>1.1092</c:v>
                </c:pt>
                <c:pt idx="329">
                  <c:v>1.0325200000000001</c:v>
                </c:pt>
                <c:pt idx="330">
                  <c:v>0.93967999999999996</c:v>
                </c:pt>
                <c:pt idx="331">
                  <c:v>0.8357</c:v>
                </c:pt>
                <c:pt idx="332">
                  <c:v>0.74004999999999999</c:v>
                </c:pt>
                <c:pt idx="333">
                  <c:v>0.66110000000000002</c:v>
                </c:pt>
                <c:pt idx="334">
                  <c:v>0.59482000000000002</c:v>
                </c:pt>
                <c:pt idx="335">
                  <c:v>0.53668000000000005</c:v>
                </c:pt>
                <c:pt idx="336">
                  <c:v>0.48265000000000002</c:v>
                </c:pt>
                <c:pt idx="337">
                  <c:v>0.43020999999999998</c:v>
                </c:pt>
                <c:pt idx="338">
                  <c:v>0.38090000000000002</c:v>
                </c:pt>
                <c:pt idx="339">
                  <c:v>0.33479999999999999</c:v>
                </c:pt>
                <c:pt idx="340">
                  <c:v>0.29158000000000001</c:v>
                </c:pt>
                <c:pt idx="341">
                  <c:v>0.25590000000000002</c:v>
                </c:pt>
                <c:pt idx="342">
                  <c:v>0.22769</c:v>
                </c:pt>
                <c:pt idx="343">
                  <c:v>0.20568</c:v>
                </c:pt>
                <c:pt idx="344">
                  <c:v>0.18607000000000001</c:v>
                </c:pt>
                <c:pt idx="345">
                  <c:v>0.16569999999999999</c:v>
                </c:pt>
                <c:pt idx="346">
                  <c:v>0.14588999999999999</c:v>
                </c:pt>
                <c:pt idx="347">
                  <c:v>0.12897</c:v>
                </c:pt>
                <c:pt idx="348">
                  <c:v>0.11408</c:v>
                </c:pt>
                <c:pt idx="349">
                  <c:v>0.10113999999999999</c:v>
                </c:pt>
                <c:pt idx="350">
                  <c:v>8.9080000000000006E-2</c:v>
                </c:pt>
                <c:pt idx="351">
                  <c:v>7.9399999999999998E-2</c:v>
                </c:pt>
                <c:pt idx="352">
                  <c:v>7.0970000000000005E-2</c:v>
                </c:pt>
                <c:pt idx="353">
                  <c:v>6.3920000000000005E-2</c:v>
                </c:pt>
                <c:pt idx="354">
                  <c:v>5.7570000000000003E-2</c:v>
                </c:pt>
                <c:pt idx="355">
                  <c:v>5.1729999999999998E-2</c:v>
                </c:pt>
                <c:pt idx="356">
                  <c:v>4.666E-2</c:v>
                </c:pt>
                <c:pt idx="357">
                  <c:v>4.2029999999999998E-2</c:v>
                </c:pt>
                <c:pt idx="358">
                  <c:v>3.7179999999999998E-2</c:v>
                </c:pt>
                <c:pt idx="359">
                  <c:v>3.3590000000000002E-2</c:v>
                </c:pt>
                <c:pt idx="360">
                  <c:v>3.0290000000000001E-2</c:v>
                </c:pt>
                <c:pt idx="361">
                  <c:v>2.726E-2</c:v>
                </c:pt>
                <c:pt idx="362">
                  <c:v>2.4740000000000002E-2</c:v>
                </c:pt>
                <c:pt idx="363">
                  <c:v>2.188E-2</c:v>
                </c:pt>
                <c:pt idx="364">
                  <c:v>2.0379999999999999E-2</c:v>
                </c:pt>
                <c:pt idx="365">
                  <c:v>1.864E-2</c:v>
                </c:pt>
                <c:pt idx="366">
                  <c:v>1.7260000000000001E-2</c:v>
                </c:pt>
                <c:pt idx="367">
                  <c:v>1.609E-2</c:v>
                </c:pt>
                <c:pt idx="368">
                  <c:v>1.477E-2</c:v>
                </c:pt>
                <c:pt idx="369">
                  <c:v>1.311E-2</c:v>
                </c:pt>
                <c:pt idx="370">
                  <c:v>1.235E-2</c:v>
                </c:pt>
                <c:pt idx="371">
                  <c:v>1.162E-2</c:v>
                </c:pt>
                <c:pt idx="372">
                  <c:v>1.0330000000000001E-2</c:v>
                </c:pt>
                <c:pt idx="373">
                  <c:v>9.7300000000000008E-3</c:v>
                </c:pt>
                <c:pt idx="374">
                  <c:v>9.3200000000000002E-3</c:v>
                </c:pt>
                <c:pt idx="375">
                  <c:v>7.8799999999999999E-3</c:v>
                </c:pt>
                <c:pt idx="376">
                  <c:v>7.1300000000000001E-3</c:v>
                </c:pt>
                <c:pt idx="377">
                  <c:v>6.8199999999999997E-3</c:v>
                </c:pt>
                <c:pt idx="378">
                  <c:v>6.4999999999999997E-3</c:v>
                </c:pt>
                <c:pt idx="379">
                  <c:v>6.8199999999999997E-3</c:v>
                </c:pt>
                <c:pt idx="380">
                  <c:v>6.4400000000000004E-3</c:v>
                </c:pt>
                <c:pt idx="381">
                  <c:v>5.1900000000000002E-3</c:v>
                </c:pt>
                <c:pt idx="382">
                  <c:v>4.5700000000000003E-3</c:v>
                </c:pt>
                <c:pt idx="383">
                  <c:v>4.3800000000000002E-3</c:v>
                </c:pt>
                <c:pt idx="384">
                  <c:v>3.5300000000000002E-3</c:v>
                </c:pt>
                <c:pt idx="385">
                  <c:v>5.2300000000000003E-3</c:v>
                </c:pt>
                <c:pt idx="386">
                  <c:v>5.7600000000000004E-3</c:v>
                </c:pt>
                <c:pt idx="387">
                  <c:v>2.2000000000000001E-3</c:v>
                </c:pt>
                <c:pt idx="388">
                  <c:v>2.8900000000000002E-3</c:v>
                </c:pt>
                <c:pt idx="389">
                  <c:v>1.47E-3</c:v>
                </c:pt>
                <c:pt idx="390">
                  <c:v>3.3800000000000002E-3</c:v>
                </c:pt>
                <c:pt idx="391">
                  <c:v>2.9499999999999999E-3</c:v>
                </c:pt>
                <c:pt idx="392">
                  <c:v>3.15E-3</c:v>
                </c:pt>
                <c:pt idx="393">
                  <c:v>2.3500000000000001E-3</c:v>
                </c:pt>
                <c:pt idx="394">
                  <c:v>1.0399999999999999E-3</c:v>
                </c:pt>
                <c:pt idx="395">
                  <c:v>1.1000000000000001E-3</c:v>
                </c:pt>
                <c:pt idx="396">
                  <c:v>1.07E-3</c:v>
                </c:pt>
                <c:pt idx="397">
                  <c:v>9.3000000000000005E-4</c:v>
                </c:pt>
                <c:pt idx="398">
                  <c:v>8.9999999999999998E-4</c:v>
                </c:pt>
                <c:pt idx="399">
                  <c:v>1.23E-3</c:v>
                </c:pt>
                <c:pt idx="400">
                  <c:v>1.67E-3</c:v>
                </c:pt>
                <c:pt idx="401">
                  <c:v>5.1000000000000004E-4</c:v>
                </c:pt>
                <c:pt idx="402">
                  <c:v>5.4000000000000001E-4</c:v>
                </c:pt>
                <c:pt idx="403">
                  <c:v>3.5500000000000002E-3</c:v>
                </c:pt>
                <c:pt idx="404">
                  <c:v>2.0699999999999998E-3</c:v>
                </c:pt>
                <c:pt idx="405">
                  <c:v>6.9999999999999999E-4</c:v>
                </c:pt>
                <c:pt idx="406">
                  <c:v>7.2999999999999996E-4</c:v>
                </c:pt>
                <c:pt idx="407">
                  <c:v>1.9400000000000001E-3</c:v>
                </c:pt>
                <c:pt idx="408">
                  <c:v>2.16E-3</c:v>
                </c:pt>
                <c:pt idx="409">
                  <c:v>1.6000000000000001E-3</c:v>
                </c:pt>
                <c:pt idx="410">
                  <c:v>1.92E-3</c:v>
                </c:pt>
                <c:pt idx="411">
                  <c:v>2.8400000000000001E-3</c:v>
                </c:pt>
                <c:pt idx="412">
                  <c:v>8.3000000000000001E-4</c:v>
                </c:pt>
                <c:pt idx="413">
                  <c:v>1.49E-3</c:v>
                </c:pt>
                <c:pt idx="414">
                  <c:v>3.0000000000000001E-5</c:v>
                </c:pt>
                <c:pt idx="415">
                  <c:v>-1.2700000000000001E-3</c:v>
                </c:pt>
                <c:pt idx="416">
                  <c:v>3.13E-3</c:v>
                </c:pt>
                <c:pt idx="417">
                  <c:v>1.7099999999999999E-3</c:v>
                </c:pt>
                <c:pt idx="418">
                  <c:v>8.8999999999999995E-4</c:v>
                </c:pt>
                <c:pt idx="419">
                  <c:v>2.31E-3</c:v>
                </c:pt>
                <c:pt idx="420">
                  <c:v>-1.2099999999999999E-3</c:v>
                </c:pt>
                <c:pt idx="421">
                  <c:v>-2.0000000000000001E-4</c:v>
                </c:pt>
                <c:pt idx="422">
                  <c:v>1.5299999999999999E-3</c:v>
                </c:pt>
                <c:pt idx="423">
                  <c:v>3.8600000000000001E-3</c:v>
                </c:pt>
                <c:pt idx="424">
                  <c:v>1.6299999999999999E-3</c:v>
                </c:pt>
                <c:pt idx="425">
                  <c:v>8.0000000000000004E-4</c:v>
                </c:pt>
                <c:pt idx="426">
                  <c:v>4.0000000000000003E-5</c:v>
                </c:pt>
                <c:pt idx="427">
                  <c:v>1.91E-3</c:v>
                </c:pt>
                <c:pt idx="428">
                  <c:v>6.4999999999999997E-4</c:v>
                </c:pt>
                <c:pt idx="429">
                  <c:v>1.2199999999999999E-3</c:v>
                </c:pt>
                <c:pt idx="430">
                  <c:v>5.6999999999999998E-4</c:v>
                </c:pt>
                <c:pt idx="431">
                  <c:v>1.2800000000000001E-3</c:v>
                </c:pt>
                <c:pt idx="432">
                  <c:v>2.3000000000000001E-4</c:v>
                </c:pt>
                <c:pt idx="433">
                  <c:v>6.4999999999999997E-4</c:v>
                </c:pt>
                <c:pt idx="434">
                  <c:v>5.6999999999999998E-4</c:v>
                </c:pt>
                <c:pt idx="435">
                  <c:v>3.16E-3</c:v>
                </c:pt>
                <c:pt idx="436">
                  <c:v>9.7999999999999997E-4</c:v>
                </c:pt>
                <c:pt idx="437">
                  <c:v>2.14E-3</c:v>
                </c:pt>
                <c:pt idx="438">
                  <c:v>1.7600000000000001E-3</c:v>
                </c:pt>
                <c:pt idx="439">
                  <c:v>2.6700000000000001E-3</c:v>
                </c:pt>
                <c:pt idx="440">
                  <c:v>3.6800000000000001E-3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7-14CB-477B-8548-B1440647F04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737222096"/>
        <c:axId val="1737216816"/>
      </c:scatterChart>
      <c:valAx>
        <c:axId val="1737222096"/>
        <c:scaling>
          <c:orientation val="minMax"/>
          <c:max val="700"/>
          <c:min val="260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Times New Roman" panose="02020603050405020304" pitchFamily="18" charset="0"/>
                  </a:defRPr>
                </a:pPr>
                <a:r>
                  <a:rPr lang="el-GR">
                    <a:solidFill>
                      <a:sysClr val="windowText" lastClr="000000"/>
                    </a:solidFill>
                  </a:rPr>
                  <a:t>λ</a:t>
                </a:r>
                <a:r>
                  <a:rPr lang="en-US">
                    <a:solidFill>
                      <a:sysClr val="windowText" lastClr="000000"/>
                    </a:solidFill>
                  </a:rPr>
                  <a:t> (nm)</a:t>
                </a:r>
                <a:endParaRPr lang="zh-CN">
                  <a:solidFill>
                    <a:sysClr val="windowText" lastClr="000000"/>
                  </a:solidFill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Times New Roman" panose="02020603050405020304" pitchFamily="18" charset="0"/>
                </a:defRPr>
              </a:pPr>
              <a:endParaRPr lang="de-DE"/>
            </a:p>
          </c:txPr>
        </c:title>
        <c:numFmt formatCode="General" sourceLinked="1"/>
        <c:majorTickMark val="in"/>
        <c:minorTickMark val="none"/>
        <c:tickLblPos val="nextTo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Times New Roman" panose="02020603050405020304" pitchFamily="18" charset="0"/>
              </a:defRPr>
            </a:pPr>
            <a:endParaRPr lang="de-DE"/>
          </a:p>
        </c:txPr>
        <c:crossAx val="1737216816"/>
        <c:crosses val="autoZero"/>
        <c:crossBetween val="midCat"/>
      </c:valAx>
      <c:valAx>
        <c:axId val="1737216816"/>
        <c:scaling>
          <c:orientation val="minMax"/>
          <c:min val="0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Times New Roman" panose="02020603050405020304" pitchFamily="18" charset="0"/>
                  </a:defRPr>
                </a:pPr>
                <a:r>
                  <a:rPr lang="en-GB">
                    <a:solidFill>
                      <a:sysClr val="windowText" lastClr="000000"/>
                    </a:solidFill>
                  </a:rPr>
                  <a:t>Absorption</a:t>
                </a:r>
                <a:endParaRPr lang="zh-CN">
                  <a:solidFill>
                    <a:sysClr val="windowText" lastClr="000000"/>
                  </a:solidFill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Times New Roman" panose="02020603050405020304" pitchFamily="18" charset="0"/>
                </a:defRPr>
              </a:pPr>
              <a:endParaRPr lang="de-DE"/>
            </a:p>
          </c:txPr>
        </c:title>
        <c:numFmt formatCode="General" sourceLinked="1"/>
        <c:majorTickMark val="in"/>
        <c:minorTickMark val="none"/>
        <c:tickLblPos val="nextTo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Times New Roman" panose="02020603050405020304" pitchFamily="18" charset="0"/>
              </a:defRPr>
            </a:pPr>
            <a:endParaRPr lang="de-DE"/>
          </a:p>
        </c:txPr>
        <c:crossAx val="1737222096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Times New Roman" panose="02020603050405020304" pitchFamily="18" charset="0"/>
            </a:defRPr>
          </a:pPr>
          <a:endParaRPr lang="de-DE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+mn-lt"/>
          <a:cs typeface="Times New Roman" panose="02020603050405020304" pitchFamily="18" charset="0"/>
        </a:defRPr>
      </a:pPr>
      <a:endParaRPr lang="de-DE"/>
    </a:p>
  </c:txPr>
  <c:externalData r:id="rId3">
    <c:autoUpdate val="0"/>
  </c:externalData>
  <c:userShapes r:id="rId4"/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de-DE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smoothMarker"/>
        <c:varyColors val="0"/>
        <c:ser>
          <c:idx val="0"/>
          <c:order val="0"/>
          <c:tx>
            <c:v>0s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Sheet1!$A$1:$A$420</c:f>
              <c:numCache>
                <c:formatCode>General</c:formatCode>
                <c:ptCount val="420"/>
                <c:pt idx="0">
                  <c:v>281</c:v>
                </c:pt>
                <c:pt idx="1">
                  <c:v>282</c:v>
                </c:pt>
                <c:pt idx="2">
                  <c:v>283</c:v>
                </c:pt>
                <c:pt idx="3">
                  <c:v>284</c:v>
                </c:pt>
                <c:pt idx="4">
                  <c:v>285</c:v>
                </c:pt>
                <c:pt idx="5">
                  <c:v>286</c:v>
                </c:pt>
                <c:pt idx="6">
                  <c:v>287</c:v>
                </c:pt>
                <c:pt idx="7">
                  <c:v>288</c:v>
                </c:pt>
                <c:pt idx="8">
                  <c:v>289</c:v>
                </c:pt>
                <c:pt idx="9">
                  <c:v>290</c:v>
                </c:pt>
                <c:pt idx="10">
                  <c:v>291</c:v>
                </c:pt>
                <c:pt idx="11">
                  <c:v>292</c:v>
                </c:pt>
                <c:pt idx="12">
                  <c:v>293</c:v>
                </c:pt>
                <c:pt idx="13">
                  <c:v>294</c:v>
                </c:pt>
                <c:pt idx="14">
                  <c:v>295</c:v>
                </c:pt>
                <c:pt idx="15">
                  <c:v>296</c:v>
                </c:pt>
                <c:pt idx="16">
                  <c:v>297</c:v>
                </c:pt>
                <c:pt idx="17">
                  <c:v>298</c:v>
                </c:pt>
                <c:pt idx="18">
                  <c:v>299</c:v>
                </c:pt>
                <c:pt idx="19">
                  <c:v>300</c:v>
                </c:pt>
                <c:pt idx="20">
                  <c:v>301</c:v>
                </c:pt>
                <c:pt idx="21">
                  <c:v>302</c:v>
                </c:pt>
                <c:pt idx="22">
                  <c:v>303</c:v>
                </c:pt>
                <c:pt idx="23">
                  <c:v>304</c:v>
                </c:pt>
                <c:pt idx="24">
                  <c:v>305</c:v>
                </c:pt>
                <c:pt idx="25">
                  <c:v>306</c:v>
                </c:pt>
                <c:pt idx="26">
                  <c:v>307</c:v>
                </c:pt>
                <c:pt idx="27">
                  <c:v>308</c:v>
                </c:pt>
                <c:pt idx="28">
                  <c:v>309</c:v>
                </c:pt>
                <c:pt idx="29">
                  <c:v>310</c:v>
                </c:pt>
                <c:pt idx="30">
                  <c:v>311</c:v>
                </c:pt>
                <c:pt idx="31">
                  <c:v>312</c:v>
                </c:pt>
                <c:pt idx="32">
                  <c:v>313</c:v>
                </c:pt>
                <c:pt idx="33">
                  <c:v>314</c:v>
                </c:pt>
                <c:pt idx="34">
                  <c:v>315</c:v>
                </c:pt>
                <c:pt idx="35">
                  <c:v>316</c:v>
                </c:pt>
                <c:pt idx="36">
                  <c:v>317</c:v>
                </c:pt>
                <c:pt idx="37">
                  <c:v>318</c:v>
                </c:pt>
                <c:pt idx="38">
                  <c:v>319</c:v>
                </c:pt>
                <c:pt idx="39">
                  <c:v>320</c:v>
                </c:pt>
                <c:pt idx="40">
                  <c:v>321</c:v>
                </c:pt>
                <c:pt idx="41">
                  <c:v>322</c:v>
                </c:pt>
                <c:pt idx="42">
                  <c:v>323</c:v>
                </c:pt>
                <c:pt idx="43">
                  <c:v>324</c:v>
                </c:pt>
                <c:pt idx="44">
                  <c:v>325</c:v>
                </c:pt>
                <c:pt idx="45">
                  <c:v>326</c:v>
                </c:pt>
                <c:pt idx="46">
                  <c:v>327</c:v>
                </c:pt>
                <c:pt idx="47">
                  <c:v>328</c:v>
                </c:pt>
                <c:pt idx="48">
                  <c:v>329</c:v>
                </c:pt>
                <c:pt idx="49">
                  <c:v>330</c:v>
                </c:pt>
                <c:pt idx="50">
                  <c:v>331</c:v>
                </c:pt>
                <c:pt idx="51">
                  <c:v>332</c:v>
                </c:pt>
                <c:pt idx="52">
                  <c:v>333</c:v>
                </c:pt>
                <c:pt idx="53">
                  <c:v>334</c:v>
                </c:pt>
                <c:pt idx="54">
                  <c:v>335</c:v>
                </c:pt>
                <c:pt idx="55">
                  <c:v>336</c:v>
                </c:pt>
                <c:pt idx="56">
                  <c:v>337</c:v>
                </c:pt>
                <c:pt idx="57">
                  <c:v>338</c:v>
                </c:pt>
                <c:pt idx="58">
                  <c:v>339</c:v>
                </c:pt>
                <c:pt idx="59">
                  <c:v>340</c:v>
                </c:pt>
                <c:pt idx="60">
                  <c:v>341</c:v>
                </c:pt>
                <c:pt idx="61">
                  <c:v>342</c:v>
                </c:pt>
                <c:pt idx="62">
                  <c:v>343</c:v>
                </c:pt>
                <c:pt idx="63">
                  <c:v>344</c:v>
                </c:pt>
                <c:pt idx="64">
                  <c:v>345</c:v>
                </c:pt>
                <c:pt idx="65">
                  <c:v>346</c:v>
                </c:pt>
                <c:pt idx="66">
                  <c:v>347</c:v>
                </c:pt>
                <c:pt idx="67">
                  <c:v>348</c:v>
                </c:pt>
                <c:pt idx="68">
                  <c:v>349</c:v>
                </c:pt>
                <c:pt idx="69">
                  <c:v>350</c:v>
                </c:pt>
                <c:pt idx="70">
                  <c:v>351</c:v>
                </c:pt>
                <c:pt idx="71">
                  <c:v>352</c:v>
                </c:pt>
                <c:pt idx="72">
                  <c:v>353</c:v>
                </c:pt>
                <c:pt idx="73">
                  <c:v>354</c:v>
                </c:pt>
                <c:pt idx="74">
                  <c:v>355</c:v>
                </c:pt>
                <c:pt idx="75">
                  <c:v>356</c:v>
                </c:pt>
                <c:pt idx="76">
                  <c:v>357</c:v>
                </c:pt>
                <c:pt idx="77">
                  <c:v>358</c:v>
                </c:pt>
                <c:pt idx="78">
                  <c:v>359</c:v>
                </c:pt>
                <c:pt idx="79">
                  <c:v>360</c:v>
                </c:pt>
                <c:pt idx="80">
                  <c:v>361</c:v>
                </c:pt>
                <c:pt idx="81">
                  <c:v>362</c:v>
                </c:pt>
                <c:pt idx="82">
                  <c:v>363</c:v>
                </c:pt>
                <c:pt idx="83">
                  <c:v>364</c:v>
                </c:pt>
                <c:pt idx="84">
                  <c:v>365</c:v>
                </c:pt>
                <c:pt idx="85">
                  <c:v>366</c:v>
                </c:pt>
                <c:pt idx="86">
                  <c:v>367</c:v>
                </c:pt>
                <c:pt idx="87">
                  <c:v>368</c:v>
                </c:pt>
                <c:pt idx="88">
                  <c:v>369</c:v>
                </c:pt>
                <c:pt idx="89">
                  <c:v>370</c:v>
                </c:pt>
                <c:pt idx="90">
                  <c:v>371</c:v>
                </c:pt>
                <c:pt idx="91">
                  <c:v>372</c:v>
                </c:pt>
                <c:pt idx="92">
                  <c:v>373</c:v>
                </c:pt>
                <c:pt idx="93">
                  <c:v>374</c:v>
                </c:pt>
                <c:pt idx="94">
                  <c:v>375</c:v>
                </c:pt>
                <c:pt idx="95">
                  <c:v>376</c:v>
                </c:pt>
                <c:pt idx="96">
                  <c:v>377</c:v>
                </c:pt>
                <c:pt idx="97">
                  <c:v>378</c:v>
                </c:pt>
                <c:pt idx="98">
                  <c:v>379</c:v>
                </c:pt>
                <c:pt idx="99">
                  <c:v>380</c:v>
                </c:pt>
                <c:pt idx="100">
                  <c:v>381</c:v>
                </c:pt>
                <c:pt idx="101">
                  <c:v>382</c:v>
                </c:pt>
                <c:pt idx="102">
                  <c:v>383</c:v>
                </c:pt>
                <c:pt idx="103">
                  <c:v>384</c:v>
                </c:pt>
                <c:pt idx="104">
                  <c:v>385</c:v>
                </c:pt>
                <c:pt idx="105">
                  <c:v>386</c:v>
                </c:pt>
                <c:pt idx="106">
                  <c:v>387</c:v>
                </c:pt>
                <c:pt idx="107">
                  <c:v>388</c:v>
                </c:pt>
                <c:pt idx="108">
                  <c:v>389</c:v>
                </c:pt>
                <c:pt idx="109">
                  <c:v>390</c:v>
                </c:pt>
                <c:pt idx="110">
                  <c:v>391</c:v>
                </c:pt>
                <c:pt idx="111">
                  <c:v>392</c:v>
                </c:pt>
                <c:pt idx="112">
                  <c:v>393</c:v>
                </c:pt>
                <c:pt idx="113">
                  <c:v>394</c:v>
                </c:pt>
                <c:pt idx="114">
                  <c:v>395</c:v>
                </c:pt>
                <c:pt idx="115">
                  <c:v>396</c:v>
                </c:pt>
                <c:pt idx="116">
                  <c:v>397</c:v>
                </c:pt>
                <c:pt idx="117">
                  <c:v>398</c:v>
                </c:pt>
                <c:pt idx="118">
                  <c:v>399</c:v>
                </c:pt>
                <c:pt idx="119">
                  <c:v>400</c:v>
                </c:pt>
                <c:pt idx="120">
                  <c:v>401</c:v>
                </c:pt>
                <c:pt idx="121">
                  <c:v>402</c:v>
                </c:pt>
                <c:pt idx="122">
                  <c:v>403</c:v>
                </c:pt>
                <c:pt idx="123">
                  <c:v>404</c:v>
                </c:pt>
                <c:pt idx="124">
                  <c:v>405</c:v>
                </c:pt>
                <c:pt idx="125">
                  <c:v>406</c:v>
                </c:pt>
                <c:pt idx="126">
                  <c:v>407</c:v>
                </c:pt>
                <c:pt idx="127">
                  <c:v>408</c:v>
                </c:pt>
                <c:pt idx="128">
                  <c:v>409</c:v>
                </c:pt>
                <c:pt idx="129">
                  <c:v>410</c:v>
                </c:pt>
                <c:pt idx="130">
                  <c:v>411</c:v>
                </c:pt>
                <c:pt idx="131">
                  <c:v>412</c:v>
                </c:pt>
                <c:pt idx="132">
                  <c:v>413</c:v>
                </c:pt>
                <c:pt idx="133">
                  <c:v>414</c:v>
                </c:pt>
                <c:pt idx="134">
                  <c:v>415</c:v>
                </c:pt>
                <c:pt idx="135">
                  <c:v>416</c:v>
                </c:pt>
                <c:pt idx="136">
                  <c:v>417</c:v>
                </c:pt>
                <c:pt idx="137">
                  <c:v>418</c:v>
                </c:pt>
                <c:pt idx="138">
                  <c:v>419</c:v>
                </c:pt>
                <c:pt idx="139">
                  <c:v>420</c:v>
                </c:pt>
                <c:pt idx="140">
                  <c:v>421</c:v>
                </c:pt>
                <c:pt idx="141">
                  <c:v>422</c:v>
                </c:pt>
                <c:pt idx="142">
                  <c:v>423</c:v>
                </c:pt>
                <c:pt idx="143">
                  <c:v>424</c:v>
                </c:pt>
                <c:pt idx="144">
                  <c:v>425</c:v>
                </c:pt>
                <c:pt idx="145">
                  <c:v>426</c:v>
                </c:pt>
                <c:pt idx="146">
                  <c:v>427</c:v>
                </c:pt>
                <c:pt idx="147">
                  <c:v>428</c:v>
                </c:pt>
                <c:pt idx="148">
                  <c:v>429</c:v>
                </c:pt>
                <c:pt idx="149">
                  <c:v>430</c:v>
                </c:pt>
                <c:pt idx="150">
                  <c:v>431</c:v>
                </c:pt>
                <c:pt idx="151">
                  <c:v>432</c:v>
                </c:pt>
                <c:pt idx="152">
                  <c:v>433</c:v>
                </c:pt>
                <c:pt idx="153">
                  <c:v>434</c:v>
                </c:pt>
                <c:pt idx="154">
                  <c:v>435</c:v>
                </c:pt>
                <c:pt idx="155">
                  <c:v>436</c:v>
                </c:pt>
                <c:pt idx="156">
                  <c:v>437</c:v>
                </c:pt>
                <c:pt idx="157">
                  <c:v>438</c:v>
                </c:pt>
                <c:pt idx="158">
                  <c:v>439</c:v>
                </c:pt>
                <c:pt idx="159">
                  <c:v>440</c:v>
                </c:pt>
                <c:pt idx="160">
                  <c:v>441</c:v>
                </c:pt>
                <c:pt idx="161">
                  <c:v>442</c:v>
                </c:pt>
                <c:pt idx="162">
                  <c:v>443</c:v>
                </c:pt>
                <c:pt idx="163">
                  <c:v>444</c:v>
                </c:pt>
                <c:pt idx="164">
                  <c:v>445</c:v>
                </c:pt>
                <c:pt idx="165">
                  <c:v>446</c:v>
                </c:pt>
                <c:pt idx="166">
                  <c:v>447</c:v>
                </c:pt>
                <c:pt idx="167">
                  <c:v>448</c:v>
                </c:pt>
                <c:pt idx="168">
                  <c:v>449</c:v>
                </c:pt>
                <c:pt idx="169">
                  <c:v>450</c:v>
                </c:pt>
                <c:pt idx="170">
                  <c:v>451</c:v>
                </c:pt>
                <c:pt idx="171">
                  <c:v>452</c:v>
                </c:pt>
                <c:pt idx="172">
                  <c:v>453</c:v>
                </c:pt>
                <c:pt idx="173">
                  <c:v>454</c:v>
                </c:pt>
                <c:pt idx="174">
                  <c:v>455</c:v>
                </c:pt>
                <c:pt idx="175">
                  <c:v>456</c:v>
                </c:pt>
                <c:pt idx="176">
                  <c:v>457</c:v>
                </c:pt>
                <c:pt idx="177">
                  <c:v>458</c:v>
                </c:pt>
                <c:pt idx="178">
                  <c:v>459</c:v>
                </c:pt>
                <c:pt idx="179">
                  <c:v>460</c:v>
                </c:pt>
                <c:pt idx="180">
                  <c:v>461</c:v>
                </c:pt>
                <c:pt idx="181">
                  <c:v>462</c:v>
                </c:pt>
                <c:pt idx="182">
                  <c:v>463</c:v>
                </c:pt>
                <c:pt idx="183">
                  <c:v>464</c:v>
                </c:pt>
                <c:pt idx="184">
                  <c:v>465</c:v>
                </c:pt>
                <c:pt idx="185">
                  <c:v>466</c:v>
                </c:pt>
                <c:pt idx="186">
                  <c:v>467</c:v>
                </c:pt>
                <c:pt idx="187">
                  <c:v>468</c:v>
                </c:pt>
                <c:pt idx="188">
                  <c:v>469</c:v>
                </c:pt>
                <c:pt idx="189">
                  <c:v>470</c:v>
                </c:pt>
                <c:pt idx="190">
                  <c:v>471</c:v>
                </c:pt>
                <c:pt idx="191">
                  <c:v>472</c:v>
                </c:pt>
                <c:pt idx="192">
                  <c:v>473</c:v>
                </c:pt>
                <c:pt idx="193">
                  <c:v>474</c:v>
                </c:pt>
                <c:pt idx="194">
                  <c:v>475</c:v>
                </c:pt>
                <c:pt idx="195">
                  <c:v>476</c:v>
                </c:pt>
                <c:pt idx="196">
                  <c:v>477</c:v>
                </c:pt>
                <c:pt idx="197">
                  <c:v>478</c:v>
                </c:pt>
                <c:pt idx="198">
                  <c:v>479</c:v>
                </c:pt>
                <c:pt idx="199">
                  <c:v>480</c:v>
                </c:pt>
                <c:pt idx="200">
                  <c:v>481</c:v>
                </c:pt>
                <c:pt idx="201">
                  <c:v>482</c:v>
                </c:pt>
                <c:pt idx="202">
                  <c:v>483</c:v>
                </c:pt>
                <c:pt idx="203">
                  <c:v>484</c:v>
                </c:pt>
                <c:pt idx="204">
                  <c:v>485</c:v>
                </c:pt>
                <c:pt idx="205">
                  <c:v>486</c:v>
                </c:pt>
                <c:pt idx="206">
                  <c:v>487</c:v>
                </c:pt>
                <c:pt idx="207">
                  <c:v>488</c:v>
                </c:pt>
                <c:pt idx="208">
                  <c:v>489</c:v>
                </c:pt>
                <c:pt idx="209">
                  <c:v>490</c:v>
                </c:pt>
                <c:pt idx="210">
                  <c:v>491</c:v>
                </c:pt>
                <c:pt idx="211">
                  <c:v>492</c:v>
                </c:pt>
                <c:pt idx="212">
                  <c:v>493</c:v>
                </c:pt>
                <c:pt idx="213">
                  <c:v>494</c:v>
                </c:pt>
                <c:pt idx="214">
                  <c:v>495</c:v>
                </c:pt>
                <c:pt idx="215">
                  <c:v>496</c:v>
                </c:pt>
                <c:pt idx="216">
                  <c:v>497</c:v>
                </c:pt>
                <c:pt idx="217">
                  <c:v>498</c:v>
                </c:pt>
                <c:pt idx="218">
                  <c:v>499</c:v>
                </c:pt>
                <c:pt idx="219">
                  <c:v>500</c:v>
                </c:pt>
                <c:pt idx="220">
                  <c:v>501</c:v>
                </c:pt>
                <c:pt idx="221">
                  <c:v>502</c:v>
                </c:pt>
                <c:pt idx="222">
                  <c:v>503</c:v>
                </c:pt>
                <c:pt idx="223">
                  <c:v>504</c:v>
                </c:pt>
                <c:pt idx="224">
                  <c:v>505</c:v>
                </c:pt>
                <c:pt idx="225">
                  <c:v>506</c:v>
                </c:pt>
                <c:pt idx="226">
                  <c:v>507</c:v>
                </c:pt>
                <c:pt idx="227">
                  <c:v>508</c:v>
                </c:pt>
                <c:pt idx="228">
                  <c:v>509</c:v>
                </c:pt>
                <c:pt idx="229">
                  <c:v>510</c:v>
                </c:pt>
                <c:pt idx="230">
                  <c:v>511</c:v>
                </c:pt>
                <c:pt idx="231">
                  <c:v>512</c:v>
                </c:pt>
                <c:pt idx="232">
                  <c:v>513</c:v>
                </c:pt>
                <c:pt idx="233">
                  <c:v>514</c:v>
                </c:pt>
                <c:pt idx="234">
                  <c:v>515</c:v>
                </c:pt>
                <c:pt idx="235">
                  <c:v>516</c:v>
                </c:pt>
                <c:pt idx="236">
                  <c:v>517</c:v>
                </c:pt>
                <c:pt idx="237">
                  <c:v>518</c:v>
                </c:pt>
                <c:pt idx="238">
                  <c:v>519</c:v>
                </c:pt>
                <c:pt idx="239">
                  <c:v>520</c:v>
                </c:pt>
                <c:pt idx="240">
                  <c:v>521</c:v>
                </c:pt>
                <c:pt idx="241">
                  <c:v>522</c:v>
                </c:pt>
                <c:pt idx="242">
                  <c:v>523</c:v>
                </c:pt>
                <c:pt idx="243">
                  <c:v>524</c:v>
                </c:pt>
                <c:pt idx="244">
                  <c:v>525</c:v>
                </c:pt>
                <c:pt idx="245">
                  <c:v>526</c:v>
                </c:pt>
                <c:pt idx="246">
                  <c:v>527</c:v>
                </c:pt>
                <c:pt idx="247">
                  <c:v>528</c:v>
                </c:pt>
                <c:pt idx="248">
                  <c:v>529</c:v>
                </c:pt>
                <c:pt idx="249">
                  <c:v>530</c:v>
                </c:pt>
                <c:pt idx="250">
                  <c:v>531</c:v>
                </c:pt>
                <c:pt idx="251">
                  <c:v>532</c:v>
                </c:pt>
                <c:pt idx="252">
                  <c:v>533</c:v>
                </c:pt>
                <c:pt idx="253">
                  <c:v>534</c:v>
                </c:pt>
                <c:pt idx="254">
                  <c:v>535</c:v>
                </c:pt>
                <c:pt idx="255">
                  <c:v>536</c:v>
                </c:pt>
                <c:pt idx="256">
                  <c:v>537</c:v>
                </c:pt>
                <c:pt idx="257">
                  <c:v>538</c:v>
                </c:pt>
                <c:pt idx="258">
                  <c:v>539</c:v>
                </c:pt>
                <c:pt idx="259">
                  <c:v>540</c:v>
                </c:pt>
                <c:pt idx="260">
                  <c:v>541</c:v>
                </c:pt>
                <c:pt idx="261">
                  <c:v>542</c:v>
                </c:pt>
                <c:pt idx="262">
                  <c:v>543</c:v>
                </c:pt>
                <c:pt idx="263">
                  <c:v>544</c:v>
                </c:pt>
                <c:pt idx="264">
                  <c:v>545</c:v>
                </c:pt>
                <c:pt idx="265">
                  <c:v>546</c:v>
                </c:pt>
                <c:pt idx="266">
                  <c:v>547</c:v>
                </c:pt>
                <c:pt idx="267">
                  <c:v>548</c:v>
                </c:pt>
                <c:pt idx="268">
                  <c:v>549</c:v>
                </c:pt>
                <c:pt idx="269">
                  <c:v>550</c:v>
                </c:pt>
                <c:pt idx="270">
                  <c:v>551</c:v>
                </c:pt>
                <c:pt idx="271">
                  <c:v>552</c:v>
                </c:pt>
                <c:pt idx="272">
                  <c:v>553</c:v>
                </c:pt>
                <c:pt idx="273">
                  <c:v>554</c:v>
                </c:pt>
                <c:pt idx="274">
                  <c:v>555</c:v>
                </c:pt>
                <c:pt idx="275">
                  <c:v>556</c:v>
                </c:pt>
                <c:pt idx="276">
                  <c:v>557</c:v>
                </c:pt>
                <c:pt idx="277">
                  <c:v>558</c:v>
                </c:pt>
                <c:pt idx="278">
                  <c:v>559</c:v>
                </c:pt>
                <c:pt idx="279">
                  <c:v>560</c:v>
                </c:pt>
                <c:pt idx="280">
                  <c:v>561</c:v>
                </c:pt>
                <c:pt idx="281">
                  <c:v>562</c:v>
                </c:pt>
                <c:pt idx="282">
                  <c:v>563</c:v>
                </c:pt>
                <c:pt idx="283">
                  <c:v>564</c:v>
                </c:pt>
                <c:pt idx="284">
                  <c:v>565</c:v>
                </c:pt>
                <c:pt idx="285">
                  <c:v>566</c:v>
                </c:pt>
                <c:pt idx="286">
                  <c:v>567</c:v>
                </c:pt>
                <c:pt idx="287">
                  <c:v>568</c:v>
                </c:pt>
                <c:pt idx="288">
                  <c:v>569</c:v>
                </c:pt>
                <c:pt idx="289">
                  <c:v>570</c:v>
                </c:pt>
                <c:pt idx="290">
                  <c:v>571</c:v>
                </c:pt>
                <c:pt idx="291">
                  <c:v>572</c:v>
                </c:pt>
                <c:pt idx="292">
                  <c:v>573</c:v>
                </c:pt>
                <c:pt idx="293">
                  <c:v>574</c:v>
                </c:pt>
                <c:pt idx="294">
                  <c:v>575</c:v>
                </c:pt>
                <c:pt idx="295">
                  <c:v>576</c:v>
                </c:pt>
                <c:pt idx="296">
                  <c:v>577</c:v>
                </c:pt>
                <c:pt idx="297">
                  <c:v>578</c:v>
                </c:pt>
                <c:pt idx="298">
                  <c:v>579</c:v>
                </c:pt>
                <c:pt idx="299">
                  <c:v>580</c:v>
                </c:pt>
                <c:pt idx="300">
                  <c:v>581</c:v>
                </c:pt>
                <c:pt idx="301">
                  <c:v>582</c:v>
                </c:pt>
                <c:pt idx="302">
                  <c:v>583</c:v>
                </c:pt>
                <c:pt idx="303">
                  <c:v>584</c:v>
                </c:pt>
                <c:pt idx="304">
                  <c:v>585</c:v>
                </c:pt>
                <c:pt idx="305">
                  <c:v>586</c:v>
                </c:pt>
                <c:pt idx="306">
                  <c:v>587</c:v>
                </c:pt>
                <c:pt idx="307">
                  <c:v>588</c:v>
                </c:pt>
                <c:pt idx="308">
                  <c:v>589</c:v>
                </c:pt>
                <c:pt idx="309">
                  <c:v>590</c:v>
                </c:pt>
                <c:pt idx="310">
                  <c:v>591</c:v>
                </c:pt>
                <c:pt idx="311">
                  <c:v>592</c:v>
                </c:pt>
                <c:pt idx="312">
                  <c:v>593</c:v>
                </c:pt>
                <c:pt idx="313">
                  <c:v>594</c:v>
                </c:pt>
                <c:pt idx="314">
                  <c:v>595</c:v>
                </c:pt>
                <c:pt idx="315">
                  <c:v>596</c:v>
                </c:pt>
                <c:pt idx="316">
                  <c:v>597</c:v>
                </c:pt>
                <c:pt idx="317">
                  <c:v>598</c:v>
                </c:pt>
                <c:pt idx="318">
                  <c:v>599</c:v>
                </c:pt>
                <c:pt idx="319">
                  <c:v>600</c:v>
                </c:pt>
                <c:pt idx="320">
                  <c:v>601</c:v>
                </c:pt>
                <c:pt idx="321">
                  <c:v>602</c:v>
                </c:pt>
                <c:pt idx="322">
                  <c:v>603</c:v>
                </c:pt>
                <c:pt idx="323">
                  <c:v>604</c:v>
                </c:pt>
                <c:pt idx="324">
                  <c:v>605</c:v>
                </c:pt>
                <c:pt idx="325">
                  <c:v>606</c:v>
                </c:pt>
                <c:pt idx="326">
                  <c:v>607</c:v>
                </c:pt>
                <c:pt idx="327">
                  <c:v>608</c:v>
                </c:pt>
                <c:pt idx="328">
                  <c:v>609</c:v>
                </c:pt>
                <c:pt idx="329">
                  <c:v>610</c:v>
                </c:pt>
                <c:pt idx="330">
                  <c:v>611</c:v>
                </c:pt>
                <c:pt idx="331">
                  <c:v>612</c:v>
                </c:pt>
                <c:pt idx="332">
                  <c:v>613</c:v>
                </c:pt>
                <c:pt idx="333">
                  <c:v>614</c:v>
                </c:pt>
                <c:pt idx="334">
                  <c:v>615</c:v>
                </c:pt>
                <c:pt idx="335">
                  <c:v>616</c:v>
                </c:pt>
                <c:pt idx="336">
                  <c:v>617</c:v>
                </c:pt>
                <c:pt idx="337">
                  <c:v>618</c:v>
                </c:pt>
                <c:pt idx="338">
                  <c:v>619</c:v>
                </c:pt>
                <c:pt idx="339">
                  <c:v>620</c:v>
                </c:pt>
                <c:pt idx="340">
                  <c:v>621</c:v>
                </c:pt>
                <c:pt idx="341">
                  <c:v>622</c:v>
                </c:pt>
                <c:pt idx="342">
                  <c:v>623</c:v>
                </c:pt>
                <c:pt idx="343">
                  <c:v>624</c:v>
                </c:pt>
                <c:pt idx="344">
                  <c:v>625</c:v>
                </c:pt>
                <c:pt idx="345">
                  <c:v>626</c:v>
                </c:pt>
                <c:pt idx="346">
                  <c:v>627</c:v>
                </c:pt>
                <c:pt idx="347">
                  <c:v>628</c:v>
                </c:pt>
                <c:pt idx="348">
                  <c:v>629</c:v>
                </c:pt>
                <c:pt idx="349">
                  <c:v>630</c:v>
                </c:pt>
                <c:pt idx="350">
                  <c:v>631</c:v>
                </c:pt>
                <c:pt idx="351">
                  <c:v>632</c:v>
                </c:pt>
                <c:pt idx="352">
                  <c:v>633</c:v>
                </c:pt>
                <c:pt idx="353">
                  <c:v>634</c:v>
                </c:pt>
                <c:pt idx="354">
                  <c:v>635</c:v>
                </c:pt>
                <c:pt idx="355">
                  <c:v>636</c:v>
                </c:pt>
                <c:pt idx="356">
                  <c:v>637</c:v>
                </c:pt>
                <c:pt idx="357">
                  <c:v>638</c:v>
                </c:pt>
                <c:pt idx="358">
                  <c:v>639</c:v>
                </c:pt>
                <c:pt idx="359">
                  <c:v>640</c:v>
                </c:pt>
                <c:pt idx="360">
                  <c:v>641</c:v>
                </c:pt>
                <c:pt idx="361">
                  <c:v>642</c:v>
                </c:pt>
                <c:pt idx="362">
                  <c:v>643</c:v>
                </c:pt>
                <c:pt idx="363">
                  <c:v>644</c:v>
                </c:pt>
                <c:pt idx="364">
                  <c:v>645</c:v>
                </c:pt>
                <c:pt idx="365">
                  <c:v>646</c:v>
                </c:pt>
                <c:pt idx="366">
                  <c:v>647</c:v>
                </c:pt>
                <c:pt idx="367">
                  <c:v>648</c:v>
                </c:pt>
                <c:pt idx="368">
                  <c:v>649</c:v>
                </c:pt>
                <c:pt idx="369">
                  <c:v>650</c:v>
                </c:pt>
                <c:pt idx="370">
                  <c:v>651</c:v>
                </c:pt>
                <c:pt idx="371">
                  <c:v>652</c:v>
                </c:pt>
                <c:pt idx="372">
                  <c:v>653</c:v>
                </c:pt>
                <c:pt idx="373">
                  <c:v>654</c:v>
                </c:pt>
                <c:pt idx="374">
                  <c:v>655</c:v>
                </c:pt>
                <c:pt idx="375">
                  <c:v>656</c:v>
                </c:pt>
                <c:pt idx="376">
                  <c:v>657</c:v>
                </c:pt>
                <c:pt idx="377">
                  <c:v>658</c:v>
                </c:pt>
                <c:pt idx="378">
                  <c:v>659</c:v>
                </c:pt>
                <c:pt idx="379">
                  <c:v>660</c:v>
                </c:pt>
                <c:pt idx="380">
                  <c:v>661</c:v>
                </c:pt>
                <c:pt idx="381">
                  <c:v>662</c:v>
                </c:pt>
                <c:pt idx="382">
                  <c:v>663</c:v>
                </c:pt>
                <c:pt idx="383">
                  <c:v>664</c:v>
                </c:pt>
                <c:pt idx="384">
                  <c:v>665</c:v>
                </c:pt>
                <c:pt idx="385">
                  <c:v>666</c:v>
                </c:pt>
                <c:pt idx="386">
                  <c:v>667</c:v>
                </c:pt>
                <c:pt idx="387">
                  <c:v>668</c:v>
                </c:pt>
                <c:pt idx="388">
                  <c:v>669</c:v>
                </c:pt>
                <c:pt idx="389">
                  <c:v>670</c:v>
                </c:pt>
                <c:pt idx="390">
                  <c:v>671</c:v>
                </c:pt>
                <c:pt idx="391">
                  <c:v>672</c:v>
                </c:pt>
                <c:pt idx="392">
                  <c:v>673</c:v>
                </c:pt>
                <c:pt idx="393">
                  <c:v>674</c:v>
                </c:pt>
                <c:pt idx="394">
                  <c:v>675</c:v>
                </c:pt>
                <c:pt idx="395">
                  <c:v>676</c:v>
                </c:pt>
                <c:pt idx="396">
                  <c:v>677</c:v>
                </c:pt>
                <c:pt idx="397">
                  <c:v>678</c:v>
                </c:pt>
                <c:pt idx="398">
                  <c:v>679</c:v>
                </c:pt>
                <c:pt idx="399">
                  <c:v>680</c:v>
                </c:pt>
                <c:pt idx="400">
                  <c:v>681</c:v>
                </c:pt>
                <c:pt idx="401">
                  <c:v>682</c:v>
                </c:pt>
                <c:pt idx="402">
                  <c:v>683</c:v>
                </c:pt>
                <c:pt idx="403">
                  <c:v>684</c:v>
                </c:pt>
                <c:pt idx="404">
                  <c:v>685</c:v>
                </c:pt>
                <c:pt idx="405">
                  <c:v>686</c:v>
                </c:pt>
                <c:pt idx="406">
                  <c:v>687</c:v>
                </c:pt>
                <c:pt idx="407">
                  <c:v>688</c:v>
                </c:pt>
                <c:pt idx="408">
                  <c:v>689</c:v>
                </c:pt>
                <c:pt idx="409">
                  <c:v>690</c:v>
                </c:pt>
                <c:pt idx="410">
                  <c:v>691</c:v>
                </c:pt>
                <c:pt idx="411">
                  <c:v>692</c:v>
                </c:pt>
                <c:pt idx="412">
                  <c:v>693</c:v>
                </c:pt>
                <c:pt idx="413">
                  <c:v>694</c:v>
                </c:pt>
                <c:pt idx="414">
                  <c:v>695</c:v>
                </c:pt>
                <c:pt idx="415">
                  <c:v>696</c:v>
                </c:pt>
                <c:pt idx="416">
                  <c:v>697</c:v>
                </c:pt>
                <c:pt idx="417">
                  <c:v>698</c:v>
                </c:pt>
                <c:pt idx="418">
                  <c:v>699</c:v>
                </c:pt>
                <c:pt idx="419">
                  <c:v>700</c:v>
                </c:pt>
              </c:numCache>
            </c:numRef>
          </c:xVal>
          <c:yVal>
            <c:numRef>
              <c:f>Sheet1!$B$1:$B$420</c:f>
              <c:numCache>
                <c:formatCode>General</c:formatCode>
                <c:ptCount val="420"/>
                <c:pt idx="0">
                  <c:v>0.17469999999999999</c:v>
                </c:pt>
                <c:pt idx="1">
                  <c:v>0.17293</c:v>
                </c:pt>
                <c:pt idx="2">
                  <c:v>0.17085</c:v>
                </c:pt>
                <c:pt idx="3">
                  <c:v>0.16925000000000001</c:v>
                </c:pt>
                <c:pt idx="4">
                  <c:v>0.16771</c:v>
                </c:pt>
                <c:pt idx="5">
                  <c:v>0.16642000000000001</c:v>
                </c:pt>
                <c:pt idx="6">
                  <c:v>0.1651</c:v>
                </c:pt>
                <c:pt idx="7">
                  <c:v>0.16411999999999999</c:v>
                </c:pt>
                <c:pt idx="8">
                  <c:v>0.16322</c:v>
                </c:pt>
                <c:pt idx="9">
                  <c:v>0.16269</c:v>
                </c:pt>
                <c:pt idx="10">
                  <c:v>0.16234000000000001</c:v>
                </c:pt>
                <c:pt idx="11">
                  <c:v>0.16209999999999999</c:v>
                </c:pt>
                <c:pt idx="12">
                  <c:v>0.16209000000000001</c:v>
                </c:pt>
                <c:pt idx="13">
                  <c:v>0.16238</c:v>
                </c:pt>
                <c:pt idx="14">
                  <c:v>0.16295000000000001</c:v>
                </c:pt>
                <c:pt idx="15">
                  <c:v>0.1638</c:v>
                </c:pt>
                <c:pt idx="16">
                  <c:v>0.16478000000000001</c:v>
                </c:pt>
                <c:pt idx="17">
                  <c:v>0.16586999999999999</c:v>
                </c:pt>
                <c:pt idx="18">
                  <c:v>0.16744000000000001</c:v>
                </c:pt>
                <c:pt idx="19">
                  <c:v>0.16880000000000001</c:v>
                </c:pt>
                <c:pt idx="20">
                  <c:v>0.17072999999999999</c:v>
                </c:pt>
                <c:pt idx="21">
                  <c:v>0.17263000000000001</c:v>
                </c:pt>
                <c:pt idx="22">
                  <c:v>0.17424000000000001</c:v>
                </c:pt>
                <c:pt idx="23">
                  <c:v>0.17624000000000001</c:v>
                </c:pt>
                <c:pt idx="24">
                  <c:v>0.17801</c:v>
                </c:pt>
                <c:pt idx="25">
                  <c:v>0.17963000000000001</c:v>
                </c:pt>
                <c:pt idx="26">
                  <c:v>0.18074999999999999</c:v>
                </c:pt>
                <c:pt idx="27">
                  <c:v>0.18201999999999999</c:v>
                </c:pt>
                <c:pt idx="28">
                  <c:v>0.18301999999999999</c:v>
                </c:pt>
                <c:pt idx="29">
                  <c:v>0.18340999999999999</c:v>
                </c:pt>
                <c:pt idx="30">
                  <c:v>0.18318000000000001</c:v>
                </c:pt>
                <c:pt idx="31">
                  <c:v>0.18267</c:v>
                </c:pt>
                <c:pt idx="32">
                  <c:v>0.18140000000000001</c:v>
                </c:pt>
                <c:pt idx="33">
                  <c:v>0.17959</c:v>
                </c:pt>
                <c:pt idx="34">
                  <c:v>0.17745</c:v>
                </c:pt>
                <c:pt idx="35">
                  <c:v>0.17455000000000001</c:v>
                </c:pt>
                <c:pt idx="36">
                  <c:v>0.17113</c:v>
                </c:pt>
                <c:pt idx="37">
                  <c:v>0.16733000000000001</c:v>
                </c:pt>
                <c:pt idx="38">
                  <c:v>0.16317999999999999</c:v>
                </c:pt>
                <c:pt idx="39">
                  <c:v>0.15867999999999999</c:v>
                </c:pt>
                <c:pt idx="40">
                  <c:v>0.15390999999999999</c:v>
                </c:pt>
                <c:pt idx="41">
                  <c:v>0.14926</c:v>
                </c:pt>
                <c:pt idx="42">
                  <c:v>0.14446000000000001</c:v>
                </c:pt>
                <c:pt idx="43">
                  <c:v>0.13979</c:v>
                </c:pt>
                <c:pt idx="44">
                  <c:v>0.13535</c:v>
                </c:pt>
                <c:pt idx="45">
                  <c:v>0.13106000000000001</c:v>
                </c:pt>
                <c:pt idx="46">
                  <c:v>0.12715000000000001</c:v>
                </c:pt>
                <c:pt idx="47">
                  <c:v>0.12333</c:v>
                </c:pt>
                <c:pt idx="48">
                  <c:v>0.11983000000000001</c:v>
                </c:pt>
                <c:pt idx="49">
                  <c:v>0.11641</c:v>
                </c:pt>
                <c:pt idx="50">
                  <c:v>0.11328000000000001</c:v>
                </c:pt>
                <c:pt idx="51">
                  <c:v>0.11049</c:v>
                </c:pt>
                <c:pt idx="52">
                  <c:v>0.10779</c:v>
                </c:pt>
                <c:pt idx="53">
                  <c:v>0.10548</c:v>
                </c:pt>
                <c:pt idx="54">
                  <c:v>0.1032</c:v>
                </c:pt>
                <c:pt idx="55">
                  <c:v>0.10094</c:v>
                </c:pt>
                <c:pt idx="56">
                  <c:v>9.894E-2</c:v>
                </c:pt>
                <c:pt idx="57">
                  <c:v>9.7290000000000001E-2</c:v>
                </c:pt>
                <c:pt idx="58">
                  <c:v>9.5610000000000001E-2</c:v>
                </c:pt>
                <c:pt idx="59">
                  <c:v>9.3829999999999997E-2</c:v>
                </c:pt>
                <c:pt idx="60">
                  <c:v>9.2780000000000001E-2</c:v>
                </c:pt>
                <c:pt idx="61">
                  <c:v>9.1270000000000004E-2</c:v>
                </c:pt>
                <c:pt idx="62">
                  <c:v>8.9980000000000004E-2</c:v>
                </c:pt>
                <c:pt idx="63">
                  <c:v>8.8580000000000006E-2</c:v>
                </c:pt>
                <c:pt idx="64">
                  <c:v>8.7400000000000005E-2</c:v>
                </c:pt>
                <c:pt idx="65">
                  <c:v>8.6239999999999997E-2</c:v>
                </c:pt>
                <c:pt idx="66">
                  <c:v>8.5349999999999995E-2</c:v>
                </c:pt>
                <c:pt idx="67">
                  <c:v>8.4290000000000004E-2</c:v>
                </c:pt>
                <c:pt idx="68">
                  <c:v>8.3229999999999998E-2</c:v>
                </c:pt>
                <c:pt idx="69">
                  <c:v>8.2449999999999996E-2</c:v>
                </c:pt>
                <c:pt idx="70">
                  <c:v>8.14E-2</c:v>
                </c:pt>
                <c:pt idx="71">
                  <c:v>8.0530000000000004E-2</c:v>
                </c:pt>
                <c:pt idx="72">
                  <c:v>7.9960000000000003E-2</c:v>
                </c:pt>
                <c:pt idx="73">
                  <c:v>7.9329999999999998E-2</c:v>
                </c:pt>
                <c:pt idx="74">
                  <c:v>7.8549999999999995E-2</c:v>
                </c:pt>
                <c:pt idx="75">
                  <c:v>7.8149999999999997E-2</c:v>
                </c:pt>
                <c:pt idx="76">
                  <c:v>7.7600000000000002E-2</c:v>
                </c:pt>
                <c:pt idx="77">
                  <c:v>7.7160000000000006E-2</c:v>
                </c:pt>
                <c:pt idx="78">
                  <c:v>7.6780000000000001E-2</c:v>
                </c:pt>
                <c:pt idx="79">
                  <c:v>7.6219999999999996E-2</c:v>
                </c:pt>
                <c:pt idx="80">
                  <c:v>7.5800000000000006E-2</c:v>
                </c:pt>
                <c:pt idx="81">
                  <c:v>7.4980000000000005E-2</c:v>
                </c:pt>
                <c:pt idx="82">
                  <c:v>7.4510000000000007E-2</c:v>
                </c:pt>
                <c:pt idx="83">
                  <c:v>7.3880000000000001E-2</c:v>
                </c:pt>
                <c:pt idx="84">
                  <c:v>7.3109999999999994E-2</c:v>
                </c:pt>
                <c:pt idx="85">
                  <c:v>7.2450000000000001E-2</c:v>
                </c:pt>
                <c:pt idx="86">
                  <c:v>7.195E-2</c:v>
                </c:pt>
                <c:pt idx="87">
                  <c:v>7.1230000000000002E-2</c:v>
                </c:pt>
                <c:pt idx="88">
                  <c:v>7.0309999999999997E-2</c:v>
                </c:pt>
                <c:pt idx="89">
                  <c:v>6.9860000000000005E-2</c:v>
                </c:pt>
                <c:pt idx="90">
                  <c:v>6.9260000000000002E-2</c:v>
                </c:pt>
                <c:pt idx="91">
                  <c:v>6.8760000000000002E-2</c:v>
                </c:pt>
                <c:pt idx="92">
                  <c:v>6.8360000000000004E-2</c:v>
                </c:pt>
                <c:pt idx="93">
                  <c:v>6.812E-2</c:v>
                </c:pt>
                <c:pt idx="94">
                  <c:v>6.7790000000000003E-2</c:v>
                </c:pt>
                <c:pt idx="95">
                  <c:v>6.7549999999999999E-2</c:v>
                </c:pt>
                <c:pt idx="96">
                  <c:v>6.7669999999999994E-2</c:v>
                </c:pt>
                <c:pt idx="97">
                  <c:v>6.769E-2</c:v>
                </c:pt>
                <c:pt idx="98">
                  <c:v>6.7489999999999994E-2</c:v>
                </c:pt>
                <c:pt idx="99">
                  <c:v>6.7530000000000007E-2</c:v>
                </c:pt>
                <c:pt idx="100">
                  <c:v>6.7720000000000002E-2</c:v>
                </c:pt>
                <c:pt idx="101">
                  <c:v>6.7919999999999994E-2</c:v>
                </c:pt>
                <c:pt idx="102">
                  <c:v>6.8040000000000003E-2</c:v>
                </c:pt>
                <c:pt idx="103">
                  <c:v>6.8199999999999997E-2</c:v>
                </c:pt>
                <c:pt idx="104">
                  <c:v>6.8269999999999997E-2</c:v>
                </c:pt>
                <c:pt idx="105">
                  <c:v>6.8349999999999994E-2</c:v>
                </c:pt>
                <c:pt idx="106">
                  <c:v>6.8540000000000004E-2</c:v>
                </c:pt>
                <c:pt idx="107">
                  <c:v>6.8879999999999997E-2</c:v>
                </c:pt>
                <c:pt idx="108">
                  <c:v>6.9120000000000001E-2</c:v>
                </c:pt>
                <c:pt idx="109">
                  <c:v>6.948E-2</c:v>
                </c:pt>
                <c:pt idx="110">
                  <c:v>6.9930000000000006E-2</c:v>
                </c:pt>
                <c:pt idx="111">
                  <c:v>7.041E-2</c:v>
                </c:pt>
                <c:pt idx="112">
                  <c:v>7.0749999999999993E-2</c:v>
                </c:pt>
                <c:pt idx="113">
                  <c:v>7.1330000000000005E-2</c:v>
                </c:pt>
                <c:pt idx="114">
                  <c:v>7.1900000000000006E-2</c:v>
                </c:pt>
                <c:pt idx="115">
                  <c:v>7.2529999999999997E-2</c:v>
                </c:pt>
                <c:pt idx="116">
                  <c:v>7.3150000000000007E-2</c:v>
                </c:pt>
                <c:pt idx="117">
                  <c:v>7.3800000000000004E-2</c:v>
                </c:pt>
                <c:pt idx="118">
                  <c:v>7.46E-2</c:v>
                </c:pt>
                <c:pt idx="119">
                  <c:v>7.5190000000000007E-2</c:v>
                </c:pt>
                <c:pt idx="120">
                  <c:v>7.5840000000000005E-2</c:v>
                </c:pt>
                <c:pt idx="121">
                  <c:v>7.6530000000000001E-2</c:v>
                </c:pt>
                <c:pt idx="122">
                  <c:v>7.7060000000000003E-2</c:v>
                </c:pt>
                <c:pt idx="123">
                  <c:v>7.775E-2</c:v>
                </c:pt>
                <c:pt idx="124">
                  <c:v>7.8479999999999994E-2</c:v>
                </c:pt>
                <c:pt idx="125">
                  <c:v>7.9259999999999997E-2</c:v>
                </c:pt>
                <c:pt idx="126">
                  <c:v>7.9649999999999999E-2</c:v>
                </c:pt>
                <c:pt idx="127">
                  <c:v>8.072E-2</c:v>
                </c:pt>
                <c:pt idx="128">
                  <c:v>8.1070000000000003E-2</c:v>
                </c:pt>
                <c:pt idx="129">
                  <c:v>8.1689999999999999E-2</c:v>
                </c:pt>
                <c:pt idx="130">
                  <c:v>8.2299999999999998E-2</c:v>
                </c:pt>
                <c:pt idx="131">
                  <c:v>8.3229999999999998E-2</c:v>
                </c:pt>
                <c:pt idx="132">
                  <c:v>8.3960000000000007E-2</c:v>
                </c:pt>
                <c:pt idx="133">
                  <c:v>8.4760000000000002E-2</c:v>
                </c:pt>
                <c:pt idx="134">
                  <c:v>8.5730000000000001E-2</c:v>
                </c:pt>
                <c:pt idx="135">
                  <c:v>8.6480000000000001E-2</c:v>
                </c:pt>
                <c:pt idx="136">
                  <c:v>8.7870000000000004E-2</c:v>
                </c:pt>
                <c:pt idx="137">
                  <c:v>8.8690000000000005E-2</c:v>
                </c:pt>
                <c:pt idx="138">
                  <c:v>8.9899999999999994E-2</c:v>
                </c:pt>
                <c:pt idx="139">
                  <c:v>9.1350000000000001E-2</c:v>
                </c:pt>
                <c:pt idx="140">
                  <c:v>9.2710000000000001E-2</c:v>
                </c:pt>
                <c:pt idx="141">
                  <c:v>9.3950000000000006E-2</c:v>
                </c:pt>
                <c:pt idx="142">
                  <c:v>9.5339999999999994E-2</c:v>
                </c:pt>
                <c:pt idx="143">
                  <c:v>9.6829999999999999E-2</c:v>
                </c:pt>
                <c:pt idx="144">
                  <c:v>9.8269999999999996E-2</c:v>
                </c:pt>
                <c:pt idx="145">
                  <c:v>9.9720000000000003E-2</c:v>
                </c:pt>
                <c:pt idx="146">
                  <c:v>0.1018</c:v>
                </c:pt>
                <c:pt idx="147">
                  <c:v>0.10323</c:v>
                </c:pt>
                <c:pt idx="148">
                  <c:v>0.10502</c:v>
                </c:pt>
                <c:pt idx="149">
                  <c:v>0.1069</c:v>
                </c:pt>
                <c:pt idx="150">
                  <c:v>0.10871</c:v>
                </c:pt>
                <c:pt idx="151">
                  <c:v>0.11058999999999999</c:v>
                </c:pt>
                <c:pt idx="152">
                  <c:v>0.11251</c:v>
                </c:pt>
                <c:pt idx="153">
                  <c:v>0.11438</c:v>
                </c:pt>
                <c:pt idx="154">
                  <c:v>0.11638999999999999</c:v>
                </c:pt>
                <c:pt idx="155">
                  <c:v>0.1182</c:v>
                </c:pt>
                <c:pt idx="156">
                  <c:v>0.12035999999999999</c:v>
                </c:pt>
                <c:pt idx="157">
                  <c:v>0.12248000000000001</c:v>
                </c:pt>
                <c:pt idx="158">
                  <c:v>0.12454999999999999</c:v>
                </c:pt>
                <c:pt idx="159">
                  <c:v>0.12672</c:v>
                </c:pt>
                <c:pt idx="160">
                  <c:v>0.12889</c:v>
                </c:pt>
                <c:pt idx="161">
                  <c:v>0.13084999999999999</c:v>
                </c:pt>
                <c:pt idx="162">
                  <c:v>0.13295999999999999</c:v>
                </c:pt>
                <c:pt idx="163">
                  <c:v>0.1353</c:v>
                </c:pt>
                <c:pt idx="164">
                  <c:v>0.13758000000000001</c:v>
                </c:pt>
                <c:pt idx="165">
                  <c:v>0.13972000000000001</c:v>
                </c:pt>
                <c:pt idx="166">
                  <c:v>0.14202000000000001</c:v>
                </c:pt>
                <c:pt idx="167">
                  <c:v>0.14468</c:v>
                </c:pt>
                <c:pt idx="168">
                  <c:v>0.14729999999999999</c:v>
                </c:pt>
                <c:pt idx="169">
                  <c:v>0.14999000000000001</c:v>
                </c:pt>
                <c:pt idx="170">
                  <c:v>0.15234</c:v>
                </c:pt>
                <c:pt idx="171">
                  <c:v>0.1552</c:v>
                </c:pt>
                <c:pt idx="172">
                  <c:v>0.15801999999999999</c:v>
                </c:pt>
                <c:pt idx="173">
                  <c:v>0.16084000000000001</c:v>
                </c:pt>
                <c:pt idx="174">
                  <c:v>0.16367000000000001</c:v>
                </c:pt>
                <c:pt idx="175">
                  <c:v>0.16682</c:v>
                </c:pt>
                <c:pt idx="176">
                  <c:v>0.17005000000000001</c:v>
                </c:pt>
                <c:pt idx="177">
                  <c:v>0.17305000000000001</c:v>
                </c:pt>
                <c:pt idx="178">
                  <c:v>0.17593</c:v>
                </c:pt>
                <c:pt idx="179">
                  <c:v>0.17946999999999999</c:v>
                </c:pt>
                <c:pt idx="180">
                  <c:v>0.18307000000000001</c:v>
                </c:pt>
                <c:pt idx="181">
                  <c:v>0.18682000000000001</c:v>
                </c:pt>
                <c:pt idx="182">
                  <c:v>0.19023999999999999</c:v>
                </c:pt>
                <c:pt idx="183">
                  <c:v>0.19370000000000001</c:v>
                </c:pt>
                <c:pt idx="184">
                  <c:v>0.19692999999999999</c:v>
                </c:pt>
                <c:pt idx="185">
                  <c:v>0.20077</c:v>
                </c:pt>
                <c:pt idx="186">
                  <c:v>0.20477000000000001</c:v>
                </c:pt>
                <c:pt idx="187">
                  <c:v>0.20871000000000001</c:v>
                </c:pt>
                <c:pt idx="188">
                  <c:v>0.21218999999999999</c:v>
                </c:pt>
                <c:pt idx="189">
                  <c:v>0.21645</c:v>
                </c:pt>
                <c:pt idx="190">
                  <c:v>0.22061</c:v>
                </c:pt>
                <c:pt idx="191">
                  <c:v>0.22464000000000001</c:v>
                </c:pt>
                <c:pt idx="192">
                  <c:v>0.22867999999999999</c:v>
                </c:pt>
                <c:pt idx="193">
                  <c:v>0.23293</c:v>
                </c:pt>
                <c:pt idx="194">
                  <c:v>0.23726</c:v>
                </c:pt>
                <c:pt idx="195">
                  <c:v>0.24165</c:v>
                </c:pt>
                <c:pt idx="196">
                  <c:v>0.24564</c:v>
                </c:pt>
                <c:pt idx="197">
                  <c:v>0.25052000000000002</c:v>
                </c:pt>
                <c:pt idx="198">
                  <c:v>0.25518999999999997</c:v>
                </c:pt>
                <c:pt idx="199">
                  <c:v>0.25984000000000002</c:v>
                </c:pt>
                <c:pt idx="200">
                  <c:v>0.26466000000000001</c:v>
                </c:pt>
                <c:pt idx="201">
                  <c:v>0.26990999999999998</c:v>
                </c:pt>
                <c:pt idx="202">
                  <c:v>0.27600000000000002</c:v>
                </c:pt>
                <c:pt idx="203">
                  <c:v>0.28262999999999999</c:v>
                </c:pt>
                <c:pt idx="204">
                  <c:v>0.28852</c:v>
                </c:pt>
                <c:pt idx="205">
                  <c:v>0.29192000000000001</c:v>
                </c:pt>
                <c:pt idx="206">
                  <c:v>0.29619000000000001</c:v>
                </c:pt>
                <c:pt idx="207">
                  <c:v>0.30332999999999999</c:v>
                </c:pt>
                <c:pt idx="208">
                  <c:v>0.31030000000000002</c:v>
                </c:pt>
                <c:pt idx="209">
                  <c:v>0.31727</c:v>
                </c:pt>
                <c:pt idx="210">
                  <c:v>0.32350000000000001</c:v>
                </c:pt>
                <c:pt idx="211">
                  <c:v>0.33033000000000001</c:v>
                </c:pt>
                <c:pt idx="212">
                  <c:v>0.33681</c:v>
                </c:pt>
                <c:pt idx="213">
                  <c:v>0.34356999999999999</c:v>
                </c:pt>
                <c:pt idx="214">
                  <c:v>0.35034999999999999</c:v>
                </c:pt>
                <c:pt idx="215">
                  <c:v>0.35826000000000002</c:v>
                </c:pt>
                <c:pt idx="216">
                  <c:v>0.36552000000000001</c:v>
                </c:pt>
                <c:pt idx="217">
                  <c:v>0.37235000000000001</c:v>
                </c:pt>
                <c:pt idx="218">
                  <c:v>0.37986999999999999</c:v>
                </c:pt>
                <c:pt idx="219">
                  <c:v>0.38580999999999999</c:v>
                </c:pt>
                <c:pt idx="220">
                  <c:v>0.39301999999999998</c:v>
                </c:pt>
                <c:pt idx="221">
                  <c:v>0.40006000000000003</c:v>
                </c:pt>
                <c:pt idx="222">
                  <c:v>0.40760000000000002</c:v>
                </c:pt>
                <c:pt idx="223">
                  <c:v>0.41354999999999997</c:v>
                </c:pt>
                <c:pt idx="224">
                  <c:v>0.42153000000000002</c:v>
                </c:pt>
                <c:pt idx="225">
                  <c:v>0.42825999999999997</c:v>
                </c:pt>
                <c:pt idx="226">
                  <c:v>0.43456</c:v>
                </c:pt>
                <c:pt idx="227">
                  <c:v>0.44188</c:v>
                </c:pt>
                <c:pt idx="228">
                  <c:v>0.44851999999999997</c:v>
                </c:pt>
                <c:pt idx="229">
                  <c:v>0.45472000000000001</c:v>
                </c:pt>
                <c:pt idx="230">
                  <c:v>0.45976</c:v>
                </c:pt>
                <c:pt idx="231">
                  <c:v>0.46633000000000002</c:v>
                </c:pt>
                <c:pt idx="232">
                  <c:v>0.47260000000000002</c:v>
                </c:pt>
                <c:pt idx="233">
                  <c:v>0.47950999999999999</c:v>
                </c:pt>
                <c:pt idx="234">
                  <c:v>0.48610999999999999</c:v>
                </c:pt>
                <c:pt idx="235">
                  <c:v>0.49314999999999998</c:v>
                </c:pt>
                <c:pt idx="236">
                  <c:v>0.49989</c:v>
                </c:pt>
                <c:pt idx="237">
                  <c:v>0.50534999999999997</c:v>
                </c:pt>
                <c:pt idx="238">
                  <c:v>0.51414000000000004</c:v>
                </c:pt>
                <c:pt idx="239">
                  <c:v>0.52107999999999999</c:v>
                </c:pt>
                <c:pt idx="240">
                  <c:v>0.52710999999999997</c:v>
                </c:pt>
                <c:pt idx="241">
                  <c:v>0.53554999999999997</c:v>
                </c:pt>
                <c:pt idx="242">
                  <c:v>0.54318</c:v>
                </c:pt>
                <c:pt idx="243">
                  <c:v>0.55140999999999996</c:v>
                </c:pt>
                <c:pt idx="244">
                  <c:v>0.56013999999999997</c:v>
                </c:pt>
                <c:pt idx="245">
                  <c:v>0.56938</c:v>
                </c:pt>
                <c:pt idx="246">
                  <c:v>0.57940000000000003</c:v>
                </c:pt>
                <c:pt idx="247">
                  <c:v>0.58730000000000004</c:v>
                </c:pt>
                <c:pt idx="248">
                  <c:v>0.59480999999999995</c:v>
                </c:pt>
                <c:pt idx="249">
                  <c:v>0.60463</c:v>
                </c:pt>
                <c:pt idx="250">
                  <c:v>0.61480000000000001</c:v>
                </c:pt>
                <c:pt idx="251">
                  <c:v>0.62333000000000005</c:v>
                </c:pt>
                <c:pt idx="252">
                  <c:v>0.63221000000000005</c:v>
                </c:pt>
                <c:pt idx="253">
                  <c:v>0.64005000000000001</c:v>
                </c:pt>
                <c:pt idx="254">
                  <c:v>0.64778000000000002</c:v>
                </c:pt>
                <c:pt idx="255">
                  <c:v>0.65564999999999996</c:v>
                </c:pt>
                <c:pt idx="256">
                  <c:v>0.66108999999999996</c:v>
                </c:pt>
                <c:pt idx="257">
                  <c:v>0.66808999999999996</c:v>
                </c:pt>
                <c:pt idx="258">
                  <c:v>0.67332999999999998</c:v>
                </c:pt>
                <c:pt idx="259">
                  <c:v>0.67744000000000004</c:v>
                </c:pt>
                <c:pt idx="260">
                  <c:v>0.68247999999999998</c:v>
                </c:pt>
                <c:pt idx="261">
                  <c:v>0.68518999999999997</c:v>
                </c:pt>
                <c:pt idx="262">
                  <c:v>0.68766000000000005</c:v>
                </c:pt>
                <c:pt idx="263">
                  <c:v>0.68918999999999997</c:v>
                </c:pt>
                <c:pt idx="264">
                  <c:v>0.69155</c:v>
                </c:pt>
                <c:pt idx="265">
                  <c:v>0.69098999999999999</c:v>
                </c:pt>
                <c:pt idx="266">
                  <c:v>0.69011</c:v>
                </c:pt>
                <c:pt idx="267">
                  <c:v>0.68928999999999996</c:v>
                </c:pt>
                <c:pt idx="268">
                  <c:v>0.68881000000000003</c:v>
                </c:pt>
                <c:pt idx="269">
                  <c:v>0.68788000000000005</c:v>
                </c:pt>
                <c:pt idx="270">
                  <c:v>0.68420000000000003</c:v>
                </c:pt>
                <c:pt idx="271">
                  <c:v>0.68379999999999996</c:v>
                </c:pt>
                <c:pt idx="272">
                  <c:v>0.68093999999999999</c:v>
                </c:pt>
                <c:pt idx="273">
                  <c:v>0.67693000000000003</c:v>
                </c:pt>
                <c:pt idx="274">
                  <c:v>0.67376999999999998</c:v>
                </c:pt>
                <c:pt idx="275">
                  <c:v>0.66986999999999997</c:v>
                </c:pt>
                <c:pt idx="276">
                  <c:v>0.66386000000000001</c:v>
                </c:pt>
                <c:pt idx="277">
                  <c:v>0.66007000000000005</c:v>
                </c:pt>
                <c:pt idx="278">
                  <c:v>0.65530999999999995</c:v>
                </c:pt>
                <c:pt idx="279">
                  <c:v>0.64895999999999998</c:v>
                </c:pt>
                <c:pt idx="280">
                  <c:v>0.64478000000000002</c:v>
                </c:pt>
                <c:pt idx="281">
                  <c:v>0.64044000000000001</c:v>
                </c:pt>
                <c:pt idx="282">
                  <c:v>0.63632999999999995</c:v>
                </c:pt>
                <c:pt idx="283">
                  <c:v>0.63141999999999998</c:v>
                </c:pt>
                <c:pt idx="284">
                  <c:v>0.62833000000000006</c:v>
                </c:pt>
                <c:pt idx="285">
                  <c:v>0.62548000000000004</c:v>
                </c:pt>
                <c:pt idx="286">
                  <c:v>0.62329000000000001</c:v>
                </c:pt>
                <c:pt idx="287">
                  <c:v>0.62229000000000001</c:v>
                </c:pt>
                <c:pt idx="288">
                  <c:v>0.62239</c:v>
                </c:pt>
                <c:pt idx="289">
                  <c:v>0.62307000000000001</c:v>
                </c:pt>
                <c:pt idx="290">
                  <c:v>0.62383999999999995</c:v>
                </c:pt>
                <c:pt idx="291">
                  <c:v>0.62436000000000003</c:v>
                </c:pt>
                <c:pt idx="292">
                  <c:v>0.62512000000000001</c:v>
                </c:pt>
                <c:pt idx="293">
                  <c:v>0.62700999999999996</c:v>
                </c:pt>
                <c:pt idx="294">
                  <c:v>0.62817000000000001</c:v>
                </c:pt>
                <c:pt idx="295">
                  <c:v>0.62931000000000004</c:v>
                </c:pt>
                <c:pt idx="296">
                  <c:v>0.62955000000000005</c:v>
                </c:pt>
                <c:pt idx="297">
                  <c:v>0.62980999999999998</c:v>
                </c:pt>
                <c:pt idx="298">
                  <c:v>0.62829000000000002</c:v>
                </c:pt>
                <c:pt idx="299">
                  <c:v>0.62546000000000002</c:v>
                </c:pt>
                <c:pt idx="300">
                  <c:v>0.62182999999999999</c:v>
                </c:pt>
                <c:pt idx="301">
                  <c:v>0.61789000000000005</c:v>
                </c:pt>
                <c:pt idx="302">
                  <c:v>0.61060999999999999</c:v>
                </c:pt>
                <c:pt idx="303">
                  <c:v>0.60045999999999999</c:v>
                </c:pt>
                <c:pt idx="304">
                  <c:v>0.58882999999999996</c:v>
                </c:pt>
                <c:pt idx="305">
                  <c:v>0.57471000000000005</c:v>
                </c:pt>
                <c:pt idx="306">
                  <c:v>0.55801999999999996</c:v>
                </c:pt>
                <c:pt idx="307">
                  <c:v>0.54242999999999997</c:v>
                </c:pt>
                <c:pt idx="308">
                  <c:v>0.52553000000000005</c:v>
                </c:pt>
                <c:pt idx="309">
                  <c:v>0.50275000000000003</c:v>
                </c:pt>
                <c:pt idx="310">
                  <c:v>0.47477999999999998</c:v>
                </c:pt>
                <c:pt idx="311">
                  <c:v>0.44695000000000001</c:v>
                </c:pt>
                <c:pt idx="312">
                  <c:v>0.42121999999999998</c:v>
                </c:pt>
                <c:pt idx="313">
                  <c:v>0.39661999999999997</c:v>
                </c:pt>
                <c:pt idx="314">
                  <c:v>0.37380000000000002</c:v>
                </c:pt>
                <c:pt idx="315">
                  <c:v>0.34993000000000002</c:v>
                </c:pt>
                <c:pt idx="316">
                  <c:v>0.32363999999999998</c:v>
                </c:pt>
                <c:pt idx="317">
                  <c:v>0.29709000000000002</c:v>
                </c:pt>
                <c:pt idx="318">
                  <c:v>0.27149000000000001</c:v>
                </c:pt>
                <c:pt idx="319">
                  <c:v>0.24639</c:v>
                </c:pt>
                <c:pt idx="320">
                  <c:v>0.22358</c:v>
                </c:pt>
                <c:pt idx="321">
                  <c:v>0.20365</c:v>
                </c:pt>
                <c:pt idx="322">
                  <c:v>0.18728</c:v>
                </c:pt>
                <c:pt idx="323">
                  <c:v>0.17229</c:v>
                </c:pt>
                <c:pt idx="324">
                  <c:v>0.15673000000000001</c:v>
                </c:pt>
                <c:pt idx="325">
                  <c:v>0.14193</c:v>
                </c:pt>
                <c:pt idx="326">
                  <c:v>0.12917999999999999</c:v>
                </c:pt>
                <c:pt idx="327">
                  <c:v>0.11724999999999999</c:v>
                </c:pt>
                <c:pt idx="328">
                  <c:v>0.10655000000000001</c:v>
                </c:pt>
                <c:pt idx="329">
                  <c:v>9.7100000000000006E-2</c:v>
                </c:pt>
                <c:pt idx="330">
                  <c:v>8.8910000000000003E-2</c:v>
                </c:pt>
                <c:pt idx="331">
                  <c:v>8.1879999999999994E-2</c:v>
                </c:pt>
                <c:pt idx="332">
                  <c:v>7.5770000000000004E-2</c:v>
                </c:pt>
                <c:pt idx="333">
                  <c:v>7.0639999999999994E-2</c:v>
                </c:pt>
                <c:pt idx="334">
                  <c:v>6.5939999999999999E-2</c:v>
                </c:pt>
                <c:pt idx="335">
                  <c:v>6.13E-2</c:v>
                </c:pt>
                <c:pt idx="336">
                  <c:v>5.7270000000000001E-2</c:v>
                </c:pt>
                <c:pt idx="337">
                  <c:v>5.3170000000000002E-2</c:v>
                </c:pt>
                <c:pt idx="338">
                  <c:v>5.0029999999999998E-2</c:v>
                </c:pt>
                <c:pt idx="339">
                  <c:v>4.7509999999999997E-2</c:v>
                </c:pt>
                <c:pt idx="340">
                  <c:v>4.48E-2</c:v>
                </c:pt>
                <c:pt idx="341">
                  <c:v>4.2689999999999999E-2</c:v>
                </c:pt>
                <c:pt idx="342">
                  <c:v>4.0919999999999998E-2</c:v>
                </c:pt>
                <c:pt idx="343">
                  <c:v>3.9129999999999998E-2</c:v>
                </c:pt>
                <c:pt idx="344">
                  <c:v>3.7600000000000001E-2</c:v>
                </c:pt>
                <c:pt idx="345">
                  <c:v>3.5929999999999997E-2</c:v>
                </c:pt>
                <c:pt idx="346">
                  <c:v>3.5049999999999998E-2</c:v>
                </c:pt>
                <c:pt idx="347">
                  <c:v>3.3680000000000002E-2</c:v>
                </c:pt>
                <c:pt idx="348">
                  <c:v>3.3000000000000002E-2</c:v>
                </c:pt>
                <c:pt idx="349">
                  <c:v>3.2460000000000003E-2</c:v>
                </c:pt>
                <c:pt idx="350">
                  <c:v>3.1109999999999999E-2</c:v>
                </c:pt>
                <c:pt idx="351">
                  <c:v>3.0540000000000001E-2</c:v>
                </c:pt>
                <c:pt idx="352">
                  <c:v>2.9790000000000001E-2</c:v>
                </c:pt>
                <c:pt idx="353">
                  <c:v>2.946E-2</c:v>
                </c:pt>
                <c:pt idx="354">
                  <c:v>2.887E-2</c:v>
                </c:pt>
                <c:pt idx="355">
                  <c:v>2.8330000000000001E-2</c:v>
                </c:pt>
                <c:pt idx="356">
                  <c:v>2.811E-2</c:v>
                </c:pt>
                <c:pt idx="357">
                  <c:v>2.7539999999999999E-2</c:v>
                </c:pt>
                <c:pt idx="358">
                  <c:v>2.726E-2</c:v>
                </c:pt>
                <c:pt idx="359">
                  <c:v>2.69E-2</c:v>
                </c:pt>
                <c:pt idx="360">
                  <c:v>2.708E-2</c:v>
                </c:pt>
                <c:pt idx="361">
                  <c:v>2.6009999999999998E-2</c:v>
                </c:pt>
                <c:pt idx="362">
                  <c:v>2.5329999999999998E-2</c:v>
                </c:pt>
                <c:pt idx="363">
                  <c:v>2.4549999999999999E-2</c:v>
                </c:pt>
                <c:pt idx="364">
                  <c:v>2.4879999999999999E-2</c:v>
                </c:pt>
                <c:pt idx="365">
                  <c:v>2.4920000000000001E-2</c:v>
                </c:pt>
                <c:pt idx="366">
                  <c:v>2.4219999999999998E-2</c:v>
                </c:pt>
                <c:pt idx="367">
                  <c:v>2.349E-2</c:v>
                </c:pt>
                <c:pt idx="368">
                  <c:v>2.384E-2</c:v>
                </c:pt>
                <c:pt idx="369">
                  <c:v>2.4899999999999999E-2</c:v>
                </c:pt>
                <c:pt idx="370">
                  <c:v>2.4039999999999999E-2</c:v>
                </c:pt>
                <c:pt idx="371">
                  <c:v>2.3570000000000001E-2</c:v>
                </c:pt>
                <c:pt idx="372">
                  <c:v>2.196E-2</c:v>
                </c:pt>
                <c:pt idx="373">
                  <c:v>2.1399999999999999E-2</c:v>
                </c:pt>
                <c:pt idx="374">
                  <c:v>1.3100000000000001E-2</c:v>
                </c:pt>
                <c:pt idx="375">
                  <c:v>5.4000000000000001E-4</c:v>
                </c:pt>
                <c:pt idx="376">
                  <c:v>1.8519999999999998E-2</c:v>
                </c:pt>
                <c:pt idx="377">
                  <c:v>2.351E-2</c:v>
                </c:pt>
                <c:pt idx="378">
                  <c:v>2.3210000000000001E-2</c:v>
                </c:pt>
                <c:pt idx="379">
                  <c:v>2.249E-2</c:v>
                </c:pt>
                <c:pt idx="380">
                  <c:v>2.147E-2</c:v>
                </c:pt>
                <c:pt idx="381">
                  <c:v>2.2349999999999998E-2</c:v>
                </c:pt>
                <c:pt idx="382">
                  <c:v>2.232E-2</c:v>
                </c:pt>
                <c:pt idx="383">
                  <c:v>2.1989999999999999E-2</c:v>
                </c:pt>
                <c:pt idx="384">
                  <c:v>2.2079999999999999E-2</c:v>
                </c:pt>
                <c:pt idx="385">
                  <c:v>2.2599999999999999E-2</c:v>
                </c:pt>
                <c:pt idx="386">
                  <c:v>2.1329999999999998E-2</c:v>
                </c:pt>
                <c:pt idx="387">
                  <c:v>2.053E-2</c:v>
                </c:pt>
                <c:pt idx="388">
                  <c:v>1.9189999999999999E-2</c:v>
                </c:pt>
                <c:pt idx="389">
                  <c:v>1.9939999999999999E-2</c:v>
                </c:pt>
                <c:pt idx="390">
                  <c:v>1.9029999999999998E-2</c:v>
                </c:pt>
                <c:pt idx="391">
                  <c:v>2.0400000000000001E-2</c:v>
                </c:pt>
                <c:pt idx="392">
                  <c:v>2.052E-2</c:v>
                </c:pt>
                <c:pt idx="393">
                  <c:v>2.1219999999999999E-2</c:v>
                </c:pt>
                <c:pt idx="394">
                  <c:v>2.0650000000000002E-2</c:v>
                </c:pt>
                <c:pt idx="395">
                  <c:v>1.942E-2</c:v>
                </c:pt>
                <c:pt idx="396">
                  <c:v>2.0140000000000002E-2</c:v>
                </c:pt>
                <c:pt idx="397">
                  <c:v>1.9349999999999999E-2</c:v>
                </c:pt>
                <c:pt idx="398">
                  <c:v>2.0049999999999998E-2</c:v>
                </c:pt>
                <c:pt idx="399">
                  <c:v>1.83E-2</c:v>
                </c:pt>
                <c:pt idx="400">
                  <c:v>1.9230000000000001E-2</c:v>
                </c:pt>
                <c:pt idx="401">
                  <c:v>2.0160000000000001E-2</c:v>
                </c:pt>
                <c:pt idx="402">
                  <c:v>1.907E-2</c:v>
                </c:pt>
                <c:pt idx="403">
                  <c:v>1.9210000000000001E-2</c:v>
                </c:pt>
                <c:pt idx="404">
                  <c:v>1.9E-2</c:v>
                </c:pt>
                <c:pt idx="405">
                  <c:v>1.993E-2</c:v>
                </c:pt>
                <c:pt idx="406">
                  <c:v>1.9720000000000001E-2</c:v>
                </c:pt>
                <c:pt idx="407">
                  <c:v>1.9400000000000001E-2</c:v>
                </c:pt>
                <c:pt idx="408">
                  <c:v>1.9089999999999999E-2</c:v>
                </c:pt>
                <c:pt idx="409">
                  <c:v>1.907E-2</c:v>
                </c:pt>
                <c:pt idx="410">
                  <c:v>1.864E-2</c:v>
                </c:pt>
                <c:pt idx="411">
                  <c:v>1.8010000000000002E-2</c:v>
                </c:pt>
                <c:pt idx="412">
                  <c:v>1.8700000000000001E-2</c:v>
                </c:pt>
                <c:pt idx="413">
                  <c:v>1.9199999999999998E-2</c:v>
                </c:pt>
                <c:pt idx="414">
                  <c:v>1.9359999999999999E-2</c:v>
                </c:pt>
                <c:pt idx="415">
                  <c:v>1.8460000000000001E-2</c:v>
                </c:pt>
                <c:pt idx="416">
                  <c:v>1.7600000000000001E-2</c:v>
                </c:pt>
                <c:pt idx="417">
                  <c:v>1.873E-2</c:v>
                </c:pt>
                <c:pt idx="418">
                  <c:v>1.8440000000000002E-2</c:v>
                </c:pt>
                <c:pt idx="419">
                  <c:v>1.8859999999999998E-2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7D07-434B-8A23-D763003ADFF0}"/>
            </c:ext>
          </c:extLst>
        </c:ser>
        <c:ser>
          <c:idx val="1"/>
          <c:order val="1"/>
          <c:tx>
            <c:v>0.5s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Sheet1!$A$1:$A$420</c:f>
              <c:numCache>
                <c:formatCode>General</c:formatCode>
                <c:ptCount val="420"/>
                <c:pt idx="0">
                  <c:v>281</c:v>
                </c:pt>
                <c:pt idx="1">
                  <c:v>282</c:v>
                </c:pt>
                <c:pt idx="2">
                  <c:v>283</c:v>
                </c:pt>
                <c:pt idx="3">
                  <c:v>284</c:v>
                </c:pt>
                <c:pt idx="4">
                  <c:v>285</c:v>
                </c:pt>
                <c:pt idx="5">
                  <c:v>286</c:v>
                </c:pt>
                <c:pt idx="6">
                  <c:v>287</c:v>
                </c:pt>
                <c:pt idx="7">
                  <c:v>288</c:v>
                </c:pt>
                <c:pt idx="8">
                  <c:v>289</c:v>
                </c:pt>
                <c:pt idx="9">
                  <c:v>290</c:v>
                </c:pt>
                <c:pt idx="10">
                  <c:v>291</c:v>
                </c:pt>
                <c:pt idx="11">
                  <c:v>292</c:v>
                </c:pt>
                <c:pt idx="12">
                  <c:v>293</c:v>
                </c:pt>
                <c:pt idx="13">
                  <c:v>294</c:v>
                </c:pt>
                <c:pt idx="14">
                  <c:v>295</c:v>
                </c:pt>
                <c:pt idx="15">
                  <c:v>296</c:v>
                </c:pt>
                <c:pt idx="16">
                  <c:v>297</c:v>
                </c:pt>
                <c:pt idx="17">
                  <c:v>298</c:v>
                </c:pt>
                <c:pt idx="18">
                  <c:v>299</c:v>
                </c:pt>
                <c:pt idx="19">
                  <c:v>300</c:v>
                </c:pt>
                <c:pt idx="20">
                  <c:v>301</c:v>
                </c:pt>
                <c:pt idx="21">
                  <c:v>302</c:v>
                </c:pt>
                <c:pt idx="22">
                  <c:v>303</c:v>
                </c:pt>
                <c:pt idx="23">
                  <c:v>304</c:v>
                </c:pt>
                <c:pt idx="24">
                  <c:v>305</c:v>
                </c:pt>
                <c:pt idx="25">
                  <c:v>306</c:v>
                </c:pt>
                <c:pt idx="26">
                  <c:v>307</c:v>
                </c:pt>
                <c:pt idx="27">
                  <c:v>308</c:v>
                </c:pt>
                <c:pt idx="28">
                  <c:v>309</c:v>
                </c:pt>
                <c:pt idx="29">
                  <c:v>310</c:v>
                </c:pt>
                <c:pt idx="30">
                  <c:v>311</c:v>
                </c:pt>
                <c:pt idx="31">
                  <c:v>312</c:v>
                </c:pt>
                <c:pt idx="32">
                  <c:v>313</c:v>
                </c:pt>
                <c:pt idx="33">
                  <c:v>314</c:v>
                </c:pt>
                <c:pt idx="34">
                  <c:v>315</c:v>
                </c:pt>
                <c:pt idx="35">
                  <c:v>316</c:v>
                </c:pt>
                <c:pt idx="36">
                  <c:v>317</c:v>
                </c:pt>
                <c:pt idx="37">
                  <c:v>318</c:v>
                </c:pt>
                <c:pt idx="38">
                  <c:v>319</c:v>
                </c:pt>
                <c:pt idx="39">
                  <c:v>320</c:v>
                </c:pt>
                <c:pt idx="40">
                  <c:v>321</c:v>
                </c:pt>
                <c:pt idx="41">
                  <c:v>322</c:v>
                </c:pt>
                <c:pt idx="42">
                  <c:v>323</c:v>
                </c:pt>
                <c:pt idx="43">
                  <c:v>324</c:v>
                </c:pt>
                <c:pt idx="44">
                  <c:v>325</c:v>
                </c:pt>
                <c:pt idx="45">
                  <c:v>326</c:v>
                </c:pt>
                <c:pt idx="46">
                  <c:v>327</c:v>
                </c:pt>
                <c:pt idx="47">
                  <c:v>328</c:v>
                </c:pt>
                <c:pt idx="48">
                  <c:v>329</c:v>
                </c:pt>
                <c:pt idx="49">
                  <c:v>330</c:v>
                </c:pt>
                <c:pt idx="50">
                  <c:v>331</c:v>
                </c:pt>
                <c:pt idx="51">
                  <c:v>332</c:v>
                </c:pt>
                <c:pt idx="52">
                  <c:v>333</c:v>
                </c:pt>
                <c:pt idx="53">
                  <c:v>334</c:v>
                </c:pt>
                <c:pt idx="54">
                  <c:v>335</c:v>
                </c:pt>
                <c:pt idx="55">
                  <c:v>336</c:v>
                </c:pt>
                <c:pt idx="56">
                  <c:v>337</c:v>
                </c:pt>
                <c:pt idx="57">
                  <c:v>338</c:v>
                </c:pt>
                <c:pt idx="58">
                  <c:v>339</c:v>
                </c:pt>
                <c:pt idx="59">
                  <c:v>340</c:v>
                </c:pt>
                <c:pt idx="60">
                  <c:v>341</c:v>
                </c:pt>
                <c:pt idx="61">
                  <c:v>342</c:v>
                </c:pt>
                <c:pt idx="62">
                  <c:v>343</c:v>
                </c:pt>
                <c:pt idx="63">
                  <c:v>344</c:v>
                </c:pt>
                <c:pt idx="64">
                  <c:v>345</c:v>
                </c:pt>
                <c:pt idx="65">
                  <c:v>346</c:v>
                </c:pt>
                <c:pt idx="66">
                  <c:v>347</c:v>
                </c:pt>
                <c:pt idx="67">
                  <c:v>348</c:v>
                </c:pt>
                <c:pt idx="68">
                  <c:v>349</c:v>
                </c:pt>
                <c:pt idx="69">
                  <c:v>350</c:v>
                </c:pt>
                <c:pt idx="70">
                  <c:v>351</c:v>
                </c:pt>
                <c:pt idx="71">
                  <c:v>352</c:v>
                </c:pt>
                <c:pt idx="72">
                  <c:v>353</c:v>
                </c:pt>
                <c:pt idx="73">
                  <c:v>354</c:v>
                </c:pt>
                <c:pt idx="74">
                  <c:v>355</c:v>
                </c:pt>
                <c:pt idx="75">
                  <c:v>356</c:v>
                </c:pt>
                <c:pt idx="76">
                  <c:v>357</c:v>
                </c:pt>
                <c:pt idx="77">
                  <c:v>358</c:v>
                </c:pt>
                <c:pt idx="78">
                  <c:v>359</c:v>
                </c:pt>
                <c:pt idx="79">
                  <c:v>360</c:v>
                </c:pt>
                <c:pt idx="80">
                  <c:v>361</c:v>
                </c:pt>
                <c:pt idx="81">
                  <c:v>362</c:v>
                </c:pt>
                <c:pt idx="82">
                  <c:v>363</c:v>
                </c:pt>
                <c:pt idx="83">
                  <c:v>364</c:v>
                </c:pt>
                <c:pt idx="84">
                  <c:v>365</c:v>
                </c:pt>
                <c:pt idx="85">
                  <c:v>366</c:v>
                </c:pt>
                <c:pt idx="86">
                  <c:v>367</c:v>
                </c:pt>
                <c:pt idx="87">
                  <c:v>368</c:v>
                </c:pt>
                <c:pt idx="88">
                  <c:v>369</c:v>
                </c:pt>
                <c:pt idx="89">
                  <c:v>370</c:v>
                </c:pt>
                <c:pt idx="90">
                  <c:v>371</c:v>
                </c:pt>
                <c:pt idx="91">
                  <c:v>372</c:v>
                </c:pt>
                <c:pt idx="92">
                  <c:v>373</c:v>
                </c:pt>
                <c:pt idx="93">
                  <c:v>374</c:v>
                </c:pt>
                <c:pt idx="94">
                  <c:v>375</c:v>
                </c:pt>
                <c:pt idx="95">
                  <c:v>376</c:v>
                </c:pt>
                <c:pt idx="96">
                  <c:v>377</c:v>
                </c:pt>
                <c:pt idx="97">
                  <c:v>378</c:v>
                </c:pt>
                <c:pt idx="98">
                  <c:v>379</c:v>
                </c:pt>
                <c:pt idx="99">
                  <c:v>380</c:v>
                </c:pt>
                <c:pt idx="100">
                  <c:v>381</c:v>
                </c:pt>
                <c:pt idx="101">
                  <c:v>382</c:v>
                </c:pt>
                <c:pt idx="102">
                  <c:v>383</c:v>
                </c:pt>
                <c:pt idx="103">
                  <c:v>384</c:v>
                </c:pt>
                <c:pt idx="104">
                  <c:v>385</c:v>
                </c:pt>
                <c:pt idx="105">
                  <c:v>386</c:v>
                </c:pt>
                <c:pt idx="106">
                  <c:v>387</c:v>
                </c:pt>
                <c:pt idx="107">
                  <c:v>388</c:v>
                </c:pt>
                <c:pt idx="108">
                  <c:v>389</c:v>
                </c:pt>
                <c:pt idx="109">
                  <c:v>390</c:v>
                </c:pt>
                <c:pt idx="110">
                  <c:v>391</c:v>
                </c:pt>
                <c:pt idx="111">
                  <c:v>392</c:v>
                </c:pt>
                <c:pt idx="112">
                  <c:v>393</c:v>
                </c:pt>
                <c:pt idx="113">
                  <c:v>394</c:v>
                </c:pt>
                <c:pt idx="114">
                  <c:v>395</c:v>
                </c:pt>
                <c:pt idx="115">
                  <c:v>396</c:v>
                </c:pt>
                <c:pt idx="116">
                  <c:v>397</c:v>
                </c:pt>
                <c:pt idx="117">
                  <c:v>398</c:v>
                </c:pt>
                <c:pt idx="118">
                  <c:v>399</c:v>
                </c:pt>
                <c:pt idx="119">
                  <c:v>400</c:v>
                </c:pt>
                <c:pt idx="120">
                  <c:v>401</c:v>
                </c:pt>
                <c:pt idx="121">
                  <c:v>402</c:v>
                </c:pt>
                <c:pt idx="122">
                  <c:v>403</c:v>
                </c:pt>
                <c:pt idx="123">
                  <c:v>404</c:v>
                </c:pt>
                <c:pt idx="124">
                  <c:v>405</c:v>
                </c:pt>
                <c:pt idx="125">
                  <c:v>406</c:v>
                </c:pt>
                <c:pt idx="126">
                  <c:v>407</c:v>
                </c:pt>
                <c:pt idx="127">
                  <c:v>408</c:v>
                </c:pt>
                <c:pt idx="128">
                  <c:v>409</c:v>
                </c:pt>
                <c:pt idx="129">
                  <c:v>410</c:v>
                </c:pt>
                <c:pt idx="130">
                  <c:v>411</c:v>
                </c:pt>
                <c:pt idx="131">
                  <c:v>412</c:v>
                </c:pt>
                <c:pt idx="132">
                  <c:v>413</c:v>
                </c:pt>
                <c:pt idx="133">
                  <c:v>414</c:v>
                </c:pt>
                <c:pt idx="134">
                  <c:v>415</c:v>
                </c:pt>
                <c:pt idx="135">
                  <c:v>416</c:v>
                </c:pt>
                <c:pt idx="136">
                  <c:v>417</c:v>
                </c:pt>
                <c:pt idx="137">
                  <c:v>418</c:v>
                </c:pt>
                <c:pt idx="138">
                  <c:v>419</c:v>
                </c:pt>
                <c:pt idx="139">
                  <c:v>420</c:v>
                </c:pt>
                <c:pt idx="140">
                  <c:v>421</c:v>
                </c:pt>
                <c:pt idx="141">
                  <c:v>422</c:v>
                </c:pt>
                <c:pt idx="142">
                  <c:v>423</c:v>
                </c:pt>
                <c:pt idx="143">
                  <c:v>424</c:v>
                </c:pt>
                <c:pt idx="144">
                  <c:v>425</c:v>
                </c:pt>
                <c:pt idx="145">
                  <c:v>426</c:v>
                </c:pt>
                <c:pt idx="146">
                  <c:v>427</c:v>
                </c:pt>
                <c:pt idx="147">
                  <c:v>428</c:v>
                </c:pt>
                <c:pt idx="148">
                  <c:v>429</c:v>
                </c:pt>
                <c:pt idx="149">
                  <c:v>430</c:v>
                </c:pt>
                <c:pt idx="150">
                  <c:v>431</c:v>
                </c:pt>
                <c:pt idx="151">
                  <c:v>432</c:v>
                </c:pt>
                <c:pt idx="152">
                  <c:v>433</c:v>
                </c:pt>
                <c:pt idx="153">
                  <c:v>434</c:v>
                </c:pt>
                <c:pt idx="154">
                  <c:v>435</c:v>
                </c:pt>
                <c:pt idx="155">
                  <c:v>436</c:v>
                </c:pt>
                <c:pt idx="156">
                  <c:v>437</c:v>
                </c:pt>
                <c:pt idx="157">
                  <c:v>438</c:v>
                </c:pt>
                <c:pt idx="158">
                  <c:v>439</c:v>
                </c:pt>
                <c:pt idx="159">
                  <c:v>440</c:v>
                </c:pt>
                <c:pt idx="160">
                  <c:v>441</c:v>
                </c:pt>
                <c:pt idx="161">
                  <c:v>442</c:v>
                </c:pt>
                <c:pt idx="162">
                  <c:v>443</c:v>
                </c:pt>
                <c:pt idx="163">
                  <c:v>444</c:v>
                </c:pt>
                <c:pt idx="164">
                  <c:v>445</c:v>
                </c:pt>
                <c:pt idx="165">
                  <c:v>446</c:v>
                </c:pt>
                <c:pt idx="166">
                  <c:v>447</c:v>
                </c:pt>
                <c:pt idx="167">
                  <c:v>448</c:v>
                </c:pt>
                <c:pt idx="168">
                  <c:v>449</c:v>
                </c:pt>
                <c:pt idx="169">
                  <c:v>450</c:v>
                </c:pt>
                <c:pt idx="170">
                  <c:v>451</c:v>
                </c:pt>
                <c:pt idx="171">
                  <c:v>452</c:v>
                </c:pt>
                <c:pt idx="172">
                  <c:v>453</c:v>
                </c:pt>
                <c:pt idx="173">
                  <c:v>454</c:v>
                </c:pt>
                <c:pt idx="174">
                  <c:v>455</c:v>
                </c:pt>
                <c:pt idx="175">
                  <c:v>456</c:v>
                </c:pt>
                <c:pt idx="176">
                  <c:v>457</c:v>
                </c:pt>
                <c:pt idx="177">
                  <c:v>458</c:v>
                </c:pt>
                <c:pt idx="178">
                  <c:v>459</c:v>
                </c:pt>
                <c:pt idx="179">
                  <c:v>460</c:v>
                </c:pt>
                <c:pt idx="180">
                  <c:v>461</c:v>
                </c:pt>
                <c:pt idx="181">
                  <c:v>462</c:v>
                </c:pt>
                <c:pt idx="182">
                  <c:v>463</c:v>
                </c:pt>
                <c:pt idx="183">
                  <c:v>464</c:v>
                </c:pt>
                <c:pt idx="184">
                  <c:v>465</c:v>
                </c:pt>
                <c:pt idx="185">
                  <c:v>466</c:v>
                </c:pt>
                <c:pt idx="186">
                  <c:v>467</c:v>
                </c:pt>
                <c:pt idx="187">
                  <c:v>468</c:v>
                </c:pt>
                <c:pt idx="188">
                  <c:v>469</c:v>
                </c:pt>
                <c:pt idx="189">
                  <c:v>470</c:v>
                </c:pt>
                <c:pt idx="190">
                  <c:v>471</c:v>
                </c:pt>
                <c:pt idx="191">
                  <c:v>472</c:v>
                </c:pt>
                <c:pt idx="192">
                  <c:v>473</c:v>
                </c:pt>
                <c:pt idx="193">
                  <c:v>474</c:v>
                </c:pt>
                <c:pt idx="194">
                  <c:v>475</c:v>
                </c:pt>
                <c:pt idx="195">
                  <c:v>476</c:v>
                </c:pt>
                <c:pt idx="196">
                  <c:v>477</c:v>
                </c:pt>
                <c:pt idx="197">
                  <c:v>478</c:v>
                </c:pt>
                <c:pt idx="198">
                  <c:v>479</c:v>
                </c:pt>
                <c:pt idx="199">
                  <c:v>480</c:v>
                </c:pt>
                <c:pt idx="200">
                  <c:v>481</c:v>
                </c:pt>
                <c:pt idx="201">
                  <c:v>482</c:v>
                </c:pt>
                <c:pt idx="202">
                  <c:v>483</c:v>
                </c:pt>
                <c:pt idx="203">
                  <c:v>484</c:v>
                </c:pt>
                <c:pt idx="204">
                  <c:v>485</c:v>
                </c:pt>
                <c:pt idx="205">
                  <c:v>486</c:v>
                </c:pt>
                <c:pt idx="206">
                  <c:v>487</c:v>
                </c:pt>
                <c:pt idx="207">
                  <c:v>488</c:v>
                </c:pt>
                <c:pt idx="208">
                  <c:v>489</c:v>
                </c:pt>
                <c:pt idx="209">
                  <c:v>490</c:v>
                </c:pt>
                <c:pt idx="210">
                  <c:v>491</c:v>
                </c:pt>
                <c:pt idx="211">
                  <c:v>492</c:v>
                </c:pt>
                <c:pt idx="212">
                  <c:v>493</c:v>
                </c:pt>
                <c:pt idx="213">
                  <c:v>494</c:v>
                </c:pt>
                <c:pt idx="214">
                  <c:v>495</c:v>
                </c:pt>
                <c:pt idx="215">
                  <c:v>496</c:v>
                </c:pt>
                <c:pt idx="216">
                  <c:v>497</c:v>
                </c:pt>
                <c:pt idx="217">
                  <c:v>498</c:v>
                </c:pt>
                <c:pt idx="218">
                  <c:v>499</c:v>
                </c:pt>
                <c:pt idx="219">
                  <c:v>500</c:v>
                </c:pt>
                <c:pt idx="220">
                  <c:v>501</c:v>
                </c:pt>
                <c:pt idx="221">
                  <c:v>502</c:v>
                </c:pt>
                <c:pt idx="222">
                  <c:v>503</c:v>
                </c:pt>
                <c:pt idx="223">
                  <c:v>504</c:v>
                </c:pt>
                <c:pt idx="224">
                  <c:v>505</c:v>
                </c:pt>
                <c:pt idx="225">
                  <c:v>506</c:v>
                </c:pt>
                <c:pt idx="226">
                  <c:v>507</c:v>
                </c:pt>
                <c:pt idx="227">
                  <c:v>508</c:v>
                </c:pt>
                <c:pt idx="228">
                  <c:v>509</c:v>
                </c:pt>
                <c:pt idx="229">
                  <c:v>510</c:v>
                </c:pt>
                <c:pt idx="230">
                  <c:v>511</c:v>
                </c:pt>
                <c:pt idx="231">
                  <c:v>512</c:v>
                </c:pt>
                <c:pt idx="232">
                  <c:v>513</c:v>
                </c:pt>
                <c:pt idx="233">
                  <c:v>514</c:v>
                </c:pt>
                <c:pt idx="234">
                  <c:v>515</c:v>
                </c:pt>
                <c:pt idx="235">
                  <c:v>516</c:v>
                </c:pt>
                <c:pt idx="236">
                  <c:v>517</c:v>
                </c:pt>
                <c:pt idx="237">
                  <c:v>518</c:v>
                </c:pt>
                <c:pt idx="238">
                  <c:v>519</c:v>
                </c:pt>
                <c:pt idx="239">
                  <c:v>520</c:v>
                </c:pt>
                <c:pt idx="240">
                  <c:v>521</c:v>
                </c:pt>
                <c:pt idx="241">
                  <c:v>522</c:v>
                </c:pt>
                <c:pt idx="242">
                  <c:v>523</c:v>
                </c:pt>
                <c:pt idx="243">
                  <c:v>524</c:v>
                </c:pt>
                <c:pt idx="244">
                  <c:v>525</c:v>
                </c:pt>
                <c:pt idx="245">
                  <c:v>526</c:v>
                </c:pt>
                <c:pt idx="246">
                  <c:v>527</c:v>
                </c:pt>
                <c:pt idx="247">
                  <c:v>528</c:v>
                </c:pt>
                <c:pt idx="248">
                  <c:v>529</c:v>
                </c:pt>
                <c:pt idx="249">
                  <c:v>530</c:v>
                </c:pt>
                <c:pt idx="250">
                  <c:v>531</c:v>
                </c:pt>
                <c:pt idx="251">
                  <c:v>532</c:v>
                </c:pt>
                <c:pt idx="252">
                  <c:v>533</c:v>
                </c:pt>
                <c:pt idx="253">
                  <c:v>534</c:v>
                </c:pt>
                <c:pt idx="254">
                  <c:v>535</c:v>
                </c:pt>
                <c:pt idx="255">
                  <c:v>536</c:v>
                </c:pt>
                <c:pt idx="256">
                  <c:v>537</c:v>
                </c:pt>
                <c:pt idx="257">
                  <c:v>538</c:v>
                </c:pt>
                <c:pt idx="258">
                  <c:v>539</c:v>
                </c:pt>
                <c:pt idx="259">
                  <c:v>540</c:v>
                </c:pt>
                <c:pt idx="260">
                  <c:v>541</c:v>
                </c:pt>
                <c:pt idx="261">
                  <c:v>542</c:v>
                </c:pt>
                <c:pt idx="262">
                  <c:v>543</c:v>
                </c:pt>
                <c:pt idx="263">
                  <c:v>544</c:v>
                </c:pt>
                <c:pt idx="264">
                  <c:v>545</c:v>
                </c:pt>
                <c:pt idx="265">
                  <c:v>546</c:v>
                </c:pt>
                <c:pt idx="266">
                  <c:v>547</c:v>
                </c:pt>
                <c:pt idx="267">
                  <c:v>548</c:v>
                </c:pt>
                <c:pt idx="268">
                  <c:v>549</c:v>
                </c:pt>
                <c:pt idx="269">
                  <c:v>550</c:v>
                </c:pt>
                <c:pt idx="270">
                  <c:v>551</c:v>
                </c:pt>
                <c:pt idx="271">
                  <c:v>552</c:v>
                </c:pt>
                <c:pt idx="272">
                  <c:v>553</c:v>
                </c:pt>
                <c:pt idx="273">
                  <c:v>554</c:v>
                </c:pt>
                <c:pt idx="274">
                  <c:v>555</c:v>
                </c:pt>
                <c:pt idx="275">
                  <c:v>556</c:v>
                </c:pt>
                <c:pt idx="276">
                  <c:v>557</c:v>
                </c:pt>
                <c:pt idx="277">
                  <c:v>558</c:v>
                </c:pt>
                <c:pt idx="278">
                  <c:v>559</c:v>
                </c:pt>
                <c:pt idx="279">
                  <c:v>560</c:v>
                </c:pt>
                <c:pt idx="280">
                  <c:v>561</c:v>
                </c:pt>
                <c:pt idx="281">
                  <c:v>562</c:v>
                </c:pt>
                <c:pt idx="282">
                  <c:v>563</c:v>
                </c:pt>
                <c:pt idx="283">
                  <c:v>564</c:v>
                </c:pt>
                <c:pt idx="284">
                  <c:v>565</c:v>
                </c:pt>
                <c:pt idx="285">
                  <c:v>566</c:v>
                </c:pt>
                <c:pt idx="286">
                  <c:v>567</c:v>
                </c:pt>
                <c:pt idx="287">
                  <c:v>568</c:v>
                </c:pt>
                <c:pt idx="288">
                  <c:v>569</c:v>
                </c:pt>
                <c:pt idx="289">
                  <c:v>570</c:v>
                </c:pt>
                <c:pt idx="290">
                  <c:v>571</c:v>
                </c:pt>
                <c:pt idx="291">
                  <c:v>572</c:v>
                </c:pt>
                <c:pt idx="292">
                  <c:v>573</c:v>
                </c:pt>
                <c:pt idx="293">
                  <c:v>574</c:v>
                </c:pt>
                <c:pt idx="294">
                  <c:v>575</c:v>
                </c:pt>
                <c:pt idx="295">
                  <c:v>576</c:v>
                </c:pt>
                <c:pt idx="296">
                  <c:v>577</c:v>
                </c:pt>
                <c:pt idx="297">
                  <c:v>578</c:v>
                </c:pt>
                <c:pt idx="298">
                  <c:v>579</c:v>
                </c:pt>
                <c:pt idx="299">
                  <c:v>580</c:v>
                </c:pt>
                <c:pt idx="300">
                  <c:v>581</c:v>
                </c:pt>
                <c:pt idx="301">
                  <c:v>582</c:v>
                </c:pt>
                <c:pt idx="302">
                  <c:v>583</c:v>
                </c:pt>
                <c:pt idx="303">
                  <c:v>584</c:v>
                </c:pt>
                <c:pt idx="304">
                  <c:v>585</c:v>
                </c:pt>
                <c:pt idx="305">
                  <c:v>586</c:v>
                </c:pt>
                <c:pt idx="306">
                  <c:v>587</c:v>
                </c:pt>
                <c:pt idx="307">
                  <c:v>588</c:v>
                </c:pt>
                <c:pt idx="308">
                  <c:v>589</c:v>
                </c:pt>
                <c:pt idx="309">
                  <c:v>590</c:v>
                </c:pt>
                <c:pt idx="310">
                  <c:v>591</c:v>
                </c:pt>
                <c:pt idx="311">
                  <c:v>592</c:v>
                </c:pt>
                <c:pt idx="312">
                  <c:v>593</c:v>
                </c:pt>
                <c:pt idx="313">
                  <c:v>594</c:v>
                </c:pt>
                <c:pt idx="314">
                  <c:v>595</c:v>
                </c:pt>
                <c:pt idx="315">
                  <c:v>596</c:v>
                </c:pt>
                <c:pt idx="316">
                  <c:v>597</c:v>
                </c:pt>
                <c:pt idx="317">
                  <c:v>598</c:v>
                </c:pt>
                <c:pt idx="318">
                  <c:v>599</c:v>
                </c:pt>
                <c:pt idx="319">
                  <c:v>600</c:v>
                </c:pt>
                <c:pt idx="320">
                  <c:v>601</c:v>
                </c:pt>
                <c:pt idx="321">
                  <c:v>602</c:v>
                </c:pt>
                <c:pt idx="322">
                  <c:v>603</c:v>
                </c:pt>
                <c:pt idx="323">
                  <c:v>604</c:v>
                </c:pt>
                <c:pt idx="324">
                  <c:v>605</c:v>
                </c:pt>
                <c:pt idx="325">
                  <c:v>606</c:v>
                </c:pt>
                <c:pt idx="326">
                  <c:v>607</c:v>
                </c:pt>
                <c:pt idx="327">
                  <c:v>608</c:v>
                </c:pt>
                <c:pt idx="328">
                  <c:v>609</c:v>
                </c:pt>
                <c:pt idx="329">
                  <c:v>610</c:v>
                </c:pt>
                <c:pt idx="330">
                  <c:v>611</c:v>
                </c:pt>
                <c:pt idx="331">
                  <c:v>612</c:v>
                </c:pt>
                <c:pt idx="332">
                  <c:v>613</c:v>
                </c:pt>
                <c:pt idx="333">
                  <c:v>614</c:v>
                </c:pt>
                <c:pt idx="334">
                  <c:v>615</c:v>
                </c:pt>
                <c:pt idx="335">
                  <c:v>616</c:v>
                </c:pt>
                <c:pt idx="336">
                  <c:v>617</c:v>
                </c:pt>
                <c:pt idx="337">
                  <c:v>618</c:v>
                </c:pt>
                <c:pt idx="338">
                  <c:v>619</c:v>
                </c:pt>
                <c:pt idx="339">
                  <c:v>620</c:v>
                </c:pt>
                <c:pt idx="340">
                  <c:v>621</c:v>
                </c:pt>
                <c:pt idx="341">
                  <c:v>622</c:v>
                </c:pt>
                <c:pt idx="342">
                  <c:v>623</c:v>
                </c:pt>
                <c:pt idx="343">
                  <c:v>624</c:v>
                </c:pt>
                <c:pt idx="344">
                  <c:v>625</c:v>
                </c:pt>
                <c:pt idx="345">
                  <c:v>626</c:v>
                </c:pt>
                <c:pt idx="346">
                  <c:v>627</c:v>
                </c:pt>
                <c:pt idx="347">
                  <c:v>628</c:v>
                </c:pt>
                <c:pt idx="348">
                  <c:v>629</c:v>
                </c:pt>
                <c:pt idx="349">
                  <c:v>630</c:v>
                </c:pt>
                <c:pt idx="350">
                  <c:v>631</c:v>
                </c:pt>
                <c:pt idx="351">
                  <c:v>632</c:v>
                </c:pt>
                <c:pt idx="352">
                  <c:v>633</c:v>
                </c:pt>
                <c:pt idx="353">
                  <c:v>634</c:v>
                </c:pt>
                <c:pt idx="354">
                  <c:v>635</c:v>
                </c:pt>
                <c:pt idx="355">
                  <c:v>636</c:v>
                </c:pt>
                <c:pt idx="356">
                  <c:v>637</c:v>
                </c:pt>
                <c:pt idx="357">
                  <c:v>638</c:v>
                </c:pt>
                <c:pt idx="358">
                  <c:v>639</c:v>
                </c:pt>
                <c:pt idx="359">
                  <c:v>640</c:v>
                </c:pt>
                <c:pt idx="360">
                  <c:v>641</c:v>
                </c:pt>
                <c:pt idx="361">
                  <c:v>642</c:v>
                </c:pt>
                <c:pt idx="362">
                  <c:v>643</c:v>
                </c:pt>
                <c:pt idx="363">
                  <c:v>644</c:v>
                </c:pt>
                <c:pt idx="364">
                  <c:v>645</c:v>
                </c:pt>
                <c:pt idx="365">
                  <c:v>646</c:v>
                </c:pt>
                <c:pt idx="366">
                  <c:v>647</c:v>
                </c:pt>
                <c:pt idx="367">
                  <c:v>648</c:v>
                </c:pt>
                <c:pt idx="368">
                  <c:v>649</c:v>
                </c:pt>
                <c:pt idx="369">
                  <c:v>650</c:v>
                </c:pt>
                <c:pt idx="370">
                  <c:v>651</c:v>
                </c:pt>
                <c:pt idx="371">
                  <c:v>652</c:v>
                </c:pt>
                <c:pt idx="372">
                  <c:v>653</c:v>
                </c:pt>
                <c:pt idx="373">
                  <c:v>654</c:v>
                </c:pt>
                <c:pt idx="374">
                  <c:v>655</c:v>
                </c:pt>
                <c:pt idx="375">
                  <c:v>656</c:v>
                </c:pt>
                <c:pt idx="376">
                  <c:v>657</c:v>
                </c:pt>
                <c:pt idx="377">
                  <c:v>658</c:v>
                </c:pt>
                <c:pt idx="378">
                  <c:v>659</c:v>
                </c:pt>
                <c:pt idx="379">
                  <c:v>660</c:v>
                </c:pt>
                <c:pt idx="380">
                  <c:v>661</c:v>
                </c:pt>
                <c:pt idx="381">
                  <c:v>662</c:v>
                </c:pt>
                <c:pt idx="382">
                  <c:v>663</c:v>
                </c:pt>
                <c:pt idx="383">
                  <c:v>664</c:v>
                </c:pt>
                <c:pt idx="384">
                  <c:v>665</c:v>
                </c:pt>
                <c:pt idx="385">
                  <c:v>666</c:v>
                </c:pt>
                <c:pt idx="386">
                  <c:v>667</c:v>
                </c:pt>
                <c:pt idx="387">
                  <c:v>668</c:v>
                </c:pt>
                <c:pt idx="388">
                  <c:v>669</c:v>
                </c:pt>
                <c:pt idx="389">
                  <c:v>670</c:v>
                </c:pt>
                <c:pt idx="390">
                  <c:v>671</c:v>
                </c:pt>
                <c:pt idx="391">
                  <c:v>672</c:v>
                </c:pt>
                <c:pt idx="392">
                  <c:v>673</c:v>
                </c:pt>
                <c:pt idx="393">
                  <c:v>674</c:v>
                </c:pt>
                <c:pt idx="394">
                  <c:v>675</c:v>
                </c:pt>
                <c:pt idx="395">
                  <c:v>676</c:v>
                </c:pt>
                <c:pt idx="396">
                  <c:v>677</c:v>
                </c:pt>
                <c:pt idx="397">
                  <c:v>678</c:v>
                </c:pt>
                <c:pt idx="398">
                  <c:v>679</c:v>
                </c:pt>
                <c:pt idx="399">
                  <c:v>680</c:v>
                </c:pt>
                <c:pt idx="400">
                  <c:v>681</c:v>
                </c:pt>
                <c:pt idx="401">
                  <c:v>682</c:v>
                </c:pt>
                <c:pt idx="402">
                  <c:v>683</c:v>
                </c:pt>
                <c:pt idx="403">
                  <c:v>684</c:v>
                </c:pt>
                <c:pt idx="404">
                  <c:v>685</c:v>
                </c:pt>
                <c:pt idx="405">
                  <c:v>686</c:v>
                </c:pt>
                <c:pt idx="406">
                  <c:v>687</c:v>
                </c:pt>
                <c:pt idx="407">
                  <c:v>688</c:v>
                </c:pt>
                <c:pt idx="408">
                  <c:v>689</c:v>
                </c:pt>
                <c:pt idx="409">
                  <c:v>690</c:v>
                </c:pt>
                <c:pt idx="410">
                  <c:v>691</c:v>
                </c:pt>
                <c:pt idx="411">
                  <c:v>692</c:v>
                </c:pt>
                <c:pt idx="412">
                  <c:v>693</c:v>
                </c:pt>
                <c:pt idx="413">
                  <c:v>694</c:v>
                </c:pt>
                <c:pt idx="414">
                  <c:v>695</c:v>
                </c:pt>
                <c:pt idx="415">
                  <c:v>696</c:v>
                </c:pt>
                <c:pt idx="416">
                  <c:v>697</c:v>
                </c:pt>
                <c:pt idx="417">
                  <c:v>698</c:v>
                </c:pt>
                <c:pt idx="418">
                  <c:v>699</c:v>
                </c:pt>
                <c:pt idx="419">
                  <c:v>700</c:v>
                </c:pt>
              </c:numCache>
            </c:numRef>
          </c:xVal>
          <c:yVal>
            <c:numRef>
              <c:f>Sheet1!$C$1:$C$420</c:f>
              <c:numCache>
                <c:formatCode>General</c:formatCode>
                <c:ptCount val="420"/>
                <c:pt idx="0">
                  <c:v>0.23325000000000001</c:v>
                </c:pt>
                <c:pt idx="1">
                  <c:v>0.23202</c:v>
                </c:pt>
                <c:pt idx="2">
                  <c:v>0.23064000000000001</c:v>
                </c:pt>
                <c:pt idx="3">
                  <c:v>0.22931000000000001</c:v>
                </c:pt>
                <c:pt idx="4">
                  <c:v>0.22806999999999999</c:v>
                </c:pt>
                <c:pt idx="5">
                  <c:v>0.22691</c:v>
                </c:pt>
                <c:pt idx="6">
                  <c:v>0.2261</c:v>
                </c:pt>
                <c:pt idx="7">
                  <c:v>0.22511999999999999</c:v>
                </c:pt>
                <c:pt idx="8">
                  <c:v>0.22434000000000001</c:v>
                </c:pt>
                <c:pt idx="9">
                  <c:v>0.22363</c:v>
                </c:pt>
                <c:pt idx="10">
                  <c:v>0.22284999999999999</c:v>
                </c:pt>
                <c:pt idx="11">
                  <c:v>0.22219</c:v>
                </c:pt>
                <c:pt idx="12">
                  <c:v>0.22142000000000001</c:v>
                </c:pt>
                <c:pt idx="13">
                  <c:v>0.22076000000000001</c:v>
                </c:pt>
                <c:pt idx="14">
                  <c:v>0.22031000000000001</c:v>
                </c:pt>
                <c:pt idx="15">
                  <c:v>0.21967</c:v>
                </c:pt>
                <c:pt idx="16">
                  <c:v>0.219</c:v>
                </c:pt>
                <c:pt idx="17">
                  <c:v>0.21815000000000001</c:v>
                </c:pt>
                <c:pt idx="18">
                  <c:v>0.21784999999999999</c:v>
                </c:pt>
                <c:pt idx="19">
                  <c:v>0.218</c:v>
                </c:pt>
                <c:pt idx="20">
                  <c:v>0.21842</c:v>
                </c:pt>
                <c:pt idx="21">
                  <c:v>0.21925</c:v>
                </c:pt>
                <c:pt idx="22">
                  <c:v>0.21983</c:v>
                </c:pt>
                <c:pt idx="23">
                  <c:v>0.22140000000000001</c:v>
                </c:pt>
                <c:pt idx="24">
                  <c:v>0.22245999999999999</c:v>
                </c:pt>
                <c:pt idx="25">
                  <c:v>0.22377</c:v>
                </c:pt>
                <c:pt idx="26">
                  <c:v>0.22523000000000001</c:v>
                </c:pt>
                <c:pt idx="27">
                  <c:v>0.22597</c:v>
                </c:pt>
                <c:pt idx="28">
                  <c:v>0.22691</c:v>
                </c:pt>
                <c:pt idx="29">
                  <c:v>0.22717000000000001</c:v>
                </c:pt>
                <c:pt idx="30">
                  <c:v>0.22686999999999999</c:v>
                </c:pt>
                <c:pt idx="31">
                  <c:v>0.22617000000000001</c:v>
                </c:pt>
                <c:pt idx="32">
                  <c:v>0.22433</c:v>
                </c:pt>
                <c:pt idx="33">
                  <c:v>0.22262000000000001</c:v>
                </c:pt>
                <c:pt idx="34">
                  <c:v>0.21981000000000001</c:v>
                </c:pt>
                <c:pt idx="35">
                  <c:v>0.21667</c:v>
                </c:pt>
                <c:pt idx="36">
                  <c:v>0.21267</c:v>
                </c:pt>
                <c:pt idx="37">
                  <c:v>0.20849000000000001</c:v>
                </c:pt>
                <c:pt idx="38">
                  <c:v>0.20365</c:v>
                </c:pt>
                <c:pt idx="39">
                  <c:v>0.19833999999999999</c:v>
                </c:pt>
                <c:pt idx="40">
                  <c:v>0.19289999999999999</c:v>
                </c:pt>
                <c:pt idx="41">
                  <c:v>0.18773000000000001</c:v>
                </c:pt>
                <c:pt idx="42">
                  <c:v>0.1825</c:v>
                </c:pt>
                <c:pt idx="43">
                  <c:v>0.17724999999999999</c:v>
                </c:pt>
                <c:pt idx="44">
                  <c:v>0.17218</c:v>
                </c:pt>
                <c:pt idx="45">
                  <c:v>0.16747999999999999</c:v>
                </c:pt>
                <c:pt idx="46">
                  <c:v>0.16295000000000001</c:v>
                </c:pt>
                <c:pt idx="47">
                  <c:v>0.15906000000000001</c:v>
                </c:pt>
                <c:pt idx="48">
                  <c:v>0.15532000000000001</c:v>
                </c:pt>
                <c:pt idx="49">
                  <c:v>0.15185999999999999</c:v>
                </c:pt>
                <c:pt idx="50">
                  <c:v>0.14874999999999999</c:v>
                </c:pt>
                <c:pt idx="51">
                  <c:v>0.14582000000000001</c:v>
                </c:pt>
                <c:pt idx="52">
                  <c:v>0.14307</c:v>
                </c:pt>
                <c:pt idx="53">
                  <c:v>0.14077000000000001</c:v>
                </c:pt>
                <c:pt idx="54">
                  <c:v>0.13872999999999999</c:v>
                </c:pt>
                <c:pt idx="55">
                  <c:v>0.13689000000000001</c:v>
                </c:pt>
                <c:pt idx="56">
                  <c:v>0.13521</c:v>
                </c:pt>
                <c:pt idx="57">
                  <c:v>0.13367999999999999</c:v>
                </c:pt>
                <c:pt idx="58">
                  <c:v>0.13222</c:v>
                </c:pt>
                <c:pt idx="59">
                  <c:v>0.13088</c:v>
                </c:pt>
                <c:pt idx="60">
                  <c:v>0.12975</c:v>
                </c:pt>
                <c:pt idx="61">
                  <c:v>0.12864999999999999</c:v>
                </c:pt>
                <c:pt idx="62">
                  <c:v>0.12759999999999999</c:v>
                </c:pt>
                <c:pt idx="63">
                  <c:v>0.12651000000000001</c:v>
                </c:pt>
                <c:pt idx="64">
                  <c:v>0.12587000000000001</c:v>
                </c:pt>
                <c:pt idx="65">
                  <c:v>0.12540000000000001</c:v>
                </c:pt>
                <c:pt idx="66">
                  <c:v>0.12452000000000001</c:v>
                </c:pt>
                <c:pt idx="67">
                  <c:v>0.12414</c:v>
                </c:pt>
                <c:pt idx="68">
                  <c:v>0.12359000000000001</c:v>
                </c:pt>
                <c:pt idx="69">
                  <c:v>0.12338</c:v>
                </c:pt>
                <c:pt idx="70">
                  <c:v>0.12339</c:v>
                </c:pt>
                <c:pt idx="71">
                  <c:v>0.12329</c:v>
                </c:pt>
                <c:pt idx="72">
                  <c:v>0.12361</c:v>
                </c:pt>
                <c:pt idx="73">
                  <c:v>0.12393</c:v>
                </c:pt>
                <c:pt idx="74">
                  <c:v>0.12408</c:v>
                </c:pt>
                <c:pt idx="75">
                  <c:v>0.12495000000000001</c:v>
                </c:pt>
                <c:pt idx="76">
                  <c:v>0.12573000000000001</c:v>
                </c:pt>
                <c:pt idx="77">
                  <c:v>0.12673999999999999</c:v>
                </c:pt>
                <c:pt idx="78">
                  <c:v>0.12783</c:v>
                </c:pt>
                <c:pt idx="79">
                  <c:v>0.12878000000000001</c:v>
                </c:pt>
                <c:pt idx="80">
                  <c:v>0.12991</c:v>
                </c:pt>
                <c:pt idx="81">
                  <c:v>0.13114000000000001</c:v>
                </c:pt>
                <c:pt idx="82">
                  <c:v>0.13231000000000001</c:v>
                </c:pt>
                <c:pt idx="83">
                  <c:v>0.13356999999999999</c:v>
                </c:pt>
                <c:pt idx="84">
                  <c:v>0.13486000000000001</c:v>
                </c:pt>
                <c:pt idx="85">
                  <c:v>0.13622999999999999</c:v>
                </c:pt>
                <c:pt idx="86">
                  <c:v>0.13757</c:v>
                </c:pt>
                <c:pt idx="87">
                  <c:v>0.13871</c:v>
                </c:pt>
                <c:pt idx="88">
                  <c:v>0.13966999999999999</c:v>
                </c:pt>
                <c:pt idx="89">
                  <c:v>0.14115</c:v>
                </c:pt>
                <c:pt idx="90">
                  <c:v>0.14280000000000001</c:v>
                </c:pt>
                <c:pt idx="91">
                  <c:v>0.14405000000000001</c:v>
                </c:pt>
                <c:pt idx="92">
                  <c:v>0.14535000000000001</c:v>
                </c:pt>
                <c:pt idx="93">
                  <c:v>0.14646999999999999</c:v>
                </c:pt>
                <c:pt idx="94">
                  <c:v>0.14793000000000001</c:v>
                </c:pt>
                <c:pt idx="95">
                  <c:v>0.14946999999999999</c:v>
                </c:pt>
                <c:pt idx="96">
                  <c:v>0.15076000000000001</c:v>
                </c:pt>
                <c:pt idx="97">
                  <c:v>0.15179000000000001</c:v>
                </c:pt>
                <c:pt idx="98">
                  <c:v>0.15290000000000001</c:v>
                </c:pt>
                <c:pt idx="99">
                  <c:v>0.15382000000000001</c:v>
                </c:pt>
                <c:pt idx="100">
                  <c:v>0.15457000000000001</c:v>
                </c:pt>
                <c:pt idx="101">
                  <c:v>0.15534999999999999</c:v>
                </c:pt>
                <c:pt idx="102">
                  <c:v>0.15586</c:v>
                </c:pt>
                <c:pt idx="103">
                  <c:v>0.15639</c:v>
                </c:pt>
                <c:pt idx="104">
                  <c:v>0.15633</c:v>
                </c:pt>
                <c:pt idx="105">
                  <c:v>0.15609000000000001</c:v>
                </c:pt>
                <c:pt idx="106">
                  <c:v>0.15570999999999999</c:v>
                </c:pt>
                <c:pt idx="107">
                  <c:v>0.15534000000000001</c:v>
                </c:pt>
                <c:pt idx="108">
                  <c:v>0.15440000000000001</c:v>
                </c:pt>
                <c:pt idx="109">
                  <c:v>0.15334</c:v>
                </c:pt>
                <c:pt idx="110">
                  <c:v>0.15190000000000001</c:v>
                </c:pt>
                <c:pt idx="111">
                  <c:v>0.15014</c:v>
                </c:pt>
                <c:pt idx="112">
                  <c:v>0.14821000000000001</c:v>
                </c:pt>
                <c:pt idx="113">
                  <c:v>0.1459</c:v>
                </c:pt>
                <c:pt idx="114">
                  <c:v>0.14337</c:v>
                </c:pt>
                <c:pt idx="115">
                  <c:v>0.14036000000000001</c:v>
                </c:pt>
                <c:pt idx="116">
                  <c:v>0.13721</c:v>
                </c:pt>
                <c:pt idx="117">
                  <c:v>0.13416</c:v>
                </c:pt>
                <c:pt idx="118">
                  <c:v>0.13083</c:v>
                </c:pt>
                <c:pt idx="119">
                  <c:v>0.12739</c:v>
                </c:pt>
                <c:pt idx="120">
                  <c:v>0.12397</c:v>
                </c:pt>
                <c:pt idx="121">
                  <c:v>0.12068</c:v>
                </c:pt>
                <c:pt idx="122">
                  <c:v>0.11768000000000001</c:v>
                </c:pt>
                <c:pt idx="123">
                  <c:v>0.11496000000000001</c:v>
                </c:pt>
                <c:pt idx="124">
                  <c:v>0.11279</c:v>
                </c:pt>
                <c:pt idx="125">
                  <c:v>0.11103</c:v>
                </c:pt>
                <c:pt idx="126">
                  <c:v>0.10924</c:v>
                </c:pt>
                <c:pt idx="127">
                  <c:v>0.10829</c:v>
                </c:pt>
                <c:pt idx="128">
                  <c:v>0.1072</c:v>
                </c:pt>
                <c:pt idx="129">
                  <c:v>0.10678</c:v>
                </c:pt>
                <c:pt idx="130">
                  <c:v>0.10652</c:v>
                </c:pt>
                <c:pt idx="131">
                  <c:v>0.10630000000000001</c:v>
                </c:pt>
                <c:pt idx="132">
                  <c:v>0.10693999999999999</c:v>
                </c:pt>
                <c:pt idx="133">
                  <c:v>0.1075</c:v>
                </c:pt>
                <c:pt idx="134">
                  <c:v>0.10827000000000001</c:v>
                </c:pt>
                <c:pt idx="135">
                  <c:v>0.10904</c:v>
                </c:pt>
                <c:pt idx="136">
                  <c:v>0.11022999999999999</c:v>
                </c:pt>
                <c:pt idx="137">
                  <c:v>0.11157</c:v>
                </c:pt>
                <c:pt idx="138">
                  <c:v>0.11284</c:v>
                </c:pt>
                <c:pt idx="139">
                  <c:v>0.11448</c:v>
                </c:pt>
                <c:pt idx="140">
                  <c:v>0.11599</c:v>
                </c:pt>
                <c:pt idx="141">
                  <c:v>0.11792999999999999</c:v>
                </c:pt>
                <c:pt idx="142">
                  <c:v>0.11963</c:v>
                </c:pt>
                <c:pt idx="143">
                  <c:v>0.12169000000000001</c:v>
                </c:pt>
                <c:pt idx="144">
                  <c:v>0.12335</c:v>
                </c:pt>
                <c:pt idx="145">
                  <c:v>0.12533</c:v>
                </c:pt>
                <c:pt idx="146">
                  <c:v>0.12781000000000001</c:v>
                </c:pt>
                <c:pt idx="147">
                  <c:v>0.12988</c:v>
                </c:pt>
                <c:pt idx="148">
                  <c:v>0.13233</c:v>
                </c:pt>
                <c:pt idx="149">
                  <c:v>0.13446</c:v>
                </c:pt>
                <c:pt idx="150">
                  <c:v>0.13669999999999999</c:v>
                </c:pt>
                <c:pt idx="151">
                  <c:v>0.13930999999999999</c:v>
                </c:pt>
                <c:pt idx="152">
                  <c:v>0.14171</c:v>
                </c:pt>
                <c:pt idx="153">
                  <c:v>0.14427000000000001</c:v>
                </c:pt>
                <c:pt idx="154">
                  <c:v>0.14679</c:v>
                </c:pt>
                <c:pt idx="155">
                  <c:v>0.14913999999999999</c:v>
                </c:pt>
                <c:pt idx="156">
                  <c:v>0.15168000000000001</c:v>
                </c:pt>
                <c:pt idx="157">
                  <c:v>0.15445999999999999</c:v>
                </c:pt>
                <c:pt idx="158">
                  <c:v>0.15717999999999999</c:v>
                </c:pt>
                <c:pt idx="159">
                  <c:v>0.15953000000000001</c:v>
                </c:pt>
                <c:pt idx="160">
                  <c:v>0.16258</c:v>
                </c:pt>
                <c:pt idx="161">
                  <c:v>0.16517999999999999</c:v>
                </c:pt>
                <c:pt idx="162">
                  <c:v>0.16766</c:v>
                </c:pt>
                <c:pt idx="163">
                  <c:v>0.17072999999999999</c:v>
                </c:pt>
                <c:pt idx="164">
                  <c:v>0.17322000000000001</c:v>
                </c:pt>
                <c:pt idx="165">
                  <c:v>0.17609</c:v>
                </c:pt>
                <c:pt idx="166">
                  <c:v>0.17893999999999999</c:v>
                </c:pt>
                <c:pt idx="167">
                  <c:v>0.18193000000000001</c:v>
                </c:pt>
                <c:pt idx="168">
                  <c:v>0.18517</c:v>
                </c:pt>
                <c:pt idx="169">
                  <c:v>0.18834000000000001</c:v>
                </c:pt>
                <c:pt idx="170">
                  <c:v>0.19131000000000001</c:v>
                </c:pt>
                <c:pt idx="171">
                  <c:v>0.19459000000000001</c:v>
                </c:pt>
                <c:pt idx="172">
                  <c:v>0.19797999999999999</c:v>
                </c:pt>
                <c:pt idx="173">
                  <c:v>0.20135</c:v>
                </c:pt>
                <c:pt idx="174">
                  <c:v>0.20473</c:v>
                </c:pt>
                <c:pt idx="175">
                  <c:v>0.20849000000000001</c:v>
                </c:pt>
                <c:pt idx="176">
                  <c:v>0.21221000000000001</c:v>
                </c:pt>
                <c:pt idx="177">
                  <c:v>0.21573000000000001</c:v>
                </c:pt>
                <c:pt idx="178">
                  <c:v>0.21884999999999999</c:v>
                </c:pt>
                <c:pt idx="179">
                  <c:v>0.22301000000000001</c:v>
                </c:pt>
                <c:pt idx="180">
                  <c:v>0.22700000000000001</c:v>
                </c:pt>
                <c:pt idx="181">
                  <c:v>0.23127</c:v>
                </c:pt>
                <c:pt idx="182">
                  <c:v>0.23555999999999999</c:v>
                </c:pt>
                <c:pt idx="183">
                  <c:v>0.23938999999999999</c:v>
                </c:pt>
                <c:pt idx="184">
                  <c:v>0.24326999999999999</c:v>
                </c:pt>
                <c:pt idx="185">
                  <c:v>0.24751000000000001</c:v>
                </c:pt>
                <c:pt idx="186">
                  <c:v>0.25186999999999998</c:v>
                </c:pt>
                <c:pt idx="187">
                  <c:v>0.25606000000000001</c:v>
                </c:pt>
                <c:pt idx="188">
                  <c:v>0.26023000000000002</c:v>
                </c:pt>
                <c:pt idx="189">
                  <c:v>0.26468000000000003</c:v>
                </c:pt>
                <c:pt idx="190">
                  <c:v>0.26941999999999999</c:v>
                </c:pt>
                <c:pt idx="191">
                  <c:v>0.27417000000000002</c:v>
                </c:pt>
                <c:pt idx="192">
                  <c:v>0.27859</c:v>
                </c:pt>
                <c:pt idx="193">
                  <c:v>0.28314</c:v>
                </c:pt>
                <c:pt idx="194">
                  <c:v>0.28788000000000002</c:v>
                </c:pt>
                <c:pt idx="195">
                  <c:v>0.29276000000000002</c:v>
                </c:pt>
                <c:pt idx="196">
                  <c:v>0.29770999999999997</c:v>
                </c:pt>
                <c:pt idx="197">
                  <c:v>0.30248000000000003</c:v>
                </c:pt>
                <c:pt idx="198">
                  <c:v>0.30769000000000002</c:v>
                </c:pt>
                <c:pt idx="199">
                  <c:v>0.31278</c:v>
                </c:pt>
                <c:pt idx="200">
                  <c:v>0.31805</c:v>
                </c:pt>
                <c:pt idx="201">
                  <c:v>0.32402999999999998</c:v>
                </c:pt>
                <c:pt idx="202">
                  <c:v>0.33056999999999997</c:v>
                </c:pt>
                <c:pt idx="203">
                  <c:v>0.33757999999999999</c:v>
                </c:pt>
                <c:pt idx="204">
                  <c:v>0.34398000000000001</c:v>
                </c:pt>
                <c:pt idx="205">
                  <c:v>0.34799000000000002</c:v>
                </c:pt>
                <c:pt idx="206">
                  <c:v>0.35246</c:v>
                </c:pt>
                <c:pt idx="207">
                  <c:v>0.36024</c:v>
                </c:pt>
                <c:pt idx="208">
                  <c:v>0.36765999999999999</c:v>
                </c:pt>
                <c:pt idx="209">
                  <c:v>0.37486000000000003</c:v>
                </c:pt>
                <c:pt idx="210">
                  <c:v>0.38208999999999999</c:v>
                </c:pt>
                <c:pt idx="211">
                  <c:v>0.38946999999999998</c:v>
                </c:pt>
                <c:pt idx="212">
                  <c:v>0.39684999999999998</c:v>
                </c:pt>
                <c:pt idx="213">
                  <c:v>0.40433999999999998</c:v>
                </c:pt>
                <c:pt idx="214">
                  <c:v>0.41205999999999998</c:v>
                </c:pt>
                <c:pt idx="215">
                  <c:v>0.41958000000000001</c:v>
                </c:pt>
                <c:pt idx="216">
                  <c:v>0.42774000000000001</c:v>
                </c:pt>
                <c:pt idx="217">
                  <c:v>0.43514000000000003</c:v>
                </c:pt>
                <c:pt idx="218">
                  <c:v>0.44285999999999998</c:v>
                </c:pt>
                <c:pt idx="219">
                  <c:v>0.45028000000000001</c:v>
                </c:pt>
                <c:pt idx="220">
                  <c:v>0.45777000000000001</c:v>
                </c:pt>
                <c:pt idx="221">
                  <c:v>0.46506999999999998</c:v>
                </c:pt>
                <c:pt idx="222">
                  <c:v>0.47299000000000002</c:v>
                </c:pt>
                <c:pt idx="223">
                  <c:v>0.47972999999999999</c:v>
                </c:pt>
                <c:pt idx="224">
                  <c:v>0.48854999999999998</c:v>
                </c:pt>
                <c:pt idx="225">
                  <c:v>0.49520999999999998</c:v>
                </c:pt>
                <c:pt idx="226">
                  <c:v>0.50209000000000004</c:v>
                </c:pt>
                <c:pt idx="227">
                  <c:v>0.50987000000000005</c:v>
                </c:pt>
                <c:pt idx="228">
                  <c:v>0.51622999999999997</c:v>
                </c:pt>
                <c:pt idx="229">
                  <c:v>0.52239999999999998</c:v>
                </c:pt>
                <c:pt idx="230">
                  <c:v>0.52744999999999997</c:v>
                </c:pt>
                <c:pt idx="231">
                  <c:v>0.53525</c:v>
                </c:pt>
                <c:pt idx="232">
                  <c:v>0.54220999999999997</c:v>
                </c:pt>
                <c:pt idx="233">
                  <c:v>0.54801999999999995</c:v>
                </c:pt>
                <c:pt idx="234">
                  <c:v>0.55605000000000004</c:v>
                </c:pt>
                <c:pt idx="235">
                  <c:v>0.56347000000000003</c:v>
                </c:pt>
                <c:pt idx="236">
                  <c:v>0.57079999999999997</c:v>
                </c:pt>
                <c:pt idx="237">
                  <c:v>0.57708999999999999</c:v>
                </c:pt>
                <c:pt idx="238">
                  <c:v>0.58514999999999995</c:v>
                </c:pt>
                <c:pt idx="239">
                  <c:v>0.59194999999999998</c:v>
                </c:pt>
                <c:pt idx="240">
                  <c:v>0.59846999999999995</c:v>
                </c:pt>
                <c:pt idx="241">
                  <c:v>0.60711000000000004</c:v>
                </c:pt>
                <c:pt idx="242">
                  <c:v>0.61634</c:v>
                </c:pt>
                <c:pt idx="243">
                  <c:v>0.62514000000000003</c:v>
                </c:pt>
                <c:pt idx="244">
                  <c:v>0.63431999999999999</c:v>
                </c:pt>
                <c:pt idx="245">
                  <c:v>0.64480999999999999</c:v>
                </c:pt>
                <c:pt idx="246">
                  <c:v>0.65356999999999998</c:v>
                </c:pt>
                <c:pt idx="247">
                  <c:v>0.66369999999999996</c:v>
                </c:pt>
                <c:pt idx="248">
                  <c:v>0.67212000000000005</c:v>
                </c:pt>
                <c:pt idx="249">
                  <c:v>0.68230999999999997</c:v>
                </c:pt>
                <c:pt idx="250">
                  <c:v>0.69364000000000003</c:v>
                </c:pt>
                <c:pt idx="251">
                  <c:v>0.70128000000000001</c:v>
                </c:pt>
                <c:pt idx="252">
                  <c:v>0.71089999999999998</c:v>
                </c:pt>
                <c:pt idx="253">
                  <c:v>0.72092999999999996</c:v>
                </c:pt>
                <c:pt idx="254">
                  <c:v>0.72912999999999994</c:v>
                </c:pt>
                <c:pt idx="255">
                  <c:v>0.73670999999999998</c:v>
                </c:pt>
                <c:pt idx="256">
                  <c:v>0.74236000000000002</c:v>
                </c:pt>
                <c:pt idx="257">
                  <c:v>0.74911000000000005</c:v>
                </c:pt>
                <c:pt idx="258">
                  <c:v>0.75432999999999995</c:v>
                </c:pt>
                <c:pt idx="259">
                  <c:v>0.75778000000000001</c:v>
                </c:pt>
                <c:pt idx="260">
                  <c:v>0.76314000000000004</c:v>
                </c:pt>
                <c:pt idx="261">
                  <c:v>0.76815999999999995</c:v>
                </c:pt>
                <c:pt idx="262">
                  <c:v>0.77019000000000004</c:v>
                </c:pt>
                <c:pt idx="263">
                  <c:v>0.77190999999999999</c:v>
                </c:pt>
                <c:pt idx="264">
                  <c:v>0.77305000000000001</c:v>
                </c:pt>
                <c:pt idx="265">
                  <c:v>0.77231000000000005</c:v>
                </c:pt>
                <c:pt idx="266">
                  <c:v>0.77122000000000002</c:v>
                </c:pt>
                <c:pt idx="267">
                  <c:v>0.77148000000000005</c:v>
                </c:pt>
                <c:pt idx="268">
                  <c:v>0.77032999999999996</c:v>
                </c:pt>
                <c:pt idx="269">
                  <c:v>0.76802999999999999</c:v>
                </c:pt>
                <c:pt idx="270">
                  <c:v>0.76392000000000004</c:v>
                </c:pt>
                <c:pt idx="271">
                  <c:v>0.76283000000000001</c:v>
                </c:pt>
                <c:pt idx="272">
                  <c:v>0.75814999999999999</c:v>
                </c:pt>
                <c:pt idx="273">
                  <c:v>0.75495000000000001</c:v>
                </c:pt>
                <c:pt idx="274">
                  <c:v>0.75209999999999999</c:v>
                </c:pt>
                <c:pt idx="275">
                  <c:v>0.74768000000000001</c:v>
                </c:pt>
                <c:pt idx="276">
                  <c:v>0.74085000000000001</c:v>
                </c:pt>
                <c:pt idx="277">
                  <c:v>0.73519999999999996</c:v>
                </c:pt>
                <c:pt idx="278">
                  <c:v>0.72833000000000003</c:v>
                </c:pt>
                <c:pt idx="279">
                  <c:v>0.72292000000000001</c:v>
                </c:pt>
                <c:pt idx="280">
                  <c:v>0.71594000000000002</c:v>
                </c:pt>
                <c:pt idx="281">
                  <c:v>0.71174000000000004</c:v>
                </c:pt>
                <c:pt idx="282">
                  <c:v>0.70553999999999994</c:v>
                </c:pt>
                <c:pt idx="283">
                  <c:v>0.70291999999999999</c:v>
                </c:pt>
                <c:pt idx="284">
                  <c:v>0.69869999999999999</c:v>
                </c:pt>
                <c:pt idx="285">
                  <c:v>0.69545999999999997</c:v>
                </c:pt>
                <c:pt idx="286">
                  <c:v>0.69279000000000002</c:v>
                </c:pt>
                <c:pt idx="287">
                  <c:v>0.69142000000000003</c:v>
                </c:pt>
                <c:pt idx="288">
                  <c:v>0.69116</c:v>
                </c:pt>
                <c:pt idx="289">
                  <c:v>0.69116</c:v>
                </c:pt>
                <c:pt idx="290">
                  <c:v>0.69179000000000002</c:v>
                </c:pt>
                <c:pt idx="291">
                  <c:v>0.69172</c:v>
                </c:pt>
                <c:pt idx="292">
                  <c:v>0.69342999999999999</c:v>
                </c:pt>
                <c:pt idx="293">
                  <c:v>0.69467000000000001</c:v>
                </c:pt>
                <c:pt idx="294">
                  <c:v>0.69579000000000002</c:v>
                </c:pt>
                <c:pt idx="295">
                  <c:v>0.69703000000000004</c:v>
                </c:pt>
                <c:pt idx="296">
                  <c:v>0.69703999999999999</c:v>
                </c:pt>
                <c:pt idx="297">
                  <c:v>0.69723999999999997</c:v>
                </c:pt>
                <c:pt idx="298">
                  <c:v>0.6956</c:v>
                </c:pt>
                <c:pt idx="299">
                  <c:v>0.69242000000000004</c:v>
                </c:pt>
                <c:pt idx="300">
                  <c:v>0.68828</c:v>
                </c:pt>
                <c:pt idx="301">
                  <c:v>0.68386000000000002</c:v>
                </c:pt>
                <c:pt idx="302">
                  <c:v>0.67581999999999998</c:v>
                </c:pt>
                <c:pt idx="303">
                  <c:v>0.66413999999999995</c:v>
                </c:pt>
                <c:pt idx="304">
                  <c:v>0.65095999999999998</c:v>
                </c:pt>
                <c:pt idx="305">
                  <c:v>0.63512999999999997</c:v>
                </c:pt>
                <c:pt idx="306">
                  <c:v>0.61684000000000005</c:v>
                </c:pt>
                <c:pt idx="307">
                  <c:v>0.59928999999999999</c:v>
                </c:pt>
                <c:pt idx="308">
                  <c:v>0.58043</c:v>
                </c:pt>
                <c:pt idx="309">
                  <c:v>0.55571999999999999</c:v>
                </c:pt>
                <c:pt idx="310">
                  <c:v>0.52422999999999997</c:v>
                </c:pt>
                <c:pt idx="311">
                  <c:v>0.49336999999999998</c:v>
                </c:pt>
                <c:pt idx="312">
                  <c:v>0.46461999999999998</c:v>
                </c:pt>
                <c:pt idx="313">
                  <c:v>0.43746000000000002</c:v>
                </c:pt>
                <c:pt idx="314">
                  <c:v>0.4118</c:v>
                </c:pt>
                <c:pt idx="315">
                  <c:v>0.38539000000000001</c:v>
                </c:pt>
                <c:pt idx="316">
                  <c:v>0.35607</c:v>
                </c:pt>
                <c:pt idx="317">
                  <c:v>0.32661000000000001</c:v>
                </c:pt>
                <c:pt idx="318">
                  <c:v>0.29805999999999999</c:v>
                </c:pt>
                <c:pt idx="319">
                  <c:v>0.27027000000000001</c:v>
                </c:pt>
                <c:pt idx="320">
                  <c:v>0.24524000000000001</c:v>
                </c:pt>
                <c:pt idx="321">
                  <c:v>0.22317000000000001</c:v>
                </c:pt>
                <c:pt idx="322">
                  <c:v>0.20487</c:v>
                </c:pt>
                <c:pt idx="323">
                  <c:v>0.18801000000000001</c:v>
                </c:pt>
                <c:pt idx="324">
                  <c:v>0.17082</c:v>
                </c:pt>
                <c:pt idx="325">
                  <c:v>0.15451999999999999</c:v>
                </c:pt>
                <c:pt idx="326">
                  <c:v>0.14016999999999999</c:v>
                </c:pt>
                <c:pt idx="327">
                  <c:v>0.12689</c:v>
                </c:pt>
                <c:pt idx="328">
                  <c:v>0.11504</c:v>
                </c:pt>
                <c:pt idx="329">
                  <c:v>0.10446999999999999</c:v>
                </c:pt>
                <c:pt idx="330">
                  <c:v>9.5560000000000006E-2</c:v>
                </c:pt>
                <c:pt idx="331">
                  <c:v>8.7550000000000003E-2</c:v>
                </c:pt>
                <c:pt idx="332">
                  <c:v>8.0960000000000004E-2</c:v>
                </c:pt>
                <c:pt idx="333">
                  <c:v>7.5120000000000006E-2</c:v>
                </c:pt>
                <c:pt idx="334">
                  <c:v>6.9830000000000003E-2</c:v>
                </c:pt>
                <c:pt idx="335">
                  <c:v>6.4810000000000006E-2</c:v>
                </c:pt>
                <c:pt idx="336">
                  <c:v>6.0170000000000001E-2</c:v>
                </c:pt>
                <c:pt idx="337">
                  <c:v>5.595E-2</c:v>
                </c:pt>
                <c:pt idx="338">
                  <c:v>5.2060000000000002E-2</c:v>
                </c:pt>
                <c:pt idx="339">
                  <c:v>4.9200000000000001E-2</c:v>
                </c:pt>
                <c:pt idx="340">
                  <c:v>4.6359999999999998E-2</c:v>
                </c:pt>
                <c:pt idx="341">
                  <c:v>4.3999999999999997E-2</c:v>
                </c:pt>
                <c:pt idx="342">
                  <c:v>4.19E-2</c:v>
                </c:pt>
                <c:pt idx="343">
                  <c:v>3.9969999999999999E-2</c:v>
                </c:pt>
                <c:pt idx="344">
                  <c:v>3.8609999999999998E-2</c:v>
                </c:pt>
                <c:pt idx="345">
                  <c:v>3.7089999999999998E-2</c:v>
                </c:pt>
                <c:pt idx="346">
                  <c:v>3.5529999999999999E-2</c:v>
                </c:pt>
                <c:pt idx="347">
                  <c:v>3.4049999999999997E-2</c:v>
                </c:pt>
                <c:pt idx="348">
                  <c:v>3.338E-2</c:v>
                </c:pt>
                <c:pt idx="349">
                  <c:v>3.2500000000000001E-2</c:v>
                </c:pt>
                <c:pt idx="350">
                  <c:v>3.1150000000000001E-2</c:v>
                </c:pt>
                <c:pt idx="351">
                  <c:v>3.065E-2</c:v>
                </c:pt>
                <c:pt idx="352">
                  <c:v>2.981E-2</c:v>
                </c:pt>
                <c:pt idx="353">
                  <c:v>2.9510000000000002E-2</c:v>
                </c:pt>
                <c:pt idx="354">
                  <c:v>2.8070000000000001E-2</c:v>
                </c:pt>
                <c:pt idx="355">
                  <c:v>2.7789999999999999E-2</c:v>
                </c:pt>
                <c:pt idx="356">
                  <c:v>2.7890000000000002E-2</c:v>
                </c:pt>
                <c:pt idx="357">
                  <c:v>2.6939999999999999E-2</c:v>
                </c:pt>
                <c:pt idx="358">
                  <c:v>2.647E-2</c:v>
                </c:pt>
                <c:pt idx="359">
                  <c:v>2.665E-2</c:v>
                </c:pt>
                <c:pt idx="360">
                  <c:v>2.5909999999999999E-2</c:v>
                </c:pt>
                <c:pt idx="361">
                  <c:v>2.5059999999999999E-2</c:v>
                </c:pt>
                <c:pt idx="362">
                  <c:v>2.5010000000000001E-2</c:v>
                </c:pt>
                <c:pt idx="363">
                  <c:v>2.443E-2</c:v>
                </c:pt>
                <c:pt idx="364">
                  <c:v>2.426E-2</c:v>
                </c:pt>
                <c:pt idx="365">
                  <c:v>2.41E-2</c:v>
                </c:pt>
                <c:pt idx="366">
                  <c:v>2.376E-2</c:v>
                </c:pt>
                <c:pt idx="367">
                  <c:v>2.3050000000000001E-2</c:v>
                </c:pt>
                <c:pt idx="368">
                  <c:v>2.2710000000000001E-2</c:v>
                </c:pt>
                <c:pt idx="369">
                  <c:v>2.393E-2</c:v>
                </c:pt>
                <c:pt idx="370">
                  <c:v>2.349E-2</c:v>
                </c:pt>
                <c:pt idx="371">
                  <c:v>2.2720000000000001E-2</c:v>
                </c:pt>
                <c:pt idx="372">
                  <c:v>2.1270000000000001E-2</c:v>
                </c:pt>
                <c:pt idx="373">
                  <c:v>2.0740000000000001E-2</c:v>
                </c:pt>
                <c:pt idx="374">
                  <c:v>1.2659999999999999E-2</c:v>
                </c:pt>
                <c:pt idx="375">
                  <c:v>5.5000000000000003E-4</c:v>
                </c:pt>
                <c:pt idx="376">
                  <c:v>1.788E-2</c:v>
                </c:pt>
                <c:pt idx="377">
                  <c:v>2.2589999999999999E-2</c:v>
                </c:pt>
                <c:pt idx="378">
                  <c:v>2.2519999999999998E-2</c:v>
                </c:pt>
                <c:pt idx="379">
                  <c:v>2.1819999999999999E-2</c:v>
                </c:pt>
                <c:pt idx="380">
                  <c:v>2.129E-2</c:v>
                </c:pt>
                <c:pt idx="381">
                  <c:v>2.0119999999999999E-2</c:v>
                </c:pt>
                <c:pt idx="382">
                  <c:v>2.1129999999999999E-2</c:v>
                </c:pt>
                <c:pt idx="383">
                  <c:v>2.1479999999999999E-2</c:v>
                </c:pt>
                <c:pt idx="384">
                  <c:v>2.1360000000000001E-2</c:v>
                </c:pt>
                <c:pt idx="385">
                  <c:v>2.1260000000000001E-2</c:v>
                </c:pt>
                <c:pt idx="386">
                  <c:v>2.0389999999999998E-2</c:v>
                </c:pt>
                <c:pt idx="387">
                  <c:v>2.1170000000000001E-2</c:v>
                </c:pt>
                <c:pt idx="388">
                  <c:v>2.001E-2</c:v>
                </c:pt>
                <c:pt idx="389">
                  <c:v>1.9650000000000001E-2</c:v>
                </c:pt>
                <c:pt idx="390">
                  <c:v>1.9120000000000002E-2</c:v>
                </c:pt>
                <c:pt idx="391">
                  <c:v>1.9879999999999998E-2</c:v>
                </c:pt>
                <c:pt idx="392">
                  <c:v>1.9949999999999999E-2</c:v>
                </c:pt>
                <c:pt idx="393">
                  <c:v>1.983E-2</c:v>
                </c:pt>
                <c:pt idx="394">
                  <c:v>1.9869999999999999E-2</c:v>
                </c:pt>
                <c:pt idx="395">
                  <c:v>2.0029999999999999E-2</c:v>
                </c:pt>
                <c:pt idx="396">
                  <c:v>2.001E-2</c:v>
                </c:pt>
                <c:pt idx="397">
                  <c:v>1.8749999999999999E-2</c:v>
                </c:pt>
                <c:pt idx="398">
                  <c:v>1.9189999999999999E-2</c:v>
                </c:pt>
                <c:pt idx="399">
                  <c:v>1.8599999999999998E-2</c:v>
                </c:pt>
                <c:pt idx="400">
                  <c:v>1.8890000000000001E-2</c:v>
                </c:pt>
                <c:pt idx="401">
                  <c:v>1.907E-2</c:v>
                </c:pt>
                <c:pt idx="402">
                  <c:v>1.8599999999999998E-2</c:v>
                </c:pt>
                <c:pt idx="403">
                  <c:v>1.8630000000000001E-2</c:v>
                </c:pt>
                <c:pt idx="404">
                  <c:v>1.8710000000000001E-2</c:v>
                </c:pt>
                <c:pt idx="405">
                  <c:v>1.8499999999999999E-2</c:v>
                </c:pt>
                <c:pt idx="406">
                  <c:v>1.8069999999999999E-2</c:v>
                </c:pt>
                <c:pt idx="407">
                  <c:v>1.8069999999999999E-2</c:v>
                </c:pt>
                <c:pt idx="408">
                  <c:v>1.8780000000000002E-2</c:v>
                </c:pt>
                <c:pt idx="409">
                  <c:v>1.7729999999999999E-2</c:v>
                </c:pt>
                <c:pt idx="410">
                  <c:v>1.865E-2</c:v>
                </c:pt>
                <c:pt idx="411">
                  <c:v>1.7829999999999999E-2</c:v>
                </c:pt>
                <c:pt idx="412">
                  <c:v>1.7010000000000001E-2</c:v>
                </c:pt>
                <c:pt idx="413">
                  <c:v>1.8679999999999999E-2</c:v>
                </c:pt>
                <c:pt idx="414">
                  <c:v>1.8499999999999999E-2</c:v>
                </c:pt>
                <c:pt idx="415">
                  <c:v>1.8069999999999999E-2</c:v>
                </c:pt>
                <c:pt idx="416">
                  <c:v>1.7829999999999999E-2</c:v>
                </c:pt>
                <c:pt idx="417">
                  <c:v>1.7729999999999999E-2</c:v>
                </c:pt>
                <c:pt idx="418">
                  <c:v>1.7309999999999999E-2</c:v>
                </c:pt>
                <c:pt idx="419">
                  <c:v>1.7100000000000001E-2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7D07-434B-8A23-D763003ADFF0}"/>
            </c:ext>
          </c:extLst>
        </c:ser>
        <c:ser>
          <c:idx val="2"/>
          <c:order val="2"/>
          <c:tx>
            <c:v>1s</c:v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xVal>
            <c:numRef>
              <c:f>Sheet1!$A$1:$A$420</c:f>
              <c:numCache>
                <c:formatCode>General</c:formatCode>
                <c:ptCount val="420"/>
                <c:pt idx="0">
                  <c:v>281</c:v>
                </c:pt>
                <c:pt idx="1">
                  <c:v>282</c:v>
                </c:pt>
                <c:pt idx="2">
                  <c:v>283</c:v>
                </c:pt>
                <c:pt idx="3">
                  <c:v>284</c:v>
                </c:pt>
                <c:pt idx="4">
                  <c:v>285</c:v>
                </c:pt>
                <c:pt idx="5">
                  <c:v>286</c:v>
                </c:pt>
                <c:pt idx="6">
                  <c:v>287</c:v>
                </c:pt>
                <c:pt idx="7">
                  <c:v>288</c:v>
                </c:pt>
                <c:pt idx="8">
                  <c:v>289</c:v>
                </c:pt>
                <c:pt idx="9">
                  <c:v>290</c:v>
                </c:pt>
                <c:pt idx="10">
                  <c:v>291</c:v>
                </c:pt>
                <c:pt idx="11">
                  <c:v>292</c:v>
                </c:pt>
                <c:pt idx="12">
                  <c:v>293</c:v>
                </c:pt>
                <c:pt idx="13">
                  <c:v>294</c:v>
                </c:pt>
                <c:pt idx="14">
                  <c:v>295</c:v>
                </c:pt>
                <c:pt idx="15">
                  <c:v>296</c:v>
                </c:pt>
                <c:pt idx="16">
                  <c:v>297</c:v>
                </c:pt>
                <c:pt idx="17">
                  <c:v>298</c:v>
                </c:pt>
                <c:pt idx="18">
                  <c:v>299</c:v>
                </c:pt>
                <c:pt idx="19">
                  <c:v>300</c:v>
                </c:pt>
                <c:pt idx="20">
                  <c:v>301</c:v>
                </c:pt>
                <c:pt idx="21">
                  <c:v>302</c:v>
                </c:pt>
                <c:pt idx="22">
                  <c:v>303</c:v>
                </c:pt>
                <c:pt idx="23">
                  <c:v>304</c:v>
                </c:pt>
                <c:pt idx="24">
                  <c:v>305</c:v>
                </c:pt>
                <c:pt idx="25">
                  <c:v>306</c:v>
                </c:pt>
                <c:pt idx="26">
                  <c:v>307</c:v>
                </c:pt>
                <c:pt idx="27">
                  <c:v>308</c:v>
                </c:pt>
                <c:pt idx="28">
                  <c:v>309</c:v>
                </c:pt>
                <c:pt idx="29">
                  <c:v>310</c:v>
                </c:pt>
                <c:pt idx="30">
                  <c:v>311</c:v>
                </c:pt>
                <c:pt idx="31">
                  <c:v>312</c:v>
                </c:pt>
                <c:pt idx="32">
                  <c:v>313</c:v>
                </c:pt>
                <c:pt idx="33">
                  <c:v>314</c:v>
                </c:pt>
                <c:pt idx="34">
                  <c:v>315</c:v>
                </c:pt>
                <c:pt idx="35">
                  <c:v>316</c:v>
                </c:pt>
                <c:pt idx="36">
                  <c:v>317</c:v>
                </c:pt>
                <c:pt idx="37">
                  <c:v>318</c:v>
                </c:pt>
                <c:pt idx="38">
                  <c:v>319</c:v>
                </c:pt>
                <c:pt idx="39">
                  <c:v>320</c:v>
                </c:pt>
                <c:pt idx="40">
                  <c:v>321</c:v>
                </c:pt>
                <c:pt idx="41">
                  <c:v>322</c:v>
                </c:pt>
                <c:pt idx="42">
                  <c:v>323</c:v>
                </c:pt>
                <c:pt idx="43">
                  <c:v>324</c:v>
                </c:pt>
                <c:pt idx="44">
                  <c:v>325</c:v>
                </c:pt>
                <c:pt idx="45">
                  <c:v>326</c:v>
                </c:pt>
                <c:pt idx="46">
                  <c:v>327</c:v>
                </c:pt>
                <c:pt idx="47">
                  <c:v>328</c:v>
                </c:pt>
                <c:pt idx="48">
                  <c:v>329</c:v>
                </c:pt>
                <c:pt idx="49">
                  <c:v>330</c:v>
                </c:pt>
                <c:pt idx="50">
                  <c:v>331</c:v>
                </c:pt>
                <c:pt idx="51">
                  <c:v>332</c:v>
                </c:pt>
                <c:pt idx="52">
                  <c:v>333</c:v>
                </c:pt>
                <c:pt idx="53">
                  <c:v>334</c:v>
                </c:pt>
                <c:pt idx="54">
                  <c:v>335</c:v>
                </c:pt>
                <c:pt idx="55">
                  <c:v>336</c:v>
                </c:pt>
                <c:pt idx="56">
                  <c:v>337</c:v>
                </c:pt>
                <c:pt idx="57">
                  <c:v>338</c:v>
                </c:pt>
                <c:pt idx="58">
                  <c:v>339</c:v>
                </c:pt>
                <c:pt idx="59">
                  <c:v>340</c:v>
                </c:pt>
                <c:pt idx="60">
                  <c:v>341</c:v>
                </c:pt>
                <c:pt idx="61">
                  <c:v>342</c:v>
                </c:pt>
                <c:pt idx="62">
                  <c:v>343</c:v>
                </c:pt>
                <c:pt idx="63">
                  <c:v>344</c:v>
                </c:pt>
                <c:pt idx="64">
                  <c:v>345</c:v>
                </c:pt>
                <c:pt idx="65">
                  <c:v>346</c:v>
                </c:pt>
                <c:pt idx="66">
                  <c:v>347</c:v>
                </c:pt>
                <c:pt idx="67">
                  <c:v>348</c:v>
                </c:pt>
                <c:pt idx="68">
                  <c:v>349</c:v>
                </c:pt>
                <c:pt idx="69">
                  <c:v>350</c:v>
                </c:pt>
                <c:pt idx="70">
                  <c:v>351</c:v>
                </c:pt>
                <c:pt idx="71">
                  <c:v>352</c:v>
                </c:pt>
                <c:pt idx="72">
                  <c:v>353</c:v>
                </c:pt>
                <c:pt idx="73">
                  <c:v>354</c:v>
                </c:pt>
                <c:pt idx="74">
                  <c:v>355</c:v>
                </c:pt>
                <c:pt idx="75">
                  <c:v>356</c:v>
                </c:pt>
                <c:pt idx="76">
                  <c:v>357</c:v>
                </c:pt>
                <c:pt idx="77">
                  <c:v>358</c:v>
                </c:pt>
                <c:pt idx="78">
                  <c:v>359</c:v>
                </c:pt>
                <c:pt idx="79">
                  <c:v>360</c:v>
                </c:pt>
                <c:pt idx="80">
                  <c:v>361</c:v>
                </c:pt>
                <c:pt idx="81">
                  <c:v>362</c:v>
                </c:pt>
                <c:pt idx="82">
                  <c:v>363</c:v>
                </c:pt>
                <c:pt idx="83">
                  <c:v>364</c:v>
                </c:pt>
                <c:pt idx="84">
                  <c:v>365</c:v>
                </c:pt>
                <c:pt idx="85">
                  <c:v>366</c:v>
                </c:pt>
                <c:pt idx="86">
                  <c:v>367</c:v>
                </c:pt>
                <c:pt idx="87">
                  <c:v>368</c:v>
                </c:pt>
                <c:pt idx="88">
                  <c:v>369</c:v>
                </c:pt>
                <c:pt idx="89">
                  <c:v>370</c:v>
                </c:pt>
                <c:pt idx="90">
                  <c:v>371</c:v>
                </c:pt>
                <c:pt idx="91">
                  <c:v>372</c:v>
                </c:pt>
                <c:pt idx="92">
                  <c:v>373</c:v>
                </c:pt>
                <c:pt idx="93">
                  <c:v>374</c:v>
                </c:pt>
                <c:pt idx="94">
                  <c:v>375</c:v>
                </c:pt>
                <c:pt idx="95">
                  <c:v>376</c:v>
                </c:pt>
                <c:pt idx="96">
                  <c:v>377</c:v>
                </c:pt>
                <c:pt idx="97">
                  <c:v>378</c:v>
                </c:pt>
                <c:pt idx="98">
                  <c:v>379</c:v>
                </c:pt>
                <c:pt idx="99">
                  <c:v>380</c:v>
                </c:pt>
                <c:pt idx="100">
                  <c:v>381</c:v>
                </c:pt>
                <c:pt idx="101">
                  <c:v>382</c:v>
                </c:pt>
                <c:pt idx="102">
                  <c:v>383</c:v>
                </c:pt>
                <c:pt idx="103">
                  <c:v>384</c:v>
                </c:pt>
                <c:pt idx="104">
                  <c:v>385</c:v>
                </c:pt>
                <c:pt idx="105">
                  <c:v>386</c:v>
                </c:pt>
                <c:pt idx="106">
                  <c:v>387</c:v>
                </c:pt>
                <c:pt idx="107">
                  <c:v>388</c:v>
                </c:pt>
                <c:pt idx="108">
                  <c:v>389</c:v>
                </c:pt>
                <c:pt idx="109">
                  <c:v>390</c:v>
                </c:pt>
                <c:pt idx="110">
                  <c:v>391</c:v>
                </c:pt>
                <c:pt idx="111">
                  <c:v>392</c:v>
                </c:pt>
                <c:pt idx="112">
                  <c:v>393</c:v>
                </c:pt>
                <c:pt idx="113">
                  <c:v>394</c:v>
                </c:pt>
                <c:pt idx="114">
                  <c:v>395</c:v>
                </c:pt>
                <c:pt idx="115">
                  <c:v>396</c:v>
                </c:pt>
                <c:pt idx="116">
                  <c:v>397</c:v>
                </c:pt>
                <c:pt idx="117">
                  <c:v>398</c:v>
                </c:pt>
                <c:pt idx="118">
                  <c:v>399</c:v>
                </c:pt>
                <c:pt idx="119">
                  <c:v>400</c:v>
                </c:pt>
                <c:pt idx="120">
                  <c:v>401</c:v>
                </c:pt>
                <c:pt idx="121">
                  <c:v>402</c:v>
                </c:pt>
                <c:pt idx="122">
                  <c:v>403</c:v>
                </c:pt>
                <c:pt idx="123">
                  <c:v>404</c:v>
                </c:pt>
                <c:pt idx="124">
                  <c:v>405</c:v>
                </c:pt>
                <c:pt idx="125">
                  <c:v>406</c:v>
                </c:pt>
                <c:pt idx="126">
                  <c:v>407</c:v>
                </c:pt>
                <c:pt idx="127">
                  <c:v>408</c:v>
                </c:pt>
                <c:pt idx="128">
                  <c:v>409</c:v>
                </c:pt>
                <c:pt idx="129">
                  <c:v>410</c:v>
                </c:pt>
                <c:pt idx="130">
                  <c:v>411</c:v>
                </c:pt>
                <c:pt idx="131">
                  <c:v>412</c:v>
                </c:pt>
                <c:pt idx="132">
                  <c:v>413</c:v>
                </c:pt>
                <c:pt idx="133">
                  <c:v>414</c:v>
                </c:pt>
                <c:pt idx="134">
                  <c:v>415</c:v>
                </c:pt>
                <c:pt idx="135">
                  <c:v>416</c:v>
                </c:pt>
                <c:pt idx="136">
                  <c:v>417</c:v>
                </c:pt>
                <c:pt idx="137">
                  <c:v>418</c:v>
                </c:pt>
                <c:pt idx="138">
                  <c:v>419</c:v>
                </c:pt>
                <c:pt idx="139">
                  <c:v>420</c:v>
                </c:pt>
                <c:pt idx="140">
                  <c:v>421</c:v>
                </c:pt>
                <c:pt idx="141">
                  <c:v>422</c:v>
                </c:pt>
                <c:pt idx="142">
                  <c:v>423</c:v>
                </c:pt>
                <c:pt idx="143">
                  <c:v>424</c:v>
                </c:pt>
                <c:pt idx="144">
                  <c:v>425</c:v>
                </c:pt>
                <c:pt idx="145">
                  <c:v>426</c:v>
                </c:pt>
                <c:pt idx="146">
                  <c:v>427</c:v>
                </c:pt>
                <c:pt idx="147">
                  <c:v>428</c:v>
                </c:pt>
                <c:pt idx="148">
                  <c:v>429</c:v>
                </c:pt>
                <c:pt idx="149">
                  <c:v>430</c:v>
                </c:pt>
                <c:pt idx="150">
                  <c:v>431</c:v>
                </c:pt>
                <c:pt idx="151">
                  <c:v>432</c:v>
                </c:pt>
                <c:pt idx="152">
                  <c:v>433</c:v>
                </c:pt>
                <c:pt idx="153">
                  <c:v>434</c:v>
                </c:pt>
                <c:pt idx="154">
                  <c:v>435</c:v>
                </c:pt>
                <c:pt idx="155">
                  <c:v>436</c:v>
                </c:pt>
                <c:pt idx="156">
                  <c:v>437</c:v>
                </c:pt>
                <c:pt idx="157">
                  <c:v>438</c:v>
                </c:pt>
                <c:pt idx="158">
                  <c:v>439</c:v>
                </c:pt>
                <c:pt idx="159">
                  <c:v>440</c:v>
                </c:pt>
                <c:pt idx="160">
                  <c:v>441</c:v>
                </c:pt>
                <c:pt idx="161">
                  <c:v>442</c:v>
                </c:pt>
                <c:pt idx="162">
                  <c:v>443</c:v>
                </c:pt>
                <c:pt idx="163">
                  <c:v>444</c:v>
                </c:pt>
                <c:pt idx="164">
                  <c:v>445</c:v>
                </c:pt>
                <c:pt idx="165">
                  <c:v>446</c:v>
                </c:pt>
                <c:pt idx="166">
                  <c:v>447</c:v>
                </c:pt>
                <c:pt idx="167">
                  <c:v>448</c:v>
                </c:pt>
                <c:pt idx="168">
                  <c:v>449</c:v>
                </c:pt>
                <c:pt idx="169">
                  <c:v>450</c:v>
                </c:pt>
                <c:pt idx="170">
                  <c:v>451</c:v>
                </c:pt>
                <c:pt idx="171">
                  <c:v>452</c:v>
                </c:pt>
                <c:pt idx="172">
                  <c:v>453</c:v>
                </c:pt>
                <c:pt idx="173">
                  <c:v>454</c:v>
                </c:pt>
                <c:pt idx="174">
                  <c:v>455</c:v>
                </c:pt>
                <c:pt idx="175">
                  <c:v>456</c:v>
                </c:pt>
                <c:pt idx="176">
                  <c:v>457</c:v>
                </c:pt>
                <c:pt idx="177">
                  <c:v>458</c:v>
                </c:pt>
                <c:pt idx="178">
                  <c:v>459</c:v>
                </c:pt>
                <c:pt idx="179">
                  <c:v>460</c:v>
                </c:pt>
                <c:pt idx="180">
                  <c:v>461</c:v>
                </c:pt>
                <c:pt idx="181">
                  <c:v>462</c:v>
                </c:pt>
                <c:pt idx="182">
                  <c:v>463</c:v>
                </c:pt>
                <c:pt idx="183">
                  <c:v>464</c:v>
                </c:pt>
                <c:pt idx="184">
                  <c:v>465</c:v>
                </c:pt>
                <c:pt idx="185">
                  <c:v>466</c:v>
                </c:pt>
                <c:pt idx="186">
                  <c:v>467</c:v>
                </c:pt>
                <c:pt idx="187">
                  <c:v>468</c:v>
                </c:pt>
                <c:pt idx="188">
                  <c:v>469</c:v>
                </c:pt>
                <c:pt idx="189">
                  <c:v>470</c:v>
                </c:pt>
                <c:pt idx="190">
                  <c:v>471</c:v>
                </c:pt>
                <c:pt idx="191">
                  <c:v>472</c:v>
                </c:pt>
                <c:pt idx="192">
                  <c:v>473</c:v>
                </c:pt>
                <c:pt idx="193">
                  <c:v>474</c:v>
                </c:pt>
                <c:pt idx="194">
                  <c:v>475</c:v>
                </c:pt>
                <c:pt idx="195">
                  <c:v>476</c:v>
                </c:pt>
                <c:pt idx="196">
                  <c:v>477</c:v>
                </c:pt>
                <c:pt idx="197">
                  <c:v>478</c:v>
                </c:pt>
                <c:pt idx="198">
                  <c:v>479</c:v>
                </c:pt>
                <c:pt idx="199">
                  <c:v>480</c:v>
                </c:pt>
                <c:pt idx="200">
                  <c:v>481</c:v>
                </c:pt>
                <c:pt idx="201">
                  <c:v>482</c:v>
                </c:pt>
                <c:pt idx="202">
                  <c:v>483</c:v>
                </c:pt>
                <c:pt idx="203">
                  <c:v>484</c:v>
                </c:pt>
                <c:pt idx="204">
                  <c:v>485</c:v>
                </c:pt>
                <c:pt idx="205">
                  <c:v>486</c:v>
                </c:pt>
                <c:pt idx="206">
                  <c:v>487</c:v>
                </c:pt>
                <c:pt idx="207">
                  <c:v>488</c:v>
                </c:pt>
                <c:pt idx="208">
                  <c:v>489</c:v>
                </c:pt>
                <c:pt idx="209">
                  <c:v>490</c:v>
                </c:pt>
                <c:pt idx="210">
                  <c:v>491</c:v>
                </c:pt>
                <c:pt idx="211">
                  <c:v>492</c:v>
                </c:pt>
                <c:pt idx="212">
                  <c:v>493</c:v>
                </c:pt>
                <c:pt idx="213">
                  <c:v>494</c:v>
                </c:pt>
                <c:pt idx="214">
                  <c:v>495</c:v>
                </c:pt>
                <c:pt idx="215">
                  <c:v>496</c:v>
                </c:pt>
                <c:pt idx="216">
                  <c:v>497</c:v>
                </c:pt>
                <c:pt idx="217">
                  <c:v>498</c:v>
                </c:pt>
                <c:pt idx="218">
                  <c:v>499</c:v>
                </c:pt>
                <c:pt idx="219">
                  <c:v>500</c:v>
                </c:pt>
                <c:pt idx="220">
                  <c:v>501</c:v>
                </c:pt>
                <c:pt idx="221">
                  <c:v>502</c:v>
                </c:pt>
                <c:pt idx="222">
                  <c:v>503</c:v>
                </c:pt>
                <c:pt idx="223">
                  <c:v>504</c:v>
                </c:pt>
                <c:pt idx="224">
                  <c:v>505</c:v>
                </c:pt>
                <c:pt idx="225">
                  <c:v>506</c:v>
                </c:pt>
                <c:pt idx="226">
                  <c:v>507</c:v>
                </c:pt>
                <c:pt idx="227">
                  <c:v>508</c:v>
                </c:pt>
                <c:pt idx="228">
                  <c:v>509</c:v>
                </c:pt>
                <c:pt idx="229">
                  <c:v>510</c:v>
                </c:pt>
                <c:pt idx="230">
                  <c:v>511</c:v>
                </c:pt>
                <c:pt idx="231">
                  <c:v>512</c:v>
                </c:pt>
                <c:pt idx="232">
                  <c:v>513</c:v>
                </c:pt>
                <c:pt idx="233">
                  <c:v>514</c:v>
                </c:pt>
                <c:pt idx="234">
                  <c:v>515</c:v>
                </c:pt>
                <c:pt idx="235">
                  <c:v>516</c:v>
                </c:pt>
                <c:pt idx="236">
                  <c:v>517</c:v>
                </c:pt>
                <c:pt idx="237">
                  <c:v>518</c:v>
                </c:pt>
                <c:pt idx="238">
                  <c:v>519</c:v>
                </c:pt>
                <c:pt idx="239">
                  <c:v>520</c:v>
                </c:pt>
                <c:pt idx="240">
                  <c:v>521</c:v>
                </c:pt>
                <c:pt idx="241">
                  <c:v>522</c:v>
                </c:pt>
                <c:pt idx="242">
                  <c:v>523</c:v>
                </c:pt>
                <c:pt idx="243">
                  <c:v>524</c:v>
                </c:pt>
                <c:pt idx="244">
                  <c:v>525</c:v>
                </c:pt>
                <c:pt idx="245">
                  <c:v>526</c:v>
                </c:pt>
                <c:pt idx="246">
                  <c:v>527</c:v>
                </c:pt>
                <c:pt idx="247">
                  <c:v>528</c:v>
                </c:pt>
                <c:pt idx="248">
                  <c:v>529</c:v>
                </c:pt>
                <c:pt idx="249">
                  <c:v>530</c:v>
                </c:pt>
                <c:pt idx="250">
                  <c:v>531</c:v>
                </c:pt>
                <c:pt idx="251">
                  <c:v>532</c:v>
                </c:pt>
                <c:pt idx="252">
                  <c:v>533</c:v>
                </c:pt>
                <c:pt idx="253">
                  <c:v>534</c:v>
                </c:pt>
                <c:pt idx="254">
                  <c:v>535</c:v>
                </c:pt>
                <c:pt idx="255">
                  <c:v>536</c:v>
                </c:pt>
                <c:pt idx="256">
                  <c:v>537</c:v>
                </c:pt>
                <c:pt idx="257">
                  <c:v>538</c:v>
                </c:pt>
                <c:pt idx="258">
                  <c:v>539</c:v>
                </c:pt>
                <c:pt idx="259">
                  <c:v>540</c:v>
                </c:pt>
                <c:pt idx="260">
                  <c:v>541</c:v>
                </c:pt>
                <c:pt idx="261">
                  <c:v>542</c:v>
                </c:pt>
                <c:pt idx="262">
                  <c:v>543</c:v>
                </c:pt>
                <c:pt idx="263">
                  <c:v>544</c:v>
                </c:pt>
                <c:pt idx="264">
                  <c:v>545</c:v>
                </c:pt>
                <c:pt idx="265">
                  <c:v>546</c:v>
                </c:pt>
                <c:pt idx="266">
                  <c:v>547</c:v>
                </c:pt>
                <c:pt idx="267">
                  <c:v>548</c:v>
                </c:pt>
                <c:pt idx="268">
                  <c:v>549</c:v>
                </c:pt>
                <c:pt idx="269">
                  <c:v>550</c:v>
                </c:pt>
                <c:pt idx="270">
                  <c:v>551</c:v>
                </c:pt>
                <c:pt idx="271">
                  <c:v>552</c:v>
                </c:pt>
                <c:pt idx="272">
                  <c:v>553</c:v>
                </c:pt>
                <c:pt idx="273">
                  <c:v>554</c:v>
                </c:pt>
                <c:pt idx="274">
                  <c:v>555</c:v>
                </c:pt>
                <c:pt idx="275">
                  <c:v>556</c:v>
                </c:pt>
                <c:pt idx="276">
                  <c:v>557</c:v>
                </c:pt>
                <c:pt idx="277">
                  <c:v>558</c:v>
                </c:pt>
                <c:pt idx="278">
                  <c:v>559</c:v>
                </c:pt>
                <c:pt idx="279">
                  <c:v>560</c:v>
                </c:pt>
                <c:pt idx="280">
                  <c:v>561</c:v>
                </c:pt>
                <c:pt idx="281">
                  <c:v>562</c:v>
                </c:pt>
                <c:pt idx="282">
                  <c:v>563</c:v>
                </c:pt>
                <c:pt idx="283">
                  <c:v>564</c:v>
                </c:pt>
                <c:pt idx="284">
                  <c:v>565</c:v>
                </c:pt>
                <c:pt idx="285">
                  <c:v>566</c:v>
                </c:pt>
                <c:pt idx="286">
                  <c:v>567</c:v>
                </c:pt>
                <c:pt idx="287">
                  <c:v>568</c:v>
                </c:pt>
                <c:pt idx="288">
                  <c:v>569</c:v>
                </c:pt>
                <c:pt idx="289">
                  <c:v>570</c:v>
                </c:pt>
                <c:pt idx="290">
                  <c:v>571</c:v>
                </c:pt>
                <c:pt idx="291">
                  <c:v>572</c:v>
                </c:pt>
                <c:pt idx="292">
                  <c:v>573</c:v>
                </c:pt>
                <c:pt idx="293">
                  <c:v>574</c:v>
                </c:pt>
                <c:pt idx="294">
                  <c:v>575</c:v>
                </c:pt>
                <c:pt idx="295">
                  <c:v>576</c:v>
                </c:pt>
                <c:pt idx="296">
                  <c:v>577</c:v>
                </c:pt>
                <c:pt idx="297">
                  <c:v>578</c:v>
                </c:pt>
                <c:pt idx="298">
                  <c:v>579</c:v>
                </c:pt>
                <c:pt idx="299">
                  <c:v>580</c:v>
                </c:pt>
                <c:pt idx="300">
                  <c:v>581</c:v>
                </c:pt>
                <c:pt idx="301">
                  <c:v>582</c:v>
                </c:pt>
                <c:pt idx="302">
                  <c:v>583</c:v>
                </c:pt>
                <c:pt idx="303">
                  <c:v>584</c:v>
                </c:pt>
                <c:pt idx="304">
                  <c:v>585</c:v>
                </c:pt>
                <c:pt idx="305">
                  <c:v>586</c:v>
                </c:pt>
                <c:pt idx="306">
                  <c:v>587</c:v>
                </c:pt>
                <c:pt idx="307">
                  <c:v>588</c:v>
                </c:pt>
                <c:pt idx="308">
                  <c:v>589</c:v>
                </c:pt>
                <c:pt idx="309">
                  <c:v>590</c:v>
                </c:pt>
                <c:pt idx="310">
                  <c:v>591</c:v>
                </c:pt>
                <c:pt idx="311">
                  <c:v>592</c:v>
                </c:pt>
                <c:pt idx="312">
                  <c:v>593</c:v>
                </c:pt>
                <c:pt idx="313">
                  <c:v>594</c:v>
                </c:pt>
                <c:pt idx="314">
                  <c:v>595</c:v>
                </c:pt>
                <c:pt idx="315">
                  <c:v>596</c:v>
                </c:pt>
                <c:pt idx="316">
                  <c:v>597</c:v>
                </c:pt>
                <c:pt idx="317">
                  <c:v>598</c:v>
                </c:pt>
                <c:pt idx="318">
                  <c:v>599</c:v>
                </c:pt>
                <c:pt idx="319">
                  <c:v>600</c:v>
                </c:pt>
                <c:pt idx="320">
                  <c:v>601</c:v>
                </c:pt>
                <c:pt idx="321">
                  <c:v>602</c:v>
                </c:pt>
                <c:pt idx="322">
                  <c:v>603</c:v>
                </c:pt>
                <c:pt idx="323">
                  <c:v>604</c:v>
                </c:pt>
                <c:pt idx="324">
                  <c:v>605</c:v>
                </c:pt>
                <c:pt idx="325">
                  <c:v>606</c:v>
                </c:pt>
                <c:pt idx="326">
                  <c:v>607</c:v>
                </c:pt>
                <c:pt idx="327">
                  <c:v>608</c:v>
                </c:pt>
                <c:pt idx="328">
                  <c:v>609</c:v>
                </c:pt>
                <c:pt idx="329">
                  <c:v>610</c:v>
                </c:pt>
                <c:pt idx="330">
                  <c:v>611</c:v>
                </c:pt>
                <c:pt idx="331">
                  <c:v>612</c:v>
                </c:pt>
                <c:pt idx="332">
                  <c:v>613</c:v>
                </c:pt>
                <c:pt idx="333">
                  <c:v>614</c:v>
                </c:pt>
                <c:pt idx="334">
                  <c:v>615</c:v>
                </c:pt>
                <c:pt idx="335">
                  <c:v>616</c:v>
                </c:pt>
                <c:pt idx="336">
                  <c:v>617</c:v>
                </c:pt>
                <c:pt idx="337">
                  <c:v>618</c:v>
                </c:pt>
                <c:pt idx="338">
                  <c:v>619</c:v>
                </c:pt>
                <c:pt idx="339">
                  <c:v>620</c:v>
                </c:pt>
                <c:pt idx="340">
                  <c:v>621</c:v>
                </c:pt>
                <c:pt idx="341">
                  <c:v>622</c:v>
                </c:pt>
                <c:pt idx="342">
                  <c:v>623</c:v>
                </c:pt>
                <c:pt idx="343">
                  <c:v>624</c:v>
                </c:pt>
                <c:pt idx="344">
                  <c:v>625</c:v>
                </c:pt>
                <c:pt idx="345">
                  <c:v>626</c:v>
                </c:pt>
                <c:pt idx="346">
                  <c:v>627</c:v>
                </c:pt>
                <c:pt idx="347">
                  <c:v>628</c:v>
                </c:pt>
                <c:pt idx="348">
                  <c:v>629</c:v>
                </c:pt>
                <c:pt idx="349">
                  <c:v>630</c:v>
                </c:pt>
                <c:pt idx="350">
                  <c:v>631</c:v>
                </c:pt>
                <c:pt idx="351">
                  <c:v>632</c:v>
                </c:pt>
                <c:pt idx="352">
                  <c:v>633</c:v>
                </c:pt>
                <c:pt idx="353">
                  <c:v>634</c:v>
                </c:pt>
                <c:pt idx="354">
                  <c:v>635</c:v>
                </c:pt>
                <c:pt idx="355">
                  <c:v>636</c:v>
                </c:pt>
                <c:pt idx="356">
                  <c:v>637</c:v>
                </c:pt>
                <c:pt idx="357">
                  <c:v>638</c:v>
                </c:pt>
                <c:pt idx="358">
                  <c:v>639</c:v>
                </c:pt>
                <c:pt idx="359">
                  <c:v>640</c:v>
                </c:pt>
                <c:pt idx="360">
                  <c:v>641</c:v>
                </c:pt>
                <c:pt idx="361">
                  <c:v>642</c:v>
                </c:pt>
                <c:pt idx="362">
                  <c:v>643</c:v>
                </c:pt>
                <c:pt idx="363">
                  <c:v>644</c:v>
                </c:pt>
                <c:pt idx="364">
                  <c:v>645</c:v>
                </c:pt>
                <c:pt idx="365">
                  <c:v>646</c:v>
                </c:pt>
                <c:pt idx="366">
                  <c:v>647</c:v>
                </c:pt>
                <c:pt idx="367">
                  <c:v>648</c:v>
                </c:pt>
                <c:pt idx="368">
                  <c:v>649</c:v>
                </c:pt>
                <c:pt idx="369">
                  <c:v>650</c:v>
                </c:pt>
                <c:pt idx="370">
                  <c:v>651</c:v>
                </c:pt>
                <c:pt idx="371">
                  <c:v>652</c:v>
                </c:pt>
                <c:pt idx="372">
                  <c:v>653</c:v>
                </c:pt>
                <c:pt idx="373">
                  <c:v>654</c:v>
                </c:pt>
                <c:pt idx="374">
                  <c:v>655</c:v>
                </c:pt>
                <c:pt idx="375">
                  <c:v>656</c:v>
                </c:pt>
                <c:pt idx="376">
                  <c:v>657</c:v>
                </c:pt>
                <c:pt idx="377">
                  <c:v>658</c:v>
                </c:pt>
                <c:pt idx="378">
                  <c:v>659</c:v>
                </c:pt>
                <c:pt idx="379">
                  <c:v>660</c:v>
                </c:pt>
                <c:pt idx="380">
                  <c:v>661</c:v>
                </c:pt>
                <c:pt idx="381">
                  <c:v>662</c:v>
                </c:pt>
                <c:pt idx="382">
                  <c:v>663</c:v>
                </c:pt>
                <c:pt idx="383">
                  <c:v>664</c:v>
                </c:pt>
                <c:pt idx="384">
                  <c:v>665</c:v>
                </c:pt>
                <c:pt idx="385">
                  <c:v>666</c:v>
                </c:pt>
                <c:pt idx="386">
                  <c:v>667</c:v>
                </c:pt>
                <c:pt idx="387">
                  <c:v>668</c:v>
                </c:pt>
                <c:pt idx="388">
                  <c:v>669</c:v>
                </c:pt>
                <c:pt idx="389">
                  <c:v>670</c:v>
                </c:pt>
                <c:pt idx="390">
                  <c:v>671</c:v>
                </c:pt>
                <c:pt idx="391">
                  <c:v>672</c:v>
                </c:pt>
                <c:pt idx="392">
                  <c:v>673</c:v>
                </c:pt>
                <c:pt idx="393">
                  <c:v>674</c:v>
                </c:pt>
                <c:pt idx="394">
                  <c:v>675</c:v>
                </c:pt>
                <c:pt idx="395">
                  <c:v>676</c:v>
                </c:pt>
                <c:pt idx="396">
                  <c:v>677</c:v>
                </c:pt>
                <c:pt idx="397">
                  <c:v>678</c:v>
                </c:pt>
                <c:pt idx="398">
                  <c:v>679</c:v>
                </c:pt>
                <c:pt idx="399">
                  <c:v>680</c:v>
                </c:pt>
                <c:pt idx="400">
                  <c:v>681</c:v>
                </c:pt>
                <c:pt idx="401">
                  <c:v>682</c:v>
                </c:pt>
                <c:pt idx="402">
                  <c:v>683</c:v>
                </c:pt>
                <c:pt idx="403">
                  <c:v>684</c:v>
                </c:pt>
                <c:pt idx="404">
                  <c:v>685</c:v>
                </c:pt>
                <c:pt idx="405">
                  <c:v>686</c:v>
                </c:pt>
                <c:pt idx="406">
                  <c:v>687</c:v>
                </c:pt>
                <c:pt idx="407">
                  <c:v>688</c:v>
                </c:pt>
                <c:pt idx="408">
                  <c:v>689</c:v>
                </c:pt>
                <c:pt idx="409">
                  <c:v>690</c:v>
                </c:pt>
                <c:pt idx="410">
                  <c:v>691</c:v>
                </c:pt>
                <c:pt idx="411">
                  <c:v>692</c:v>
                </c:pt>
                <c:pt idx="412">
                  <c:v>693</c:v>
                </c:pt>
                <c:pt idx="413">
                  <c:v>694</c:v>
                </c:pt>
                <c:pt idx="414">
                  <c:v>695</c:v>
                </c:pt>
                <c:pt idx="415">
                  <c:v>696</c:v>
                </c:pt>
                <c:pt idx="416">
                  <c:v>697</c:v>
                </c:pt>
                <c:pt idx="417">
                  <c:v>698</c:v>
                </c:pt>
                <c:pt idx="418">
                  <c:v>699</c:v>
                </c:pt>
                <c:pt idx="419">
                  <c:v>700</c:v>
                </c:pt>
              </c:numCache>
            </c:numRef>
          </c:xVal>
          <c:yVal>
            <c:numRef>
              <c:f>Sheet1!$D$1:$D$420</c:f>
              <c:numCache>
                <c:formatCode>General</c:formatCode>
                <c:ptCount val="420"/>
                <c:pt idx="0">
                  <c:v>0.36196</c:v>
                </c:pt>
                <c:pt idx="1">
                  <c:v>0.36258000000000001</c:v>
                </c:pt>
                <c:pt idx="2">
                  <c:v>0.36288999999999999</c:v>
                </c:pt>
                <c:pt idx="3">
                  <c:v>0.36226999999999998</c:v>
                </c:pt>
                <c:pt idx="4">
                  <c:v>0.36187000000000002</c:v>
                </c:pt>
                <c:pt idx="5">
                  <c:v>0.36098000000000002</c:v>
                </c:pt>
                <c:pt idx="6">
                  <c:v>0.36042999999999997</c:v>
                </c:pt>
                <c:pt idx="7">
                  <c:v>0.35966999999999999</c:v>
                </c:pt>
                <c:pt idx="8">
                  <c:v>0.35799999999999998</c:v>
                </c:pt>
                <c:pt idx="9">
                  <c:v>0.35649999999999998</c:v>
                </c:pt>
                <c:pt idx="10">
                  <c:v>0.35460999999999998</c:v>
                </c:pt>
                <c:pt idx="11">
                  <c:v>0.35226000000000002</c:v>
                </c:pt>
                <c:pt idx="12">
                  <c:v>0.34992000000000001</c:v>
                </c:pt>
                <c:pt idx="13">
                  <c:v>0.34743000000000002</c:v>
                </c:pt>
                <c:pt idx="14">
                  <c:v>0.34384999999999999</c:v>
                </c:pt>
                <c:pt idx="15">
                  <c:v>0.34</c:v>
                </c:pt>
                <c:pt idx="16">
                  <c:v>0.33568999999999999</c:v>
                </c:pt>
                <c:pt idx="17">
                  <c:v>0.33076</c:v>
                </c:pt>
                <c:pt idx="18">
                  <c:v>0.32602999999999999</c:v>
                </c:pt>
                <c:pt idx="19">
                  <c:v>0.32201999999999997</c:v>
                </c:pt>
                <c:pt idx="20">
                  <c:v>0.31868000000000002</c:v>
                </c:pt>
                <c:pt idx="21">
                  <c:v>0.31641000000000002</c:v>
                </c:pt>
                <c:pt idx="22">
                  <c:v>0.31462000000000001</c:v>
                </c:pt>
                <c:pt idx="23">
                  <c:v>0.314</c:v>
                </c:pt>
                <c:pt idx="24">
                  <c:v>0.31330999999999998</c:v>
                </c:pt>
                <c:pt idx="25">
                  <c:v>0.31302000000000002</c:v>
                </c:pt>
                <c:pt idx="26">
                  <c:v>0.31312000000000001</c:v>
                </c:pt>
                <c:pt idx="27">
                  <c:v>0.31287999999999999</c:v>
                </c:pt>
                <c:pt idx="28">
                  <c:v>0.31272</c:v>
                </c:pt>
                <c:pt idx="29">
                  <c:v>0.31218000000000001</c:v>
                </c:pt>
                <c:pt idx="30">
                  <c:v>0.31093999999999999</c:v>
                </c:pt>
                <c:pt idx="31">
                  <c:v>0.30970999999999999</c:v>
                </c:pt>
                <c:pt idx="32">
                  <c:v>0.30778</c:v>
                </c:pt>
                <c:pt idx="33">
                  <c:v>0.30504999999999999</c:v>
                </c:pt>
                <c:pt idx="34">
                  <c:v>0.30193999999999999</c:v>
                </c:pt>
                <c:pt idx="35">
                  <c:v>0.29805999999999999</c:v>
                </c:pt>
                <c:pt idx="36">
                  <c:v>0.29331000000000002</c:v>
                </c:pt>
                <c:pt idx="37">
                  <c:v>0.28836000000000001</c:v>
                </c:pt>
                <c:pt idx="38">
                  <c:v>0.28283000000000003</c:v>
                </c:pt>
                <c:pt idx="39">
                  <c:v>0.27677000000000002</c:v>
                </c:pt>
                <c:pt idx="40">
                  <c:v>0.27057999999999999</c:v>
                </c:pt>
                <c:pt idx="41">
                  <c:v>0.26479999999999998</c:v>
                </c:pt>
                <c:pt idx="42">
                  <c:v>0.25906000000000001</c:v>
                </c:pt>
                <c:pt idx="43">
                  <c:v>0.25316</c:v>
                </c:pt>
                <c:pt idx="44">
                  <c:v>0.24779000000000001</c:v>
                </c:pt>
                <c:pt idx="45">
                  <c:v>0.24278</c:v>
                </c:pt>
                <c:pt idx="46">
                  <c:v>0.23846999999999999</c:v>
                </c:pt>
                <c:pt idx="47">
                  <c:v>0.23383000000000001</c:v>
                </c:pt>
                <c:pt idx="48">
                  <c:v>0.22975999999999999</c:v>
                </c:pt>
                <c:pt idx="49">
                  <c:v>0.22614000000000001</c:v>
                </c:pt>
                <c:pt idx="50">
                  <c:v>0.22281000000000001</c:v>
                </c:pt>
                <c:pt idx="51">
                  <c:v>0.21978</c:v>
                </c:pt>
                <c:pt idx="52">
                  <c:v>0.21707000000000001</c:v>
                </c:pt>
                <c:pt idx="53">
                  <c:v>0.21467</c:v>
                </c:pt>
                <c:pt idx="54">
                  <c:v>0.21235000000000001</c:v>
                </c:pt>
                <c:pt idx="55">
                  <c:v>0.2102</c:v>
                </c:pt>
                <c:pt idx="56">
                  <c:v>0.20830000000000001</c:v>
                </c:pt>
                <c:pt idx="57">
                  <c:v>0.20649000000000001</c:v>
                </c:pt>
                <c:pt idx="58">
                  <c:v>0.20466999999999999</c:v>
                </c:pt>
                <c:pt idx="59">
                  <c:v>0.20322000000000001</c:v>
                </c:pt>
                <c:pt idx="60">
                  <c:v>0.20200000000000001</c:v>
                </c:pt>
                <c:pt idx="61">
                  <c:v>0.20058000000000001</c:v>
                </c:pt>
                <c:pt idx="62">
                  <c:v>0.19950999999999999</c:v>
                </c:pt>
                <c:pt idx="63">
                  <c:v>0.19850000000000001</c:v>
                </c:pt>
                <c:pt idx="64">
                  <c:v>0.19782</c:v>
                </c:pt>
                <c:pt idx="65">
                  <c:v>0.19732</c:v>
                </c:pt>
                <c:pt idx="66">
                  <c:v>0.19692999999999999</c:v>
                </c:pt>
                <c:pt idx="67">
                  <c:v>0.19663</c:v>
                </c:pt>
                <c:pt idx="68">
                  <c:v>0.19658999999999999</c:v>
                </c:pt>
                <c:pt idx="69">
                  <c:v>0.19672999999999999</c:v>
                </c:pt>
                <c:pt idx="70">
                  <c:v>0.19752</c:v>
                </c:pt>
                <c:pt idx="71">
                  <c:v>0.19828999999999999</c:v>
                </c:pt>
                <c:pt idx="72">
                  <c:v>0.2</c:v>
                </c:pt>
                <c:pt idx="73">
                  <c:v>0.20136000000000001</c:v>
                </c:pt>
                <c:pt idx="74">
                  <c:v>0.20296</c:v>
                </c:pt>
                <c:pt idx="75">
                  <c:v>0.20518</c:v>
                </c:pt>
                <c:pt idx="76">
                  <c:v>0.20788999999999999</c:v>
                </c:pt>
                <c:pt idx="77">
                  <c:v>0.21071000000000001</c:v>
                </c:pt>
                <c:pt idx="78">
                  <c:v>0.21395</c:v>
                </c:pt>
                <c:pt idx="79">
                  <c:v>0.21733</c:v>
                </c:pt>
                <c:pt idx="80">
                  <c:v>0.22131000000000001</c:v>
                </c:pt>
                <c:pt idx="81">
                  <c:v>0.22506000000000001</c:v>
                </c:pt>
                <c:pt idx="82">
                  <c:v>0.22922999999999999</c:v>
                </c:pt>
                <c:pt idx="83">
                  <c:v>0.23336999999999999</c:v>
                </c:pt>
                <c:pt idx="84">
                  <c:v>0.23819000000000001</c:v>
                </c:pt>
                <c:pt idx="85">
                  <c:v>0.24253</c:v>
                </c:pt>
                <c:pt idx="86">
                  <c:v>0.24734</c:v>
                </c:pt>
                <c:pt idx="87">
                  <c:v>0.25201000000000001</c:v>
                </c:pt>
                <c:pt idx="88">
                  <c:v>0.25627</c:v>
                </c:pt>
                <c:pt idx="89">
                  <c:v>0.26103999999999999</c:v>
                </c:pt>
                <c:pt idx="90">
                  <c:v>0.26545999999999997</c:v>
                </c:pt>
                <c:pt idx="91">
                  <c:v>0.26984999999999998</c:v>
                </c:pt>
                <c:pt idx="92">
                  <c:v>0.27422999999999997</c:v>
                </c:pt>
                <c:pt idx="93">
                  <c:v>0.27826000000000001</c:v>
                </c:pt>
                <c:pt idx="94">
                  <c:v>0.28177999999999997</c:v>
                </c:pt>
                <c:pt idx="95">
                  <c:v>0.28582999999999997</c:v>
                </c:pt>
                <c:pt idx="96">
                  <c:v>0.28900999999999999</c:v>
                </c:pt>
                <c:pt idx="97">
                  <c:v>0.29199000000000003</c:v>
                </c:pt>
                <c:pt idx="98">
                  <c:v>0.29464000000000001</c:v>
                </c:pt>
                <c:pt idx="99">
                  <c:v>0.29636000000000001</c:v>
                </c:pt>
                <c:pt idx="100">
                  <c:v>0.29799999999999999</c:v>
                </c:pt>
                <c:pt idx="101">
                  <c:v>0.29935</c:v>
                </c:pt>
                <c:pt idx="102">
                  <c:v>0.30003000000000002</c:v>
                </c:pt>
                <c:pt idx="103">
                  <c:v>0.29982999999999999</c:v>
                </c:pt>
                <c:pt idx="104">
                  <c:v>0.29910999999999999</c:v>
                </c:pt>
                <c:pt idx="105">
                  <c:v>0.29755999999999999</c:v>
                </c:pt>
                <c:pt idx="106">
                  <c:v>0.29549999999999998</c:v>
                </c:pt>
                <c:pt idx="107">
                  <c:v>0.29260999999999998</c:v>
                </c:pt>
                <c:pt idx="108">
                  <c:v>0.28860999999999998</c:v>
                </c:pt>
                <c:pt idx="109">
                  <c:v>0.28399000000000002</c:v>
                </c:pt>
                <c:pt idx="110">
                  <c:v>0.27817999999999998</c:v>
                </c:pt>
                <c:pt idx="111">
                  <c:v>0.27172000000000002</c:v>
                </c:pt>
                <c:pt idx="112">
                  <c:v>0.26421</c:v>
                </c:pt>
                <c:pt idx="113">
                  <c:v>0.25591999999999998</c:v>
                </c:pt>
                <c:pt idx="114">
                  <c:v>0.24651999999999999</c:v>
                </c:pt>
                <c:pt idx="115">
                  <c:v>0.23607</c:v>
                </c:pt>
                <c:pt idx="116">
                  <c:v>0.22492999999999999</c:v>
                </c:pt>
                <c:pt idx="117">
                  <c:v>0.21345</c:v>
                </c:pt>
                <c:pt idx="118">
                  <c:v>0.20166000000000001</c:v>
                </c:pt>
                <c:pt idx="119">
                  <c:v>0.18967000000000001</c:v>
                </c:pt>
                <c:pt idx="120">
                  <c:v>0.17716999999999999</c:v>
                </c:pt>
                <c:pt idx="121">
                  <c:v>0.16531000000000001</c:v>
                </c:pt>
                <c:pt idx="122">
                  <c:v>0.15418999999999999</c:v>
                </c:pt>
                <c:pt idx="123">
                  <c:v>0.14404</c:v>
                </c:pt>
                <c:pt idx="124">
                  <c:v>0.13511000000000001</c:v>
                </c:pt>
                <c:pt idx="125">
                  <c:v>0.12731000000000001</c:v>
                </c:pt>
                <c:pt idx="126">
                  <c:v>0.1203</c:v>
                </c:pt>
                <c:pt idx="127">
                  <c:v>0.1143</c:v>
                </c:pt>
                <c:pt idx="128">
                  <c:v>0.10891000000000001</c:v>
                </c:pt>
                <c:pt idx="129">
                  <c:v>0.10471</c:v>
                </c:pt>
                <c:pt idx="130">
                  <c:v>0.10138</c:v>
                </c:pt>
                <c:pt idx="131">
                  <c:v>9.8619999999999999E-2</c:v>
                </c:pt>
                <c:pt idx="132">
                  <c:v>9.6729999999999997E-2</c:v>
                </c:pt>
                <c:pt idx="133">
                  <c:v>9.5100000000000004E-2</c:v>
                </c:pt>
                <c:pt idx="134">
                  <c:v>9.4109999999999999E-2</c:v>
                </c:pt>
                <c:pt idx="135">
                  <c:v>9.3429999999999999E-2</c:v>
                </c:pt>
                <c:pt idx="136">
                  <c:v>9.3109999999999998E-2</c:v>
                </c:pt>
                <c:pt idx="137">
                  <c:v>9.2960000000000001E-2</c:v>
                </c:pt>
                <c:pt idx="138">
                  <c:v>9.3119999999999994E-2</c:v>
                </c:pt>
                <c:pt idx="139">
                  <c:v>9.3700000000000006E-2</c:v>
                </c:pt>
                <c:pt idx="140">
                  <c:v>9.4189999999999996E-2</c:v>
                </c:pt>
                <c:pt idx="141">
                  <c:v>9.4899999999999998E-2</c:v>
                </c:pt>
                <c:pt idx="142">
                  <c:v>9.5829999999999999E-2</c:v>
                </c:pt>
                <c:pt idx="143">
                  <c:v>9.6769999999999995E-2</c:v>
                </c:pt>
                <c:pt idx="144">
                  <c:v>9.8059999999999994E-2</c:v>
                </c:pt>
                <c:pt idx="145">
                  <c:v>9.8949999999999996E-2</c:v>
                </c:pt>
                <c:pt idx="146">
                  <c:v>0.10063999999999999</c:v>
                </c:pt>
                <c:pt idx="147">
                  <c:v>0.10191</c:v>
                </c:pt>
                <c:pt idx="148">
                  <c:v>0.10352</c:v>
                </c:pt>
                <c:pt idx="149">
                  <c:v>0.10482</c:v>
                </c:pt>
                <c:pt idx="150">
                  <c:v>0.10656</c:v>
                </c:pt>
                <c:pt idx="151">
                  <c:v>0.10829999999999999</c:v>
                </c:pt>
                <c:pt idx="152">
                  <c:v>0.11006000000000001</c:v>
                </c:pt>
                <c:pt idx="153">
                  <c:v>0.11191</c:v>
                </c:pt>
                <c:pt idx="154">
                  <c:v>0.11362999999999999</c:v>
                </c:pt>
                <c:pt idx="155">
                  <c:v>0.11536</c:v>
                </c:pt>
                <c:pt idx="156">
                  <c:v>0.11738999999999999</c:v>
                </c:pt>
                <c:pt idx="157">
                  <c:v>0.11935999999999999</c:v>
                </c:pt>
                <c:pt idx="158">
                  <c:v>0.12130000000000001</c:v>
                </c:pt>
                <c:pt idx="159">
                  <c:v>0.12343999999999999</c:v>
                </c:pt>
                <c:pt idx="160">
                  <c:v>0.12531999999999999</c:v>
                </c:pt>
                <c:pt idx="161">
                  <c:v>0.12712999999999999</c:v>
                </c:pt>
                <c:pt idx="162">
                  <c:v>0.12928999999999999</c:v>
                </c:pt>
                <c:pt idx="163">
                  <c:v>0.13158</c:v>
                </c:pt>
                <c:pt idx="164">
                  <c:v>0.13358999999999999</c:v>
                </c:pt>
                <c:pt idx="165">
                  <c:v>0.13586999999999999</c:v>
                </c:pt>
                <c:pt idx="166">
                  <c:v>0.13815</c:v>
                </c:pt>
                <c:pt idx="167">
                  <c:v>0.14066000000000001</c:v>
                </c:pt>
                <c:pt idx="168">
                  <c:v>0.14310999999999999</c:v>
                </c:pt>
                <c:pt idx="169">
                  <c:v>0.14560000000000001</c:v>
                </c:pt>
                <c:pt idx="170">
                  <c:v>0.14810999999999999</c:v>
                </c:pt>
                <c:pt idx="171">
                  <c:v>0.15071999999999999</c:v>
                </c:pt>
                <c:pt idx="172">
                  <c:v>0.15364</c:v>
                </c:pt>
                <c:pt idx="173">
                  <c:v>0.15651000000000001</c:v>
                </c:pt>
                <c:pt idx="174">
                  <c:v>0.15917999999999999</c:v>
                </c:pt>
                <c:pt idx="175">
                  <c:v>0.16231000000000001</c:v>
                </c:pt>
                <c:pt idx="176">
                  <c:v>0.16546</c:v>
                </c:pt>
                <c:pt idx="177">
                  <c:v>0.16839999999999999</c:v>
                </c:pt>
                <c:pt idx="178">
                  <c:v>0.17122999999999999</c:v>
                </c:pt>
                <c:pt idx="179">
                  <c:v>0.17482</c:v>
                </c:pt>
                <c:pt idx="180">
                  <c:v>0.17838000000000001</c:v>
                </c:pt>
                <c:pt idx="181">
                  <c:v>0.18218000000000001</c:v>
                </c:pt>
                <c:pt idx="182">
                  <c:v>0.18553</c:v>
                </c:pt>
                <c:pt idx="183">
                  <c:v>0.18895000000000001</c:v>
                </c:pt>
                <c:pt idx="184">
                  <c:v>0.19217000000000001</c:v>
                </c:pt>
                <c:pt idx="185">
                  <c:v>0.19611999999999999</c:v>
                </c:pt>
                <c:pt idx="186">
                  <c:v>0.20003000000000001</c:v>
                </c:pt>
                <c:pt idx="187">
                  <c:v>0.20399999999999999</c:v>
                </c:pt>
                <c:pt idx="188">
                  <c:v>0.20757999999999999</c:v>
                </c:pt>
                <c:pt idx="189">
                  <c:v>0.21173</c:v>
                </c:pt>
                <c:pt idx="190">
                  <c:v>0.21584</c:v>
                </c:pt>
                <c:pt idx="191">
                  <c:v>0.21989</c:v>
                </c:pt>
                <c:pt idx="192">
                  <c:v>0.22423000000000001</c:v>
                </c:pt>
                <c:pt idx="193">
                  <c:v>0.22839999999999999</c:v>
                </c:pt>
                <c:pt idx="194">
                  <c:v>0.23264000000000001</c:v>
                </c:pt>
                <c:pt idx="195">
                  <c:v>0.23735999999999999</c:v>
                </c:pt>
                <c:pt idx="196">
                  <c:v>0.24193000000000001</c:v>
                </c:pt>
                <c:pt idx="197">
                  <c:v>0.24632999999999999</c:v>
                </c:pt>
                <c:pt idx="198">
                  <c:v>0.25118000000000001</c:v>
                </c:pt>
                <c:pt idx="199">
                  <c:v>0.25558999999999998</c:v>
                </c:pt>
                <c:pt idx="200">
                  <c:v>0.26085000000000003</c:v>
                </c:pt>
                <c:pt idx="201">
                  <c:v>0.26574999999999999</c:v>
                </c:pt>
                <c:pt idx="202">
                  <c:v>0.27228999999999998</c:v>
                </c:pt>
                <c:pt idx="203">
                  <c:v>0.27911000000000002</c:v>
                </c:pt>
                <c:pt idx="204">
                  <c:v>0.28494000000000003</c:v>
                </c:pt>
                <c:pt idx="205">
                  <c:v>0.28814000000000001</c:v>
                </c:pt>
                <c:pt idx="206">
                  <c:v>0.29227999999999998</c:v>
                </c:pt>
                <c:pt idx="207">
                  <c:v>0.29979</c:v>
                </c:pt>
                <c:pt idx="208">
                  <c:v>0.30697000000000002</c:v>
                </c:pt>
                <c:pt idx="209">
                  <c:v>0.31381999999999999</c:v>
                </c:pt>
                <c:pt idx="210">
                  <c:v>0.32040999999999997</c:v>
                </c:pt>
                <c:pt idx="211">
                  <c:v>0.32729000000000003</c:v>
                </c:pt>
                <c:pt idx="212">
                  <c:v>0.33376</c:v>
                </c:pt>
                <c:pt idx="213">
                  <c:v>0.34044999999999997</c:v>
                </c:pt>
                <c:pt idx="214">
                  <c:v>0.34823999999999999</c:v>
                </c:pt>
                <c:pt idx="215">
                  <c:v>0.35537000000000002</c:v>
                </c:pt>
                <c:pt idx="216">
                  <c:v>0.36281999999999998</c:v>
                </c:pt>
                <c:pt idx="217">
                  <c:v>0.36997000000000002</c:v>
                </c:pt>
                <c:pt idx="218">
                  <c:v>0.37705</c:v>
                </c:pt>
                <c:pt idx="219">
                  <c:v>0.38329999999999997</c:v>
                </c:pt>
                <c:pt idx="220">
                  <c:v>0.39088000000000001</c:v>
                </c:pt>
                <c:pt idx="221">
                  <c:v>0.39806000000000002</c:v>
                </c:pt>
                <c:pt idx="222">
                  <c:v>0.40467999999999998</c:v>
                </c:pt>
                <c:pt idx="223">
                  <c:v>0.41115000000000002</c:v>
                </c:pt>
                <c:pt idx="224">
                  <c:v>0.41942000000000002</c:v>
                </c:pt>
                <c:pt idx="225">
                  <c:v>0.42636000000000002</c:v>
                </c:pt>
                <c:pt idx="226">
                  <c:v>0.43308000000000002</c:v>
                </c:pt>
                <c:pt idx="227">
                  <c:v>0.44031999999999999</c:v>
                </c:pt>
                <c:pt idx="228">
                  <c:v>0.44701000000000002</c:v>
                </c:pt>
                <c:pt idx="229">
                  <c:v>0.45283000000000001</c:v>
                </c:pt>
                <c:pt idx="230">
                  <c:v>0.45854</c:v>
                </c:pt>
                <c:pt idx="231">
                  <c:v>0.46479999999999999</c:v>
                </c:pt>
                <c:pt idx="232">
                  <c:v>0.47199000000000002</c:v>
                </c:pt>
                <c:pt idx="233">
                  <c:v>0.47842000000000001</c:v>
                </c:pt>
                <c:pt idx="234">
                  <c:v>0.48519000000000001</c:v>
                </c:pt>
                <c:pt idx="235">
                  <c:v>0.49246000000000001</c:v>
                </c:pt>
                <c:pt idx="236">
                  <c:v>0.49897999999999998</c:v>
                </c:pt>
                <c:pt idx="237">
                  <c:v>0.50582000000000005</c:v>
                </c:pt>
                <c:pt idx="238">
                  <c:v>0.51214999999999999</c:v>
                </c:pt>
                <c:pt idx="239">
                  <c:v>0.51988999999999996</c:v>
                </c:pt>
                <c:pt idx="240">
                  <c:v>0.52707000000000004</c:v>
                </c:pt>
                <c:pt idx="241">
                  <c:v>0.53522999999999998</c:v>
                </c:pt>
                <c:pt idx="242">
                  <c:v>0.54298000000000002</c:v>
                </c:pt>
                <c:pt idx="243">
                  <c:v>0.55091999999999997</c:v>
                </c:pt>
                <c:pt idx="244">
                  <c:v>0.56101000000000001</c:v>
                </c:pt>
                <c:pt idx="245">
                  <c:v>0.56920000000000004</c:v>
                </c:pt>
                <c:pt idx="246">
                  <c:v>0.57972000000000001</c:v>
                </c:pt>
                <c:pt idx="247">
                  <c:v>0.58882000000000001</c:v>
                </c:pt>
                <c:pt idx="248">
                  <c:v>0.59692000000000001</c:v>
                </c:pt>
                <c:pt idx="249">
                  <c:v>0.60585</c:v>
                </c:pt>
                <c:pt idx="250">
                  <c:v>0.61494000000000004</c:v>
                </c:pt>
                <c:pt idx="251">
                  <c:v>0.62541999999999998</c:v>
                </c:pt>
                <c:pt idx="252">
                  <c:v>0.63444</c:v>
                </c:pt>
                <c:pt idx="253">
                  <c:v>0.64232</c:v>
                </c:pt>
                <c:pt idx="254">
                  <c:v>0.64949000000000001</c:v>
                </c:pt>
                <c:pt idx="255">
                  <c:v>0.65685000000000004</c:v>
                </c:pt>
                <c:pt idx="256">
                  <c:v>0.66264000000000001</c:v>
                </c:pt>
                <c:pt idx="257">
                  <c:v>0.66871000000000003</c:v>
                </c:pt>
                <c:pt idx="258">
                  <c:v>0.67383999999999999</c:v>
                </c:pt>
                <c:pt idx="259">
                  <c:v>0.67761000000000005</c:v>
                </c:pt>
                <c:pt idx="260">
                  <c:v>0.68391000000000002</c:v>
                </c:pt>
                <c:pt idx="261">
                  <c:v>0.68689999999999996</c:v>
                </c:pt>
                <c:pt idx="262">
                  <c:v>0.68842000000000003</c:v>
                </c:pt>
                <c:pt idx="263">
                  <c:v>0.69101999999999997</c:v>
                </c:pt>
                <c:pt idx="264">
                  <c:v>0.69157999999999997</c:v>
                </c:pt>
                <c:pt idx="265">
                  <c:v>0.69196999999999997</c:v>
                </c:pt>
                <c:pt idx="266">
                  <c:v>0.69215000000000004</c:v>
                </c:pt>
                <c:pt idx="267">
                  <c:v>0.69157999999999997</c:v>
                </c:pt>
                <c:pt idx="268">
                  <c:v>0.69154000000000004</c:v>
                </c:pt>
                <c:pt idx="269">
                  <c:v>0.68837000000000004</c:v>
                </c:pt>
                <c:pt idx="270">
                  <c:v>0.68723000000000001</c:v>
                </c:pt>
                <c:pt idx="271">
                  <c:v>0.68523999999999996</c:v>
                </c:pt>
                <c:pt idx="272">
                  <c:v>0.68167</c:v>
                </c:pt>
                <c:pt idx="273">
                  <c:v>0.67720999999999998</c:v>
                </c:pt>
                <c:pt idx="274">
                  <c:v>0.67493000000000003</c:v>
                </c:pt>
                <c:pt idx="275">
                  <c:v>0.67196</c:v>
                </c:pt>
                <c:pt idx="276">
                  <c:v>0.66527000000000003</c:v>
                </c:pt>
                <c:pt idx="277">
                  <c:v>0.66144000000000003</c:v>
                </c:pt>
                <c:pt idx="278">
                  <c:v>0.65590999999999999</c:v>
                </c:pt>
                <c:pt idx="279">
                  <c:v>0.65105999999999997</c:v>
                </c:pt>
                <c:pt idx="280">
                  <c:v>0.64668999999999999</c:v>
                </c:pt>
                <c:pt idx="281">
                  <c:v>0.64270000000000005</c:v>
                </c:pt>
                <c:pt idx="282">
                  <c:v>0.63726000000000005</c:v>
                </c:pt>
                <c:pt idx="283">
                  <c:v>0.63317999999999997</c:v>
                </c:pt>
                <c:pt idx="284">
                  <c:v>0.63102999999999998</c:v>
                </c:pt>
                <c:pt idx="285">
                  <c:v>0.62749999999999995</c:v>
                </c:pt>
                <c:pt idx="286">
                  <c:v>0.62570000000000003</c:v>
                </c:pt>
                <c:pt idx="287">
                  <c:v>0.62441999999999998</c:v>
                </c:pt>
                <c:pt idx="288">
                  <c:v>0.62478</c:v>
                </c:pt>
                <c:pt idx="289">
                  <c:v>0.62538000000000005</c:v>
                </c:pt>
                <c:pt idx="290">
                  <c:v>0.62568000000000001</c:v>
                </c:pt>
                <c:pt idx="291">
                  <c:v>0.62627999999999995</c:v>
                </c:pt>
                <c:pt idx="292">
                  <c:v>0.62761999999999996</c:v>
                </c:pt>
                <c:pt idx="293">
                  <c:v>0.62931000000000004</c:v>
                </c:pt>
                <c:pt idx="294">
                  <c:v>0.63063999999999998</c:v>
                </c:pt>
                <c:pt idx="295">
                  <c:v>0.63190999999999997</c:v>
                </c:pt>
                <c:pt idx="296">
                  <c:v>0.63241999999999998</c:v>
                </c:pt>
                <c:pt idx="297">
                  <c:v>0.63258000000000003</c:v>
                </c:pt>
                <c:pt idx="298">
                  <c:v>0.63117999999999996</c:v>
                </c:pt>
                <c:pt idx="299">
                  <c:v>0.62839</c:v>
                </c:pt>
                <c:pt idx="300">
                  <c:v>0.62483999999999995</c:v>
                </c:pt>
                <c:pt idx="301">
                  <c:v>0.62117999999999995</c:v>
                </c:pt>
                <c:pt idx="302">
                  <c:v>0.61397000000000002</c:v>
                </c:pt>
                <c:pt idx="303">
                  <c:v>0.60367000000000004</c:v>
                </c:pt>
                <c:pt idx="304">
                  <c:v>0.59184000000000003</c:v>
                </c:pt>
                <c:pt idx="305">
                  <c:v>0.57787999999999995</c:v>
                </c:pt>
                <c:pt idx="306">
                  <c:v>0.56123999999999996</c:v>
                </c:pt>
                <c:pt idx="307">
                  <c:v>0.54537999999999998</c:v>
                </c:pt>
                <c:pt idx="308">
                  <c:v>0.52854999999999996</c:v>
                </c:pt>
                <c:pt idx="309">
                  <c:v>0.50546000000000002</c:v>
                </c:pt>
                <c:pt idx="310">
                  <c:v>0.47785</c:v>
                </c:pt>
                <c:pt idx="311">
                  <c:v>0.44979999999999998</c:v>
                </c:pt>
                <c:pt idx="312">
                  <c:v>0.42360999999999999</c:v>
                </c:pt>
                <c:pt idx="313">
                  <c:v>0.39912999999999998</c:v>
                </c:pt>
                <c:pt idx="314">
                  <c:v>0.37622</c:v>
                </c:pt>
                <c:pt idx="315">
                  <c:v>0.35214000000000001</c:v>
                </c:pt>
                <c:pt idx="316">
                  <c:v>0.32568999999999998</c:v>
                </c:pt>
                <c:pt idx="317">
                  <c:v>0.29924000000000001</c:v>
                </c:pt>
                <c:pt idx="318">
                  <c:v>0.27321000000000001</c:v>
                </c:pt>
                <c:pt idx="319">
                  <c:v>0.24807999999999999</c:v>
                </c:pt>
                <c:pt idx="320">
                  <c:v>0.22519</c:v>
                </c:pt>
                <c:pt idx="321">
                  <c:v>0.20516000000000001</c:v>
                </c:pt>
                <c:pt idx="322">
                  <c:v>0.18869</c:v>
                </c:pt>
                <c:pt idx="323">
                  <c:v>0.17366999999999999</c:v>
                </c:pt>
                <c:pt idx="324">
                  <c:v>0.15811</c:v>
                </c:pt>
                <c:pt idx="325">
                  <c:v>0.14324000000000001</c:v>
                </c:pt>
                <c:pt idx="326">
                  <c:v>0.13037000000000001</c:v>
                </c:pt>
                <c:pt idx="327">
                  <c:v>0.11847000000000001</c:v>
                </c:pt>
                <c:pt idx="328">
                  <c:v>0.10775999999999999</c:v>
                </c:pt>
                <c:pt idx="329">
                  <c:v>9.8169999999999993E-2</c:v>
                </c:pt>
                <c:pt idx="330">
                  <c:v>8.9969999999999994E-2</c:v>
                </c:pt>
                <c:pt idx="331">
                  <c:v>8.2860000000000003E-2</c:v>
                </c:pt>
                <c:pt idx="332">
                  <c:v>7.6780000000000001E-2</c:v>
                </c:pt>
                <c:pt idx="333">
                  <c:v>7.1629999999999999E-2</c:v>
                </c:pt>
                <c:pt idx="334">
                  <c:v>6.6930000000000003E-2</c:v>
                </c:pt>
                <c:pt idx="335">
                  <c:v>6.2100000000000002E-2</c:v>
                </c:pt>
                <c:pt idx="336">
                  <c:v>5.8000000000000003E-2</c:v>
                </c:pt>
                <c:pt idx="337">
                  <c:v>5.4100000000000002E-2</c:v>
                </c:pt>
                <c:pt idx="338">
                  <c:v>5.0799999999999998E-2</c:v>
                </c:pt>
                <c:pt idx="339">
                  <c:v>4.8259999999999997E-2</c:v>
                </c:pt>
                <c:pt idx="340">
                  <c:v>4.564E-2</c:v>
                </c:pt>
                <c:pt idx="341">
                  <c:v>4.3369999999999999E-2</c:v>
                </c:pt>
                <c:pt idx="342">
                  <c:v>4.1369999999999997E-2</c:v>
                </c:pt>
                <c:pt idx="343">
                  <c:v>3.9870000000000003E-2</c:v>
                </c:pt>
                <c:pt idx="344">
                  <c:v>3.8490000000000003E-2</c:v>
                </c:pt>
                <c:pt idx="345">
                  <c:v>3.6990000000000002E-2</c:v>
                </c:pt>
                <c:pt idx="346">
                  <c:v>3.5680000000000003E-2</c:v>
                </c:pt>
                <c:pt idx="347">
                  <c:v>3.4479999999999997E-2</c:v>
                </c:pt>
                <c:pt idx="348">
                  <c:v>3.3820000000000003E-2</c:v>
                </c:pt>
                <c:pt idx="349">
                  <c:v>3.2759999999999997E-2</c:v>
                </c:pt>
                <c:pt idx="350">
                  <c:v>3.202E-2</c:v>
                </c:pt>
                <c:pt idx="351">
                  <c:v>3.1130000000000001E-2</c:v>
                </c:pt>
                <c:pt idx="352">
                  <c:v>3.0460000000000001E-2</c:v>
                </c:pt>
                <c:pt idx="353">
                  <c:v>3.014E-2</c:v>
                </c:pt>
                <c:pt idx="354">
                  <c:v>2.9440000000000001E-2</c:v>
                </c:pt>
                <c:pt idx="355">
                  <c:v>2.8580000000000001E-2</c:v>
                </c:pt>
                <c:pt idx="356">
                  <c:v>2.8479999999999998E-2</c:v>
                </c:pt>
                <c:pt idx="357">
                  <c:v>2.7779999999999999E-2</c:v>
                </c:pt>
                <c:pt idx="358">
                  <c:v>2.768E-2</c:v>
                </c:pt>
                <c:pt idx="359">
                  <c:v>2.7550000000000002E-2</c:v>
                </c:pt>
                <c:pt idx="360">
                  <c:v>2.6450000000000001E-2</c:v>
                </c:pt>
                <c:pt idx="361">
                  <c:v>2.6169999999999999E-2</c:v>
                </c:pt>
                <c:pt idx="362">
                  <c:v>2.5819999999999999E-2</c:v>
                </c:pt>
                <c:pt idx="363">
                  <c:v>2.5729999999999999E-2</c:v>
                </c:pt>
                <c:pt idx="364">
                  <c:v>2.6409999999999999E-2</c:v>
                </c:pt>
                <c:pt idx="365">
                  <c:v>2.5739999999999999E-2</c:v>
                </c:pt>
                <c:pt idx="366">
                  <c:v>2.4989999999999998E-2</c:v>
                </c:pt>
                <c:pt idx="367">
                  <c:v>2.4309999999999998E-2</c:v>
                </c:pt>
                <c:pt idx="368">
                  <c:v>2.4170000000000001E-2</c:v>
                </c:pt>
                <c:pt idx="369">
                  <c:v>2.53E-2</c:v>
                </c:pt>
                <c:pt idx="370">
                  <c:v>2.478E-2</c:v>
                </c:pt>
                <c:pt idx="371">
                  <c:v>2.4129999999999999E-2</c:v>
                </c:pt>
                <c:pt idx="372">
                  <c:v>2.2890000000000001E-2</c:v>
                </c:pt>
                <c:pt idx="373">
                  <c:v>2.232E-2</c:v>
                </c:pt>
                <c:pt idx="374">
                  <c:v>1.353E-2</c:v>
                </c:pt>
                <c:pt idx="375">
                  <c:v>5.5999999999999995E-4</c:v>
                </c:pt>
                <c:pt idx="376">
                  <c:v>1.8939999999999999E-2</c:v>
                </c:pt>
                <c:pt idx="377">
                  <c:v>2.4140000000000002E-2</c:v>
                </c:pt>
                <c:pt idx="378">
                  <c:v>2.4160000000000001E-2</c:v>
                </c:pt>
                <c:pt idx="379">
                  <c:v>2.3650000000000001E-2</c:v>
                </c:pt>
                <c:pt idx="380">
                  <c:v>2.2280000000000001E-2</c:v>
                </c:pt>
                <c:pt idx="381">
                  <c:v>2.2249999999999999E-2</c:v>
                </c:pt>
                <c:pt idx="382">
                  <c:v>2.3279999999999999E-2</c:v>
                </c:pt>
                <c:pt idx="383">
                  <c:v>2.2679999999999999E-2</c:v>
                </c:pt>
                <c:pt idx="384">
                  <c:v>2.1950000000000001E-2</c:v>
                </c:pt>
                <c:pt idx="385">
                  <c:v>2.308E-2</c:v>
                </c:pt>
                <c:pt idx="386">
                  <c:v>2.2790000000000001E-2</c:v>
                </c:pt>
                <c:pt idx="387">
                  <c:v>2.198E-2</c:v>
                </c:pt>
                <c:pt idx="388">
                  <c:v>2.0310000000000002E-2</c:v>
                </c:pt>
                <c:pt idx="389">
                  <c:v>2.0209999999999999E-2</c:v>
                </c:pt>
                <c:pt idx="390">
                  <c:v>2.0209999999999999E-2</c:v>
                </c:pt>
                <c:pt idx="391">
                  <c:v>2.0889999999999999E-2</c:v>
                </c:pt>
                <c:pt idx="392">
                  <c:v>2.1350000000000001E-2</c:v>
                </c:pt>
                <c:pt idx="393">
                  <c:v>2.239E-2</c:v>
                </c:pt>
                <c:pt idx="394">
                  <c:v>2.0410000000000001E-2</c:v>
                </c:pt>
                <c:pt idx="395">
                  <c:v>2.034E-2</c:v>
                </c:pt>
                <c:pt idx="396">
                  <c:v>2.1360000000000001E-2</c:v>
                </c:pt>
                <c:pt idx="397">
                  <c:v>2.068E-2</c:v>
                </c:pt>
                <c:pt idx="398">
                  <c:v>2.0279999999999999E-2</c:v>
                </c:pt>
                <c:pt idx="399">
                  <c:v>1.958E-2</c:v>
                </c:pt>
                <c:pt idx="400">
                  <c:v>2.0480000000000002E-2</c:v>
                </c:pt>
                <c:pt idx="401">
                  <c:v>2.0729999999999998E-2</c:v>
                </c:pt>
                <c:pt idx="402">
                  <c:v>1.9959999999999999E-2</c:v>
                </c:pt>
                <c:pt idx="403">
                  <c:v>2.0299999999999999E-2</c:v>
                </c:pt>
                <c:pt idx="404">
                  <c:v>2.0209999999999999E-2</c:v>
                </c:pt>
                <c:pt idx="405">
                  <c:v>2.035E-2</c:v>
                </c:pt>
                <c:pt idx="406">
                  <c:v>2.0119999999999999E-2</c:v>
                </c:pt>
                <c:pt idx="407">
                  <c:v>2.0449999999999999E-2</c:v>
                </c:pt>
                <c:pt idx="408">
                  <c:v>2.069E-2</c:v>
                </c:pt>
                <c:pt idx="409">
                  <c:v>1.9449999999999999E-2</c:v>
                </c:pt>
                <c:pt idx="410">
                  <c:v>1.967E-2</c:v>
                </c:pt>
                <c:pt idx="411">
                  <c:v>1.9560000000000001E-2</c:v>
                </c:pt>
                <c:pt idx="412">
                  <c:v>1.916E-2</c:v>
                </c:pt>
                <c:pt idx="413">
                  <c:v>2.043E-2</c:v>
                </c:pt>
                <c:pt idx="414">
                  <c:v>2.0910000000000002E-2</c:v>
                </c:pt>
                <c:pt idx="415">
                  <c:v>2.002E-2</c:v>
                </c:pt>
                <c:pt idx="416">
                  <c:v>1.9109999999999999E-2</c:v>
                </c:pt>
                <c:pt idx="417">
                  <c:v>1.9789999999999999E-2</c:v>
                </c:pt>
                <c:pt idx="418">
                  <c:v>2.01E-2</c:v>
                </c:pt>
                <c:pt idx="419">
                  <c:v>2.0459999999999999E-2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7D07-434B-8A23-D763003ADFF0}"/>
            </c:ext>
          </c:extLst>
        </c:ser>
        <c:ser>
          <c:idx val="3"/>
          <c:order val="3"/>
          <c:tx>
            <c:v>1.5s</c:v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xVal>
            <c:numRef>
              <c:f>Sheet1!$A$1:$A$420</c:f>
              <c:numCache>
                <c:formatCode>General</c:formatCode>
                <c:ptCount val="420"/>
                <c:pt idx="0">
                  <c:v>281</c:v>
                </c:pt>
                <c:pt idx="1">
                  <c:v>282</c:v>
                </c:pt>
                <c:pt idx="2">
                  <c:v>283</c:v>
                </c:pt>
                <c:pt idx="3">
                  <c:v>284</c:v>
                </c:pt>
                <c:pt idx="4">
                  <c:v>285</c:v>
                </c:pt>
                <c:pt idx="5">
                  <c:v>286</c:v>
                </c:pt>
                <c:pt idx="6">
                  <c:v>287</c:v>
                </c:pt>
                <c:pt idx="7">
                  <c:v>288</c:v>
                </c:pt>
                <c:pt idx="8">
                  <c:v>289</c:v>
                </c:pt>
                <c:pt idx="9">
                  <c:v>290</c:v>
                </c:pt>
                <c:pt idx="10">
                  <c:v>291</c:v>
                </c:pt>
                <c:pt idx="11">
                  <c:v>292</c:v>
                </c:pt>
                <c:pt idx="12">
                  <c:v>293</c:v>
                </c:pt>
                <c:pt idx="13">
                  <c:v>294</c:v>
                </c:pt>
                <c:pt idx="14">
                  <c:v>295</c:v>
                </c:pt>
                <c:pt idx="15">
                  <c:v>296</c:v>
                </c:pt>
                <c:pt idx="16">
                  <c:v>297</c:v>
                </c:pt>
                <c:pt idx="17">
                  <c:v>298</c:v>
                </c:pt>
                <c:pt idx="18">
                  <c:v>299</c:v>
                </c:pt>
                <c:pt idx="19">
                  <c:v>300</c:v>
                </c:pt>
                <c:pt idx="20">
                  <c:v>301</c:v>
                </c:pt>
                <c:pt idx="21">
                  <c:v>302</c:v>
                </c:pt>
                <c:pt idx="22">
                  <c:v>303</c:v>
                </c:pt>
                <c:pt idx="23">
                  <c:v>304</c:v>
                </c:pt>
                <c:pt idx="24">
                  <c:v>305</c:v>
                </c:pt>
                <c:pt idx="25">
                  <c:v>306</c:v>
                </c:pt>
                <c:pt idx="26">
                  <c:v>307</c:v>
                </c:pt>
                <c:pt idx="27">
                  <c:v>308</c:v>
                </c:pt>
                <c:pt idx="28">
                  <c:v>309</c:v>
                </c:pt>
                <c:pt idx="29">
                  <c:v>310</c:v>
                </c:pt>
                <c:pt idx="30">
                  <c:v>311</c:v>
                </c:pt>
                <c:pt idx="31">
                  <c:v>312</c:v>
                </c:pt>
                <c:pt idx="32">
                  <c:v>313</c:v>
                </c:pt>
                <c:pt idx="33">
                  <c:v>314</c:v>
                </c:pt>
                <c:pt idx="34">
                  <c:v>315</c:v>
                </c:pt>
                <c:pt idx="35">
                  <c:v>316</c:v>
                </c:pt>
                <c:pt idx="36">
                  <c:v>317</c:v>
                </c:pt>
                <c:pt idx="37">
                  <c:v>318</c:v>
                </c:pt>
                <c:pt idx="38">
                  <c:v>319</c:v>
                </c:pt>
                <c:pt idx="39">
                  <c:v>320</c:v>
                </c:pt>
                <c:pt idx="40">
                  <c:v>321</c:v>
                </c:pt>
                <c:pt idx="41">
                  <c:v>322</c:v>
                </c:pt>
                <c:pt idx="42">
                  <c:v>323</c:v>
                </c:pt>
                <c:pt idx="43">
                  <c:v>324</c:v>
                </c:pt>
                <c:pt idx="44">
                  <c:v>325</c:v>
                </c:pt>
                <c:pt idx="45">
                  <c:v>326</c:v>
                </c:pt>
                <c:pt idx="46">
                  <c:v>327</c:v>
                </c:pt>
                <c:pt idx="47">
                  <c:v>328</c:v>
                </c:pt>
                <c:pt idx="48">
                  <c:v>329</c:v>
                </c:pt>
                <c:pt idx="49">
                  <c:v>330</c:v>
                </c:pt>
                <c:pt idx="50">
                  <c:v>331</c:v>
                </c:pt>
                <c:pt idx="51">
                  <c:v>332</c:v>
                </c:pt>
                <c:pt idx="52">
                  <c:v>333</c:v>
                </c:pt>
                <c:pt idx="53">
                  <c:v>334</c:v>
                </c:pt>
                <c:pt idx="54">
                  <c:v>335</c:v>
                </c:pt>
                <c:pt idx="55">
                  <c:v>336</c:v>
                </c:pt>
                <c:pt idx="56">
                  <c:v>337</c:v>
                </c:pt>
                <c:pt idx="57">
                  <c:v>338</c:v>
                </c:pt>
                <c:pt idx="58">
                  <c:v>339</c:v>
                </c:pt>
                <c:pt idx="59">
                  <c:v>340</c:v>
                </c:pt>
                <c:pt idx="60">
                  <c:v>341</c:v>
                </c:pt>
                <c:pt idx="61">
                  <c:v>342</c:v>
                </c:pt>
                <c:pt idx="62">
                  <c:v>343</c:v>
                </c:pt>
                <c:pt idx="63">
                  <c:v>344</c:v>
                </c:pt>
                <c:pt idx="64">
                  <c:v>345</c:v>
                </c:pt>
                <c:pt idx="65">
                  <c:v>346</c:v>
                </c:pt>
                <c:pt idx="66">
                  <c:v>347</c:v>
                </c:pt>
                <c:pt idx="67">
                  <c:v>348</c:v>
                </c:pt>
                <c:pt idx="68">
                  <c:v>349</c:v>
                </c:pt>
                <c:pt idx="69">
                  <c:v>350</c:v>
                </c:pt>
                <c:pt idx="70">
                  <c:v>351</c:v>
                </c:pt>
                <c:pt idx="71">
                  <c:v>352</c:v>
                </c:pt>
                <c:pt idx="72">
                  <c:v>353</c:v>
                </c:pt>
                <c:pt idx="73">
                  <c:v>354</c:v>
                </c:pt>
                <c:pt idx="74">
                  <c:v>355</c:v>
                </c:pt>
                <c:pt idx="75">
                  <c:v>356</c:v>
                </c:pt>
                <c:pt idx="76">
                  <c:v>357</c:v>
                </c:pt>
                <c:pt idx="77">
                  <c:v>358</c:v>
                </c:pt>
                <c:pt idx="78">
                  <c:v>359</c:v>
                </c:pt>
                <c:pt idx="79">
                  <c:v>360</c:v>
                </c:pt>
                <c:pt idx="80">
                  <c:v>361</c:v>
                </c:pt>
                <c:pt idx="81">
                  <c:v>362</c:v>
                </c:pt>
                <c:pt idx="82">
                  <c:v>363</c:v>
                </c:pt>
                <c:pt idx="83">
                  <c:v>364</c:v>
                </c:pt>
                <c:pt idx="84">
                  <c:v>365</c:v>
                </c:pt>
                <c:pt idx="85">
                  <c:v>366</c:v>
                </c:pt>
                <c:pt idx="86">
                  <c:v>367</c:v>
                </c:pt>
                <c:pt idx="87">
                  <c:v>368</c:v>
                </c:pt>
                <c:pt idx="88">
                  <c:v>369</c:v>
                </c:pt>
                <c:pt idx="89">
                  <c:v>370</c:v>
                </c:pt>
                <c:pt idx="90">
                  <c:v>371</c:v>
                </c:pt>
                <c:pt idx="91">
                  <c:v>372</c:v>
                </c:pt>
                <c:pt idx="92">
                  <c:v>373</c:v>
                </c:pt>
                <c:pt idx="93">
                  <c:v>374</c:v>
                </c:pt>
                <c:pt idx="94">
                  <c:v>375</c:v>
                </c:pt>
                <c:pt idx="95">
                  <c:v>376</c:v>
                </c:pt>
                <c:pt idx="96">
                  <c:v>377</c:v>
                </c:pt>
                <c:pt idx="97">
                  <c:v>378</c:v>
                </c:pt>
                <c:pt idx="98">
                  <c:v>379</c:v>
                </c:pt>
                <c:pt idx="99">
                  <c:v>380</c:v>
                </c:pt>
                <c:pt idx="100">
                  <c:v>381</c:v>
                </c:pt>
                <c:pt idx="101">
                  <c:v>382</c:v>
                </c:pt>
                <c:pt idx="102">
                  <c:v>383</c:v>
                </c:pt>
                <c:pt idx="103">
                  <c:v>384</c:v>
                </c:pt>
                <c:pt idx="104">
                  <c:v>385</c:v>
                </c:pt>
                <c:pt idx="105">
                  <c:v>386</c:v>
                </c:pt>
                <c:pt idx="106">
                  <c:v>387</c:v>
                </c:pt>
                <c:pt idx="107">
                  <c:v>388</c:v>
                </c:pt>
                <c:pt idx="108">
                  <c:v>389</c:v>
                </c:pt>
                <c:pt idx="109">
                  <c:v>390</c:v>
                </c:pt>
                <c:pt idx="110">
                  <c:v>391</c:v>
                </c:pt>
                <c:pt idx="111">
                  <c:v>392</c:v>
                </c:pt>
                <c:pt idx="112">
                  <c:v>393</c:v>
                </c:pt>
                <c:pt idx="113">
                  <c:v>394</c:v>
                </c:pt>
                <c:pt idx="114">
                  <c:v>395</c:v>
                </c:pt>
                <c:pt idx="115">
                  <c:v>396</c:v>
                </c:pt>
                <c:pt idx="116">
                  <c:v>397</c:v>
                </c:pt>
                <c:pt idx="117">
                  <c:v>398</c:v>
                </c:pt>
                <c:pt idx="118">
                  <c:v>399</c:v>
                </c:pt>
                <c:pt idx="119">
                  <c:v>400</c:v>
                </c:pt>
                <c:pt idx="120">
                  <c:v>401</c:v>
                </c:pt>
                <c:pt idx="121">
                  <c:v>402</c:v>
                </c:pt>
                <c:pt idx="122">
                  <c:v>403</c:v>
                </c:pt>
                <c:pt idx="123">
                  <c:v>404</c:v>
                </c:pt>
                <c:pt idx="124">
                  <c:v>405</c:v>
                </c:pt>
                <c:pt idx="125">
                  <c:v>406</c:v>
                </c:pt>
                <c:pt idx="126">
                  <c:v>407</c:v>
                </c:pt>
                <c:pt idx="127">
                  <c:v>408</c:v>
                </c:pt>
                <c:pt idx="128">
                  <c:v>409</c:v>
                </c:pt>
                <c:pt idx="129">
                  <c:v>410</c:v>
                </c:pt>
                <c:pt idx="130">
                  <c:v>411</c:v>
                </c:pt>
                <c:pt idx="131">
                  <c:v>412</c:v>
                </c:pt>
                <c:pt idx="132">
                  <c:v>413</c:v>
                </c:pt>
                <c:pt idx="133">
                  <c:v>414</c:v>
                </c:pt>
                <c:pt idx="134">
                  <c:v>415</c:v>
                </c:pt>
                <c:pt idx="135">
                  <c:v>416</c:v>
                </c:pt>
                <c:pt idx="136">
                  <c:v>417</c:v>
                </c:pt>
                <c:pt idx="137">
                  <c:v>418</c:v>
                </c:pt>
                <c:pt idx="138">
                  <c:v>419</c:v>
                </c:pt>
                <c:pt idx="139">
                  <c:v>420</c:v>
                </c:pt>
                <c:pt idx="140">
                  <c:v>421</c:v>
                </c:pt>
                <c:pt idx="141">
                  <c:v>422</c:v>
                </c:pt>
                <c:pt idx="142">
                  <c:v>423</c:v>
                </c:pt>
                <c:pt idx="143">
                  <c:v>424</c:v>
                </c:pt>
                <c:pt idx="144">
                  <c:v>425</c:v>
                </c:pt>
                <c:pt idx="145">
                  <c:v>426</c:v>
                </c:pt>
                <c:pt idx="146">
                  <c:v>427</c:v>
                </c:pt>
                <c:pt idx="147">
                  <c:v>428</c:v>
                </c:pt>
                <c:pt idx="148">
                  <c:v>429</c:v>
                </c:pt>
                <c:pt idx="149">
                  <c:v>430</c:v>
                </c:pt>
                <c:pt idx="150">
                  <c:v>431</c:v>
                </c:pt>
                <c:pt idx="151">
                  <c:v>432</c:v>
                </c:pt>
                <c:pt idx="152">
                  <c:v>433</c:v>
                </c:pt>
                <c:pt idx="153">
                  <c:v>434</c:v>
                </c:pt>
                <c:pt idx="154">
                  <c:v>435</c:v>
                </c:pt>
                <c:pt idx="155">
                  <c:v>436</c:v>
                </c:pt>
                <c:pt idx="156">
                  <c:v>437</c:v>
                </c:pt>
                <c:pt idx="157">
                  <c:v>438</c:v>
                </c:pt>
                <c:pt idx="158">
                  <c:v>439</c:v>
                </c:pt>
                <c:pt idx="159">
                  <c:v>440</c:v>
                </c:pt>
                <c:pt idx="160">
                  <c:v>441</c:v>
                </c:pt>
                <c:pt idx="161">
                  <c:v>442</c:v>
                </c:pt>
                <c:pt idx="162">
                  <c:v>443</c:v>
                </c:pt>
                <c:pt idx="163">
                  <c:v>444</c:v>
                </c:pt>
                <c:pt idx="164">
                  <c:v>445</c:v>
                </c:pt>
                <c:pt idx="165">
                  <c:v>446</c:v>
                </c:pt>
                <c:pt idx="166">
                  <c:v>447</c:v>
                </c:pt>
                <c:pt idx="167">
                  <c:v>448</c:v>
                </c:pt>
                <c:pt idx="168">
                  <c:v>449</c:v>
                </c:pt>
                <c:pt idx="169">
                  <c:v>450</c:v>
                </c:pt>
                <c:pt idx="170">
                  <c:v>451</c:v>
                </c:pt>
                <c:pt idx="171">
                  <c:v>452</c:v>
                </c:pt>
                <c:pt idx="172">
                  <c:v>453</c:v>
                </c:pt>
                <c:pt idx="173">
                  <c:v>454</c:v>
                </c:pt>
                <c:pt idx="174">
                  <c:v>455</c:v>
                </c:pt>
                <c:pt idx="175">
                  <c:v>456</c:v>
                </c:pt>
                <c:pt idx="176">
                  <c:v>457</c:v>
                </c:pt>
                <c:pt idx="177">
                  <c:v>458</c:v>
                </c:pt>
                <c:pt idx="178">
                  <c:v>459</c:v>
                </c:pt>
                <c:pt idx="179">
                  <c:v>460</c:v>
                </c:pt>
                <c:pt idx="180">
                  <c:v>461</c:v>
                </c:pt>
                <c:pt idx="181">
                  <c:v>462</c:v>
                </c:pt>
                <c:pt idx="182">
                  <c:v>463</c:v>
                </c:pt>
                <c:pt idx="183">
                  <c:v>464</c:v>
                </c:pt>
                <c:pt idx="184">
                  <c:v>465</c:v>
                </c:pt>
                <c:pt idx="185">
                  <c:v>466</c:v>
                </c:pt>
                <c:pt idx="186">
                  <c:v>467</c:v>
                </c:pt>
                <c:pt idx="187">
                  <c:v>468</c:v>
                </c:pt>
                <c:pt idx="188">
                  <c:v>469</c:v>
                </c:pt>
                <c:pt idx="189">
                  <c:v>470</c:v>
                </c:pt>
                <c:pt idx="190">
                  <c:v>471</c:v>
                </c:pt>
                <c:pt idx="191">
                  <c:v>472</c:v>
                </c:pt>
                <c:pt idx="192">
                  <c:v>473</c:v>
                </c:pt>
                <c:pt idx="193">
                  <c:v>474</c:v>
                </c:pt>
                <c:pt idx="194">
                  <c:v>475</c:v>
                </c:pt>
                <c:pt idx="195">
                  <c:v>476</c:v>
                </c:pt>
                <c:pt idx="196">
                  <c:v>477</c:v>
                </c:pt>
                <c:pt idx="197">
                  <c:v>478</c:v>
                </c:pt>
                <c:pt idx="198">
                  <c:v>479</c:v>
                </c:pt>
                <c:pt idx="199">
                  <c:v>480</c:v>
                </c:pt>
                <c:pt idx="200">
                  <c:v>481</c:v>
                </c:pt>
                <c:pt idx="201">
                  <c:v>482</c:v>
                </c:pt>
                <c:pt idx="202">
                  <c:v>483</c:v>
                </c:pt>
                <c:pt idx="203">
                  <c:v>484</c:v>
                </c:pt>
                <c:pt idx="204">
                  <c:v>485</c:v>
                </c:pt>
                <c:pt idx="205">
                  <c:v>486</c:v>
                </c:pt>
                <c:pt idx="206">
                  <c:v>487</c:v>
                </c:pt>
                <c:pt idx="207">
                  <c:v>488</c:v>
                </c:pt>
                <c:pt idx="208">
                  <c:v>489</c:v>
                </c:pt>
                <c:pt idx="209">
                  <c:v>490</c:v>
                </c:pt>
                <c:pt idx="210">
                  <c:v>491</c:v>
                </c:pt>
                <c:pt idx="211">
                  <c:v>492</c:v>
                </c:pt>
                <c:pt idx="212">
                  <c:v>493</c:v>
                </c:pt>
                <c:pt idx="213">
                  <c:v>494</c:v>
                </c:pt>
                <c:pt idx="214">
                  <c:v>495</c:v>
                </c:pt>
                <c:pt idx="215">
                  <c:v>496</c:v>
                </c:pt>
                <c:pt idx="216">
                  <c:v>497</c:v>
                </c:pt>
                <c:pt idx="217">
                  <c:v>498</c:v>
                </c:pt>
                <c:pt idx="218">
                  <c:v>499</c:v>
                </c:pt>
                <c:pt idx="219">
                  <c:v>500</c:v>
                </c:pt>
                <c:pt idx="220">
                  <c:v>501</c:v>
                </c:pt>
                <c:pt idx="221">
                  <c:v>502</c:v>
                </c:pt>
                <c:pt idx="222">
                  <c:v>503</c:v>
                </c:pt>
                <c:pt idx="223">
                  <c:v>504</c:v>
                </c:pt>
                <c:pt idx="224">
                  <c:v>505</c:v>
                </c:pt>
                <c:pt idx="225">
                  <c:v>506</c:v>
                </c:pt>
                <c:pt idx="226">
                  <c:v>507</c:v>
                </c:pt>
                <c:pt idx="227">
                  <c:v>508</c:v>
                </c:pt>
                <c:pt idx="228">
                  <c:v>509</c:v>
                </c:pt>
                <c:pt idx="229">
                  <c:v>510</c:v>
                </c:pt>
                <c:pt idx="230">
                  <c:v>511</c:v>
                </c:pt>
                <c:pt idx="231">
                  <c:v>512</c:v>
                </c:pt>
                <c:pt idx="232">
                  <c:v>513</c:v>
                </c:pt>
                <c:pt idx="233">
                  <c:v>514</c:v>
                </c:pt>
                <c:pt idx="234">
                  <c:v>515</c:v>
                </c:pt>
                <c:pt idx="235">
                  <c:v>516</c:v>
                </c:pt>
                <c:pt idx="236">
                  <c:v>517</c:v>
                </c:pt>
                <c:pt idx="237">
                  <c:v>518</c:v>
                </c:pt>
                <c:pt idx="238">
                  <c:v>519</c:v>
                </c:pt>
                <c:pt idx="239">
                  <c:v>520</c:v>
                </c:pt>
                <c:pt idx="240">
                  <c:v>521</c:v>
                </c:pt>
                <c:pt idx="241">
                  <c:v>522</c:v>
                </c:pt>
                <c:pt idx="242">
                  <c:v>523</c:v>
                </c:pt>
                <c:pt idx="243">
                  <c:v>524</c:v>
                </c:pt>
                <c:pt idx="244">
                  <c:v>525</c:v>
                </c:pt>
                <c:pt idx="245">
                  <c:v>526</c:v>
                </c:pt>
                <c:pt idx="246">
                  <c:v>527</c:v>
                </c:pt>
                <c:pt idx="247">
                  <c:v>528</c:v>
                </c:pt>
                <c:pt idx="248">
                  <c:v>529</c:v>
                </c:pt>
                <c:pt idx="249">
                  <c:v>530</c:v>
                </c:pt>
                <c:pt idx="250">
                  <c:v>531</c:v>
                </c:pt>
                <c:pt idx="251">
                  <c:v>532</c:v>
                </c:pt>
                <c:pt idx="252">
                  <c:v>533</c:v>
                </c:pt>
                <c:pt idx="253">
                  <c:v>534</c:v>
                </c:pt>
                <c:pt idx="254">
                  <c:v>535</c:v>
                </c:pt>
                <c:pt idx="255">
                  <c:v>536</c:v>
                </c:pt>
                <c:pt idx="256">
                  <c:v>537</c:v>
                </c:pt>
                <c:pt idx="257">
                  <c:v>538</c:v>
                </c:pt>
                <c:pt idx="258">
                  <c:v>539</c:v>
                </c:pt>
                <c:pt idx="259">
                  <c:v>540</c:v>
                </c:pt>
                <c:pt idx="260">
                  <c:v>541</c:v>
                </c:pt>
                <c:pt idx="261">
                  <c:v>542</c:v>
                </c:pt>
                <c:pt idx="262">
                  <c:v>543</c:v>
                </c:pt>
                <c:pt idx="263">
                  <c:v>544</c:v>
                </c:pt>
                <c:pt idx="264">
                  <c:v>545</c:v>
                </c:pt>
                <c:pt idx="265">
                  <c:v>546</c:v>
                </c:pt>
                <c:pt idx="266">
                  <c:v>547</c:v>
                </c:pt>
                <c:pt idx="267">
                  <c:v>548</c:v>
                </c:pt>
                <c:pt idx="268">
                  <c:v>549</c:v>
                </c:pt>
                <c:pt idx="269">
                  <c:v>550</c:v>
                </c:pt>
                <c:pt idx="270">
                  <c:v>551</c:v>
                </c:pt>
                <c:pt idx="271">
                  <c:v>552</c:v>
                </c:pt>
                <c:pt idx="272">
                  <c:v>553</c:v>
                </c:pt>
                <c:pt idx="273">
                  <c:v>554</c:v>
                </c:pt>
                <c:pt idx="274">
                  <c:v>555</c:v>
                </c:pt>
                <c:pt idx="275">
                  <c:v>556</c:v>
                </c:pt>
                <c:pt idx="276">
                  <c:v>557</c:v>
                </c:pt>
                <c:pt idx="277">
                  <c:v>558</c:v>
                </c:pt>
                <c:pt idx="278">
                  <c:v>559</c:v>
                </c:pt>
                <c:pt idx="279">
                  <c:v>560</c:v>
                </c:pt>
                <c:pt idx="280">
                  <c:v>561</c:v>
                </c:pt>
                <c:pt idx="281">
                  <c:v>562</c:v>
                </c:pt>
                <c:pt idx="282">
                  <c:v>563</c:v>
                </c:pt>
                <c:pt idx="283">
                  <c:v>564</c:v>
                </c:pt>
                <c:pt idx="284">
                  <c:v>565</c:v>
                </c:pt>
                <c:pt idx="285">
                  <c:v>566</c:v>
                </c:pt>
                <c:pt idx="286">
                  <c:v>567</c:v>
                </c:pt>
                <c:pt idx="287">
                  <c:v>568</c:v>
                </c:pt>
                <c:pt idx="288">
                  <c:v>569</c:v>
                </c:pt>
                <c:pt idx="289">
                  <c:v>570</c:v>
                </c:pt>
                <c:pt idx="290">
                  <c:v>571</c:v>
                </c:pt>
                <c:pt idx="291">
                  <c:v>572</c:v>
                </c:pt>
                <c:pt idx="292">
                  <c:v>573</c:v>
                </c:pt>
                <c:pt idx="293">
                  <c:v>574</c:v>
                </c:pt>
                <c:pt idx="294">
                  <c:v>575</c:v>
                </c:pt>
                <c:pt idx="295">
                  <c:v>576</c:v>
                </c:pt>
                <c:pt idx="296">
                  <c:v>577</c:v>
                </c:pt>
                <c:pt idx="297">
                  <c:v>578</c:v>
                </c:pt>
                <c:pt idx="298">
                  <c:v>579</c:v>
                </c:pt>
                <c:pt idx="299">
                  <c:v>580</c:v>
                </c:pt>
                <c:pt idx="300">
                  <c:v>581</c:v>
                </c:pt>
                <c:pt idx="301">
                  <c:v>582</c:v>
                </c:pt>
                <c:pt idx="302">
                  <c:v>583</c:v>
                </c:pt>
                <c:pt idx="303">
                  <c:v>584</c:v>
                </c:pt>
                <c:pt idx="304">
                  <c:v>585</c:v>
                </c:pt>
                <c:pt idx="305">
                  <c:v>586</c:v>
                </c:pt>
                <c:pt idx="306">
                  <c:v>587</c:v>
                </c:pt>
                <c:pt idx="307">
                  <c:v>588</c:v>
                </c:pt>
                <c:pt idx="308">
                  <c:v>589</c:v>
                </c:pt>
                <c:pt idx="309">
                  <c:v>590</c:v>
                </c:pt>
                <c:pt idx="310">
                  <c:v>591</c:v>
                </c:pt>
                <c:pt idx="311">
                  <c:v>592</c:v>
                </c:pt>
                <c:pt idx="312">
                  <c:v>593</c:v>
                </c:pt>
                <c:pt idx="313">
                  <c:v>594</c:v>
                </c:pt>
                <c:pt idx="314">
                  <c:v>595</c:v>
                </c:pt>
                <c:pt idx="315">
                  <c:v>596</c:v>
                </c:pt>
                <c:pt idx="316">
                  <c:v>597</c:v>
                </c:pt>
                <c:pt idx="317">
                  <c:v>598</c:v>
                </c:pt>
                <c:pt idx="318">
                  <c:v>599</c:v>
                </c:pt>
                <c:pt idx="319">
                  <c:v>600</c:v>
                </c:pt>
                <c:pt idx="320">
                  <c:v>601</c:v>
                </c:pt>
                <c:pt idx="321">
                  <c:v>602</c:v>
                </c:pt>
                <c:pt idx="322">
                  <c:v>603</c:v>
                </c:pt>
                <c:pt idx="323">
                  <c:v>604</c:v>
                </c:pt>
                <c:pt idx="324">
                  <c:v>605</c:v>
                </c:pt>
                <c:pt idx="325">
                  <c:v>606</c:v>
                </c:pt>
                <c:pt idx="326">
                  <c:v>607</c:v>
                </c:pt>
                <c:pt idx="327">
                  <c:v>608</c:v>
                </c:pt>
                <c:pt idx="328">
                  <c:v>609</c:v>
                </c:pt>
                <c:pt idx="329">
                  <c:v>610</c:v>
                </c:pt>
                <c:pt idx="330">
                  <c:v>611</c:v>
                </c:pt>
                <c:pt idx="331">
                  <c:v>612</c:v>
                </c:pt>
                <c:pt idx="332">
                  <c:v>613</c:v>
                </c:pt>
                <c:pt idx="333">
                  <c:v>614</c:v>
                </c:pt>
                <c:pt idx="334">
                  <c:v>615</c:v>
                </c:pt>
                <c:pt idx="335">
                  <c:v>616</c:v>
                </c:pt>
                <c:pt idx="336">
                  <c:v>617</c:v>
                </c:pt>
                <c:pt idx="337">
                  <c:v>618</c:v>
                </c:pt>
                <c:pt idx="338">
                  <c:v>619</c:v>
                </c:pt>
                <c:pt idx="339">
                  <c:v>620</c:v>
                </c:pt>
                <c:pt idx="340">
                  <c:v>621</c:v>
                </c:pt>
                <c:pt idx="341">
                  <c:v>622</c:v>
                </c:pt>
                <c:pt idx="342">
                  <c:v>623</c:v>
                </c:pt>
                <c:pt idx="343">
                  <c:v>624</c:v>
                </c:pt>
                <c:pt idx="344">
                  <c:v>625</c:v>
                </c:pt>
                <c:pt idx="345">
                  <c:v>626</c:v>
                </c:pt>
                <c:pt idx="346">
                  <c:v>627</c:v>
                </c:pt>
                <c:pt idx="347">
                  <c:v>628</c:v>
                </c:pt>
                <c:pt idx="348">
                  <c:v>629</c:v>
                </c:pt>
                <c:pt idx="349">
                  <c:v>630</c:v>
                </c:pt>
                <c:pt idx="350">
                  <c:v>631</c:v>
                </c:pt>
                <c:pt idx="351">
                  <c:v>632</c:v>
                </c:pt>
                <c:pt idx="352">
                  <c:v>633</c:v>
                </c:pt>
                <c:pt idx="353">
                  <c:v>634</c:v>
                </c:pt>
                <c:pt idx="354">
                  <c:v>635</c:v>
                </c:pt>
                <c:pt idx="355">
                  <c:v>636</c:v>
                </c:pt>
                <c:pt idx="356">
                  <c:v>637</c:v>
                </c:pt>
                <c:pt idx="357">
                  <c:v>638</c:v>
                </c:pt>
                <c:pt idx="358">
                  <c:v>639</c:v>
                </c:pt>
                <c:pt idx="359">
                  <c:v>640</c:v>
                </c:pt>
                <c:pt idx="360">
                  <c:v>641</c:v>
                </c:pt>
                <c:pt idx="361">
                  <c:v>642</c:v>
                </c:pt>
                <c:pt idx="362">
                  <c:v>643</c:v>
                </c:pt>
                <c:pt idx="363">
                  <c:v>644</c:v>
                </c:pt>
                <c:pt idx="364">
                  <c:v>645</c:v>
                </c:pt>
                <c:pt idx="365">
                  <c:v>646</c:v>
                </c:pt>
                <c:pt idx="366">
                  <c:v>647</c:v>
                </c:pt>
                <c:pt idx="367">
                  <c:v>648</c:v>
                </c:pt>
                <c:pt idx="368">
                  <c:v>649</c:v>
                </c:pt>
                <c:pt idx="369">
                  <c:v>650</c:v>
                </c:pt>
                <c:pt idx="370">
                  <c:v>651</c:v>
                </c:pt>
                <c:pt idx="371">
                  <c:v>652</c:v>
                </c:pt>
                <c:pt idx="372">
                  <c:v>653</c:v>
                </c:pt>
                <c:pt idx="373">
                  <c:v>654</c:v>
                </c:pt>
                <c:pt idx="374">
                  <c:v>655</c:v>
                </c:pt>
                <c:pt idx="375">
                  <c:v>656</c:v>
                </c:pt>
                <c:pt idx="376">
                  <c:v>657</c:v>
                </c:pt>
                <c:pt idx="377">
                  <c:v>658</c:v>
                </c:pt>
                <c:pt idx="378">
                  <c:v>659</c:v>
                </c:pt>
                <c:pt idx="379">
                  <c:v>660</c:v>
                </c:pt>
                <c:pt idx="380">
                  <c:v>661</c:v>
                </c:pt>
                <c:pt idx="381">
                  <c:v>662</c:v>
                </c:pt>
                <c:pt idx="382">
                  <c:v>663</c:v>
                </c:pt>
                <c:pt idx="383">
                  <c:v>664</c:v>
                </c:pt>
                <c:pt idx="384">
                  <c:v>665</c:v>
                </c:pt>
                <c:pt idx="385">
                  <c:v>666</c:v>
                </c:pt>
                <c:pt idx="386">
                  <c:v>667</c:v>
                </c:pt>
                <c:pt idx="387">
                  <c:v>668</c:v>
                </c:pt>
                <c:pt idx="388">
                  <c:v>669</c:v>
                </c:pt>
                <c:pt idx="389">
                  <c:v>670</c:v>
                </c:pt>
                <c:pt idx="390">
                  <c:v>671</c:v>
                </c:pt>
                <c:pt idx="391">
                  <c:v>672</c:v>
                </c:pt>
                <c:pt idx="392">
                  <c:v>673</c:v>
                </c:pt>
                <c:pt idx="393">
                  <c:v>674</c:v>
                </c:pt>
                <c:pt idx="394">
                  <c:v>675</c:v>
                </c:pt>
                <c:pt idx="395">
                  <c:v>676</c:v>
                </c:pt>
                <c:pt idx="396">
                  <c:v>677</c:v>
                </c:pt>
                <c:pt idx="397">
                  <c:v>678</c:v>
                </c:pt>
                <c:pt idx="398">
                  <c:v>679</c:v>
                </c:pt>
                <c:pt idx="399">
                  <c:v>680</c:v>
                </c:pt>
                <c:pt idx="400">
                  <c:v>681</c:v>
                </c:pt>
                <c:pt idx="401">
                  <c:v>682</c:v>
                </c:pt>
                <c:pt idx="402">
                  <c:v>683</c:v>
                </c:pt>
                <c:pt idx="403">
                  <c:v>684</c:v>
                </c:pt>
                <c:pt idx="404">
                  <c:v>685</c:v>
                </c:pt>
                <c:pt idx="405">
                  <c:v>686</c:v>
                </c:pt>
                <c:pt idx="406">
                  <c:v>687</c:v>
                </c:pt>
                <c:pt idx="407">
                  <c:v>688</c:v>
                </c:pt>
                <c:pt idx="408">
                  <c:v>689</c:v>
                </c:pt>
                <c:pt idx="409">
                  <c:v>690</c:v>
                </c:pt>
                <c:pt idx="410">
                  <c:v>691</c:v>
                </c:pt>
                <c:pt idx="411">
                  <c:v>692</c:v>
                </c:pt>
                <c:pt idx="412">
                  <c:v>693</c:v>
                </c:pt>
                <c:pt idx="413">
                  <c:v>694</c:v>
                </c:pt>
                <c:pt idx="414">
                  <c:v>695</c:v>
                </c:pt>
                <c:pt idx="415">
                  <c:v>696</c:v>
                </c:pt>
                <c:pt idx="416">
                  <c:v>697</c:v>
                </c:pt>
                <c:pt idx="417">
                  <c:v>698</c:v>
                </c:pt>
                <c:pt idx="418">
                  <c:v>699</c:v>
                </c:pt>
                <c:pt idx="419">
                  <c:v>700</c:v>
                </c:pt>
              </c:numCache>
            </c:numRef>
          </c:xVal>
          <c:yVal>
            <c:numRef>
              <c:f>Sheet1!$E$1:$E$420</c:f>
              <c:numCache>
                <c:formatCode>General</c:formatCode>
                <c:ptCount val="420"/>
                <c:pt idx="0">
                  <c:v>0.28386</c:v>
                </c:pt>
                <c:pt idx="1">
                  <c:v>0.28449000000000002</c:v>
                </c:pt>
                <c:pt idx="2">
                  <c:v>0.28452</c:v>
                </c:pt>
                <c:pt idx="3">
                  <c:v>0.28466000000000002</c:v>
                </c:pt>
                <c:pt idx="4">
                  <c:v>0.28444999999999998</c:v>
                </c:pt>
                <c:pt idx="5">
                  <c:v>0.28433999999999998</c:v>
                </c:pt>
                <c:pt idx="6">
                  <c:v>0.28412999999999999</c:v>
                </c:pt>
                <c:pt idx="7">
                  <c:v>0.28360999999999997</c:v>
                </c:pt>
                <c:pt idx="8">
                  <c:v>0.28297</c:v>
                </c:pt>
                <c:pt idx="9">
                  <c:v>0.28189999999999998</c:v>
                </c:pt>
                <c:pt idx="10">
                  <c:v>0.28050000000000003</c:v>
                </c:pt>
                <c:pt idx="11">
                  <c:v>0.27895999999999999</c:v>
                </c:pt>
                <c:pt idx="12">
                  <c:v>0.27725</c:v>
                </c:pt>
                <c:pt idx="13">
                  <c:v>0.27548</c:v>
                </c:pt>
                <c:pt idx="14">
                  <c:v>0.27306000000000002</c:v>
                </c:pt>
                <c:pt idx="15">
                  <c:v>0.27013999999999999</c:v>
                </c:pt>
                <c:pt idx="16">
                  <c:v>0.26690000000000003</c:v>
                </c:pt>
                <c:pt idx="17">
                  <c:v>0.26300000000000001</c:v>
                </c:pt>
                <c:pt idx="18">
                  <c:v>0.25955</c:v>
                </c:pt>
                <c:pt idx="19">
                  <c:v>0.25713999999999998</c:v>
                </c:pt>
                <c:pt idx="20">
                  <c:v>0.25478000000000001</c:v>
                </c:pt>
                <c:pt idx="21">
                  <c:v>0.25307000000000002</c:v>
                </c:pt>
                <c:pt idx="22">
                  <c:v>0.25185999999999997</c:v>
                </c:pt>
                <c:pt idx="23">
                  <c:v>0.25169999999999998</c:v>
                </c:pt>
                <c:pt idx="24">
                  <c:v>0.25169000000000002</c:v>
                </c:pt>
                <c:pt idx="25">
                  <c:v>0.25178</c:v>
                </c:pt>
                <c:pt idx="26">
                  <c:v>0.25195000000000001</c:v>
                </c:pt>
                <c:pt idx="27">
                  <c:v>0.25213000000000002</c:v>
                </c:pt>
                <c:pt idx="28">
                  <c:v>0.25206000000000001</c:v>
                </c:pt>
                <c:pt idx="29">
                  <c:v>0.25180000000000002</c:v>
                </c:pt>
                <c:pt idx="30">
                  <c:v>0.25101000000000001</c:v>
                </c:pt>
                <c:pt idx="31">
                  <c:v>0.24948999999999999</c:v>
                </c:pt>
                <c:pt idx="32">
                  <c:v>0.24795</c:v>
                </c:pt>
                <c:pt idx="33">
                  <c:v>0.24540000000000001</c:v>
                </c:pt>
                <c:pt idx="34">
                  <c:v>0.2424</c:v>
                </c:pt>
                <c:pt idx="35">
                  <c:v>0.23910999999999999</c:v>
                </c:pt>
                <c:pt idx="36">
                  <c:v>0.23480000000000001</c:v>
                </c:pt>
                <c:pt idx="37">
                  <c:v>0.2301</c:v>
                </c:pt>
                <c:pt idx="38">
                  <c:v>0.22528000000000001</c:v>
                </c:pt>
                <c:pt idx="39">
                  <c:v>0.22003</c:v>
                </c:pt>
                <c:pt idx="40">
                  <c:v>0.21468000000000001</c:v>
                </c:pt>
                <c:pt idx="41">
                  <c:v>0.20930000000000001</c:v>
                </c:pt>
                <c:pt idx="42">
                  <c:v>0.2041</c:v>
                </c:pt>
                <c:pt idx="43">
                  <c:v>0.19878000000000001</c:v>
                </c:pt>
                <c:pt idx="44">
                  <c:v>0.19420999999999999</c:v>
                </c:pt>
                <c:pt idx="45">
                  <c:v>0.18970000000000001</c:v>
                </c:pt>
                <c:pt idx="46">
                  <c:v>0.18568999999999999</c:v>
                </c:pt>
                <c:pt idx="47">
                  <c:v>0.18187999999999999</c:v>
                </c:pt>
                <c:pt idx="48">
                  <c:v>0.17865</c:v>
                </c:pt>
                <c:pt idx="49">
                  <c:v>0.17574999999999999</c:v>
                </c:pt>
                <c:pt idx="50">
                  <c:v>0.17297999999999999</c:v>
                </c:pt>
                <c:pt idx="51">
                  <c:v>0.17077999999999999</c:v>
                </c:pt>
                <c:pt idx="52">
                  <c:v>0.16879</c:v>
                </c:pt>
                <c:pt idx="53">
                  <c:v>0.16703000000000001</c:v>
                </c:pt>
                <c:pt idx="54">
                  <c:v>0.16564999999999999</c:v>
                </c:pt>
                <c:pt idx="55">
                  <c:v>0.16456000000000001</c:v>
                </c:pt>
                <c:pt idx="56">
                  <c:v>0.16356999999999999</c:v>
                </c:pt>
                <c:pt idx="57">
                  <c:v>0.16264999999999999</c:v>
                </c:pt>
                <c:pt idx="58">
                  <c:v>0.16203999999999999</c:v>
                </c:pt>
                <c:pt idx="59">
                  <c:v>0.16156000000000001</c:v>
                </c:pt>
                <c:pt idx="60">
                  <c:v>0.16106000000000001</c:v>
                </c:pt>
                <c:pt idx="61">
                  <c:v>0.16088</c:v>
                </c:pt>
                <c:pt idx="62">
                  <c:v>0.16075</c:v>
                </c:pt>
                <c:pt idx="63">
                  <c:v>0.16067000000000001</c:v>
                </c:pt>
                <c:pt idx="64">
                  <c:v>0.16089000000000001</c:v>
                </c:pt>
                <c:pt idx="65">
                  <c:v>0.16148000000000001</c:v>
                </c:pt>
                <c:pt idx="66">
                  <c:v>0.16197</c:v>
                </c:pt>
                <c:pt idx="67">
                  <c:v>0.16250999999999999</c:v>
                </c:pt>
                <c:pt idx="68">
                  <c:v>0.1633</c:v>
                </c:pt>
                <c:pt idx="69">
                  <c:v>0.16433</c:v>
                </c:pt>
                <c:pt idx="70">
                  <c:v>0.16558999999999999</c:v>
                </c:pt>
                <c:pt idx="71">
                  <c:v>0.16696</c:v>
                </c:pt>
                <c:pt idx="72">
                  <c:v>0.16877</c:v>
                </c:pt>
                <c:pt idx="73">
                  <c:v>0.17108000000000001</c:v>
                </c:pt>
                <c:pt idx="74">
                  <c:v>0.17305999999999999</c:v>
                </c:pt>
                <c:pt idx="75">
                  <c:v>0.17588999999999999</c:v>
                </c:pt>
                <c:pt idx="76">
                  <c:v>0.17885000000000001</c:v>
                </c:pt>
                <c:pt idx="77">
                  <c:v>0.18182999999999999</c:v>
                </c:pt>
                <c:pt idx="78">
                  <c:v>0.18515000000000001</c:v>
                </c:pt>
                <c:pt idx="79">
                  <c:v>0.18895000000000001</c:v>
                </c:pt>
                <c:pt idx="80">
                  <c:v>0.19231000000000001</c:v>
                </c:pt>
                <c:pt idx="81">
                  <c:v>0.19633999999999999</c:v>
                </c:pt>
                <c:pt idx="82">
                  <c:v>0.2006</c:v>
                </c:pt>
                <c:pt idx="83">
                  <c:v>0.20477000000000001</c:v>
                </c:pt>
                <c:pt idx="84">
                  <c:v>0.20882000000000001</c:v>
                </c:pt>
                <c:pt idx="85">
                  <c:v>0.21312</c:v>
                </c:pt>
                <c:pt idx="86">
                  <c:v>0.21751999999999999</c:v>
                </c:pt>
                <c:pt idx="87">
                  <c:v>0.22162000000000001</c:v>
                </c:pt>
                <c:pt idx="88">
                  <c:v>0.22578000000000001</c:v>
                </c:pt>
                <c:pt idx="89">
                  <c:v>0.22978999999999999</c:v>
                </c:pt>
                <c:pt idx="90">
                  <c:v>0.23388999999999999</c:v>
                </c:pt>
                <c:pt idx="91">
                  <c:v>0.23749000000000001</c:v>
                </c:pt>
                <c:pt idx="92">
                  <c:v>0.24116000000000001</c:v>
                </c:pt>
                <c:pt idx="93">
                  <c:v>0.24465999999999999</c:v>
                </c:pt>
                <c:pt idx="94">
                  <c:v>0.24832000000000001</c:v>
                </c:pt>
                <c:pt idx="95">
                  <c:v>0.25122</c:v>
                </c:pt>
                <c:pt idx="96">
                  <c:v>0.25425999999999999</c:v>
                </c:pt>
                <c:pt idx="97">
                  <c:v>0.25668999999999997</c:v>
                </c:pt>
                <c:pt idx="98">
                  <c:v>0.25874000000000003</c:v>
                </c:pt>
                <c:pt idx="99">
                  <c:v>0.26052999999999998</c:v>
                </c:pt>
                <c:pt idx="100">
                  <c:v>0.26217000000000001</c:v>
                </c:pt>
                <c:pt idx="101">
                  <c:v>0.26357999999999998</c:v>
                </c:pt>
                <c:pt idx="102">
                  <c:v>0.26432</c:v>
                </c:pt>
                <c:pt idx="103">
                  <c:v>0.26465</c:v>
                </c:pt>
                <c:pt idx="104">
                  <c:v>0.26408999999999999</c:v>
                </c:pt>
                <c:pt idx="105">
                  <c:v>0.2631</c:v>
                </c:pt>
                <c:pt idx="106">
                  <c:v>0.26149</c:v>
                </c:pt>
                <c:pt idx="107">
                  <c:v>0.25935000000000002</c:v>
                </c:pt>
                <c:pt idx="108">
                  <c:v>0.25640000000000002</c:v>
                </c:pt>
                <c:pt idx="109">
                  <c:v>0.25256000000000001</c:v>
                </c:pt>
                <c:pt idx="110">
                  <c:v>0.24764</c:v>
                </c:pt>
                <c:pt idx="111">
                  <c:v>0.24213000000000001</c:v>
                </c:pt>
                <c:pt idx="112">
                  <c:v>0.23583000000000001</c:v>
                </c:pt>
                <c:pt idx="113">
                  <c:v>0.22883000000000001</c:v>
                </c:pt>
                <c:pt idx="114">
                  <c:v>0.22097</c:v>
                </c:pt>
                <c:pt idx="115">
                  <c:v>0.21228</c:v>
                </c:pt>
                <c:pt idx="116">
                  <c:v>0.20257</c:v>
                </c:pt>
                <c:pt idx="117">
                  <c:v>0.19308</c:v>
                </c:pt>
                <c:pt idx="118">
                  <c:v>0.18334</c:v>
                </c:pt>
                <c:pt idx="119">
                  <c:v>0.17335</c:v>
                </c:pt>
                <c:pt idx="120">
                  <c:v>0.16317999999999999</c:v>
                </c:pt>
                <c:pt idx="121">
                  <c:v>0.15336</c:v>
                </c:pt>
                <c:pt idx="122">
                  <c:v>0.14445</c:v>
                </c:pt>
                <c:pt idx="123">
                  <c:v>0.13619000000000001</c:v>
                </c:pt>
                <c:pt idx="124">
                  <c:v>0.12905</c:v>
                </c:pt>
                <c:pt idx="125">
                  <c:v>0.12291000000000001</c:v>
                </c:pt>
                <c:pt idx="126">
                  <c:v>0.11747</c:v>
                </c:pt>
                <c:pt idx="127">
                  <c:v>0.11276</c:v>
                </c:pt>
                <c:pt idx="128">
                  <c:v>0.10888</c:v>
                </c:pt>
                <c:pt idx="129">
                  <c:v>0.10581</c:v>
                </c:pt>
                <c:pt idx="130">
                  <c:v>0.10335999999999999</c:v>
                </c:pt>
                <c:pt idx="131">
                  <c:v>0.10147</c:v>
                </c:pt>
                <c:pt idx="132">
                  <c:v>0.10033</c:v>
                </c:pt>
                <c:pt idx="133">
                  <c:v>9.9419999999999994E-2</c:v>
                </c:pt>
                <c:pt idx="134">
                  <c:v>9.9019999999999997E-2</c:v>
                </c:pt>
                <c:pt idx="135">
                  <c:v>9.8710000000000006E-2</c:v>
                </c:pt>
                <c:pt idx="136">
                  <c:v>9.8989999999999995E-2</c:v>
                </c:pt>
                <c:pt idx="137">
                  <c:v>9.9279999999999993E-2</c:v>
                </c:pt>
                <c:pt idx="138">
                  <c:v>9.9979999999999999E-2</c:v>
                </c:pt>
                <c:pt idx="139">
                  <c:v>0.10055</c:v>
                </c:pt>
                <c:pt idx="140">
                  <c:v>0.10169</c:v>
                </c:pt>
                <c:pt idx="141">
                  <c:v>0.10288</c:v>
                </c:pt>
                <c:pt idx="142">
                  <c:v>0.10405</c:v>
                </c:pt>
                <c:pt idx="143">
                  <c:v>0.10546999999999999</c:v>
                </c:pt>
                <c:pt idx="144">
                  <c:v>0.10680000000000001</c:v>
                </c:pt>
                <c:pt idx="145">
                  <c:v>0.10802</c:v>
                </c:pt>
                <c:pt idx="146">
                  <c:v>0.10982</c:v>
                </c:pt>
                <c:pt idx="147">
                  <c:v>0.11146</c:v>
                </c:pt>
                <c:pt idx="148">
                  <c:v>0.1134</c:v>
                </c:pt>
                <c:pt idx="149">
                  <c:v>0.11496000000000001</c:v>
                </c:pt>
                <c:pt idx="150">
                  <c:v>0.11685</c:v>
                </c:pt>
                <c:pt idx="151">
                  <c:v>0.11867999999999999</c:v>
                </c:pt>
                <c:pt idx="152">
                  <c:v>0.12075</c:v>
                </c:pt>
                <c:pt idx="153">
                  <c:v>0.12279</c:v>
                </c:pt>
                <c:pt idx="154">
                  <c:v>0.12484000000000001</c:v>
                </c:pt>
                <c:pt idx="155">
                  <c:v>0.12669</c:v>
                </c:pt>
                <c:pt idx="156">
                  <c:v>0.12894</c:v>
                </c:pt>
                <c:pt idx="157">
                  <c:v>0.13109999999999999</c:v>
                </c:pt>
                <c:pt idx="158">
                  <c:v>0.13325999999999999</c:v>
                </c:pt>
                <c:pt idx="159">
                  <c:v>0.13544</c:v>
                </c:pt>
                <c:pt idx="160">
                  <c:v>0.13764999999999999</c:v>
                </c:pt>
                <c:pt idx="161">
                  <c:v>0.13961999999999999</c:v>
                </c:pt>
                <c:pt idx="162">
                  <c:v>0.14199999999999999</c:v>
                </c:pt>
                <c:pt idx="163">
                  <c:v>0.14449000000000001</c:v>
                </c:pt>
                <c:pt idx="164">
                  <c:v>0.14646999999999999</c:v>
                </c:pt>
                <c:pt idx="165">
                  <c:v>0.14882000000000001</c:v>
                </c:pt>
                <c:pt idx="166">
                  <c:v>0.15135000000000001</c:v>
                </c:pt>
                <c:pt idx="167">
                  <c:v>0.15393999999999999</c:v>
                </c:pt>
                <c:pt idx="168">
                  <c:v>0.15665999999999999</c:v>
                </c:pt>
                <c:pt idx="169">
                  <c:v>0.15901999999999999</c:v>
                </c:pt>
                <c:pt idx="170">
                  <c:v>0.16173999999999999</c:v>
                </c:pt>
                <c:pt idx="171">
                  <c:v>0.16458</c:v>
                </c:pt>
                <c:pt idx="172">
                  <c:v>0.16750000000000001</c:v>
                </c:pt>
                <c:pt idx="173">
                  <c:v>0.17041000000000001</c:v>
                </c:pt>
                <c:pt idx="174">
                  <c:v>0.17323</c:v>
                </c:pt>
                <c:pt idx="175">
                  <c:v>0.17646999999999999</c:v>
                </c:pt>
                <c:pt idx="176">
                  <c:v>0.17945</c:v>
                </c:pt>
                <c:pt idx="177">
                  <c:v>0.1825</c:v>
                </c:pt>
                <c:pt idx="178">
                  <c:v>0.18532999999999999</c:v>
                </c:pt>
                <c:pt idx="179">
                  <c:v>0.189</c:v>
                </c:pt>
                <c:pt idx="180">
                  <c:v>0.19263</c:v>
                </c:pt>
                <c:pt idx="181">
                  <c:v>0.19617000000000001</c:v>
                </c:pt>
                <c:pt idx="182">
                  <c:v>0.19994000000000001</c:v>
                </c:pt>
                <c:pt idx="183">
                  <c:v>0.20311000000000001</c:v>
                </c:pt>
                <c:pt idx="184">
                  <c:v>0.20644999999999999</c:v>
                </c:pt>
                <c:pt idx="185">
                  <c:v>0.21027999999999999</c:v>
                </c:pt>
                <c:pt idx="186">
                  <c:v>0.21418000000000001</c:v>
                </c:pt>
                <c:pt idx="187">
                  <c:v>0.21784999999999999</c:v>
                </c:pt>
                <c:pt idx="188">
                  <c:v>0.22192999999999999</c:v>
                </c:pt>
                <c:pt idx="189">
                  <c:v>0.22581999999999999</c:v>
                </c:pt>
                <c:pt idx="190">
                  <c:v>0.23</c:v>
                </c:pt>
                <c:pt idx="191">
                  <c:v>0.23407</c:v>
                </c:pt>
                <c:pt idx="192">
                  <c:v>0.23810999999999999</c:v>
                </c:pt>
                <c:pt idx="193">
                  <c:v>0.24199999999999999</c:v>
                </c:pt>
                <c:pt idx="194">
                  <c:v>0.24623</c:v>
                </c:pt>
                <c:pt idx="195">
                  <c:v>0.25085000000000002</c:v>
                </c:pt>
                <c:pt idx="196">
                  <c:v>0.25457000000000002</c:v>
                </c:pt>
                <c:pt idx="197">
                  <c:v>0.25934000000000001</c:v>
                </c:pt>
                <c:pt idx="198">
                  <c:v>0.26385999999999998</c:v>
                </c:pt>
                <c:pt idx="199">
                  <c:v>0.26857999999999999</c:v>
                </c:pt>
                <c:pt idx="200">
                  <c:v>0.27326</c:v>
                </c:pt>
                <c:pt idx="201">
                  <c:v>0.27839999999999998</c:v>
                </c:pt>
                <c:pt idx="202">
                  <c:v>0.28449000000000002</c:v>
                </c:pt>
                <c:pt idx="203">
                  <c:v>0.29088000000000003</c:v>
                </c:pt>
                <c:pt idx="204">
                  <c:v>0.29653000000000002</c:v>
                </c:pt>
                <c:pt idx="205">
                  <c:v>0.29984</c:v>
                </c:pt>
                <c:pt idx="206">
                  <c:v>0.30397999999999997</c:v>
                </c:pt>
                <c:pt idx="207">
                  <c:v>0.311</c:v>
                </c:pt>
                <c:pt idx="208">
                  <c:v>0.31803999999999999</c:v>
                </c:pt>
                <c:pt idx="209">
                  <c:v>0.32484000000000002</c:v>
                </c:pt>
                <c:pt idx="210">
                  <c:v>0.33072000000000001</c:v>
                </c:pt>
                <c:pt idx="211">
                  <c:v>0.33760000000000001</c:v>
                </c:pt>
                <c:pt idx="212">
                  <c:v>0.34347</c:v>
                </c:pt>
                <c:pt idx="213">
                  <c:v>0.35024</c:v>
                </c:pt>
                <c:pt idx="214">
                  <c:v>0.35715000000000002</c:v>
                </c:pt>
                <c:pt idx="215">
                  <c:v>0.3639</c:v>
                </c:pt>
                <c:pt idx="216">
                  <c:v>0.37187999999999999</c:v>
                </c:pt>
                <c:pt idx="217">
                  <c:v>0.37861</c:v>
                </c:pt>
                <c:pt idx="218">
                  <c:v>0.38501000000000002</c:v>
                </c:pt>
                <c:pt idx="219">
                  <c:v>0.39191999999999999</c:v>
                </c:pt>
                <c:pt idx="220">
                  <c:v>0.39910000000000001</c:v>
                </c:pt>
                <c:pt idx="221">
                  <c:v>0.40559000000000001</c:v>
                </c:pt>
                <c:pt idx="222">
                  <c:v>0.41254999999999997</c:v>
                </c:pt>
                <c:pt idx="223">
                  <c:v>0.41832000000000003</c:v>
                </c:pt>
                <c:pt idx="224">
                  <c:v>0.42569000000000001</c:v>
                </c:pt>
                <c:pt idx="225">
                  <c:v>0.43262</c:v>
                </c:pt>
                <c:pt idx="226">
                  <c:v>0.43935999999999997</c:v>
                </c:pt>
                <c:pt idx="227">
                  <c:v>0.44583</c:v>
                </c:pt>
                <c:pt idx="228">
                  <c:v>0.45218999999999998</c:v>
                </c:pt>
                <c:pt idx="229">
                  <c:v>0.45755000000000001</c:v>
                </c:pt>
                <c:pt idx="230">
                  <c:v>0.46368999999999999</c:v>
                </c:pt>
                <c:pt idx="231">
                  <c:v>0.46944999999999998</c:v>
                </c:pt>
                <c:pt idx="232">
                  <c:v>0.47649000000000002</c:v>
                </c:pt>
                <c:pt idx="233">
                  <c:v>0.48174</c:v>
                </c:pt>
                <c:pt idx="234">
                  <c:v>0.4889</c:v>
                </c:pt>
                <c:pt idx="235">
                  <c:v>0.49574000000000001</c:v>
                </c:pt>
                <c:pt idx="236">
                  <c:v>0.50173000000000001</c:v>
                </c:pt>
                <c:pt idx="237">
                  <c:v>0.50843000000000005</c:v>
                </c:pt>
                <c:pt idx="238">
                  <c:v>0.51439999999999997</c:v>
                </c:pt>
                <c:pt idx="239">
                  <c:v>0.52151000000000003</c:v>
                </c:pt>
                <c:pt idx="240">
                  <c:v>0.52864</c:v>
                </c:pt>
                <c:pt idx="241">
                  <c:v>0.53666999999999998</c:v>
                </c:pt>
                <c:pt idx="242">
                  <c:v>0.54240999999999995</c:v>
                </c:pt>
                <c:pt idx="243">
                  <c:v>0.55098000000000003</c:v>
                </c:pt>
                <c:pt idx="244">
                  <c:v>0.55908999999999998</c:v>
                </c:pt>
                <c:pt idx="245">
                  <c:v>0.56823000000000001</c:v>
                </c:pt>
                <c:pt idx="246">
                  <c:v>0.57743999999999995</c:v>
                </c:pt>
                <c:pt idx="247">
                  <c:v>0.58450000000000002</c:v>
                </c:pt>
                <c:pt idx="248">
                  <c:v>0.59292</c:v>
                </c:pt>
                <c:pt idx="249">
                  <c:v>0.60374000000000005</c:v>
                </c:pt>
                <c:pt idx="250">
                  <c:v>0.61392000000000002</c:v>
                </c:pt>
                <c:pt idx="251">
                  <c:v>0.62122999999999995</c:v>
                </c:pt>
                <c:pt idx="252">
                  <c:v>0.62958000000000003</c:v>
                </c:pt>
                <c:pt idx="253">
                  <c:v>0.63729000000000002</c:v>
                </c:pt>
                <c:pt idx="254">
                  <c:v>0.64570000000000005</c:v>
                </c:pt>
                <c:pt idx="255">
                  <c:v>0.65188999999999997</c:v>
                </c:pt>
                <c:pt idx="256">
                  <c:v>0.65822999999999998</c:v>
                </c:pt>
                <c:pt idx="257">
                  <c:v>0.66427999999999998</c:v>
                </c:pt>
                <c:pt idx="258">
                  <c:v>0.66986999999999997</c:v>
                </c:pt>
                <c:pt idx="259">
                  <c:v>0.67318</c:v>
                </c:pt>
                <c:pt idx="260">
                  <c:v>0.67623</c:v>
                </c:pt>
                <c:pt idx="261">
                  <c:v>0.68093999999999999</c:v>
                </c:pt>
                <c:pt idx="262">
                  <c:v>0.68106</c:v>
                </c:pt>
                <c:pt idx="263">
                  <c:v>0.68283000000000005</c:v>
                </c:pt>
                <c:pt idx="264">
                  <c:v>0.68506</c:v>
                </c:pt>
                <c:pt idx="265">
                  <c:v>0.68547000000000002</c:v>
                </c:pt>
                <c:pt idx="266">
                  <c:v>0.68474999999999997</c:v>
                </c:pt>
                <c:pt idx="267">
                  <c:v>0.68384</c:v>
                </c:pt>
                <c:pt idx="268">
                  <c:v>0.68223999999999996</c:v>
                </c:pt>
                <c:pt idx="269">
                  <c:v>0.68193000000000004</c:v>
                </c:pt>
                <c:pt idx="270">
                  <c:v>0.67917000000000005</c:v>
                </c:pt>
                <c:pt idx="271">
                  <c:v>0.67635000000000001</c:v>
                </c:pt>
                <c:pt idx="272">
                  <c:v>0.67381000000000002</c:v>
                </c:pt>
                <c:pt idx="273">
                  <c:v>0.67005999999999999</c:v>
                </c:pt>
                <c:pt idx="274">
                  <c:v>0.66669999999999996</c:v>
                </c:pt>
                <c:pt idx="275">
                  <c:v>0.66398000000000001</c:v>
                </c:pt>
                <c:pt idx="276">
                  <c:v>0.65788999999999997</c:v>
                </c:pt>
                <c:pt idx="277">
                  <c:v>0.65390999999999999</c:v>
                </c:pt>
                <c:pt idx="278">
                  <c:v>0.64946999999999999</c:v>
                </c:pt>
                <c:pt idx="279">
                  <c:v>0.64115999999999995</c:v>
                </c:pt>
                <c:pt idx="280">
                  <c:v>0.63675000000000004</c:v>
                </c:pt>
                <c:pt idx="281">
                  <c:v>0.63234999999999997</c:v>
                </c:pt>
                <c:pt idx="282">
                  <c:v>0.62785999999999997</c:v>
                </c:pt>
                <c:pt idx="283">
                  <c:v>0.62446000000000002</c:v>
                </c:pt>
                <c:pt idx="284">
                  <c:v>0.62136000000000002</c:v>
                </c:pt>
                <c:pt idx="285">
                  <c:v>0.61756999999999995</c:v>
                </c:pt>
                <c:pt idx="286">
                  <c:v>0.61634999999999995</c:v>
                </c:pt>
                <c:pt idx="287">
                  <c:v>0.61577999999999999</c:v>
                </c:pt>
                <c:pt idx="288">
                  <c:v>0.61484000000000005</c:v>
                </c:pt>
                <c:pt idx="289">
                  <c:v>0.61467000000000005</c:v>
                </c:pt>
                <c:pt idx="290">
                  <c:v>0.61519000000000001</c:v>
                </c:pt>
                <c:pt idx="291">
                  <c:v>0.61595</c:v>
                </c:pt>
                <c:pt idx="292">
                  <c:v>0.61682999999999999</c:v>
                </c:pt>
                <c:pt idx="293">
                  <c:v>0.61836999999999998</c:v>
                </c:pt>
                <c:pt idx="294">
                  <c:v>0.61943999999999999</c:v>
                </c:pt>
                <c:pt idx="295">
                  <c:v>0.62046999999999997</c:v>
                </c:pt>
                <c:pt idx="296">
                  <c:v>0.62078999999999995</c:v>
                </c:pt>
                <c:pt idx="297">
                  <c:v>0.62116000000000005</c:v>
                </c:pt>
                <c:pt idx="298">
                  <c:v>0.61936000000000002</c:v>
                </c:pt>
                <c:pt idx="299">
                  <c:v>0.61643999999999999</c:v>
                </c:pt>
                <c:pt idx="300">
                  <c:v>0.61272000000000004</c:v>
                </c:pt>
                <c:pt idx="301">
                  <c:v>0.60879000000000005</c:v>
                </c:pt>
                <c:pt idx="302">
                  <c:v>0.60170999999999997</c:v>
                </c:pt>
                <c:pt idx="303">
                  <c:v>0.59197</c:v>
                </c:pt>
                <c:pt idx="304">
                  <c:v>0.58037000000000005</c:v>
                </c:pt>
                <c:pt idx="305">
                  <c:v>0.56613000000000002</c:v>
                </c:pt>
                <c:pt idx="306">
                  <c:v>0.54990000000000006</c:v>
                </c:pt>
                <c:pt idx="307">
                  <c:v>0.53442000000000001</c:v>
                </c:pt>
                <c:pt idx="308">
                  <c:v>0.51768000000000003</c:v>
                </c:pt>
                <c:pt idx="309">
                  <c:v>0.49558000000000002</c:v>
                </c:pt>
                <c:pt idx="310">
                  <c:v>0.46812999999999999</c:v>
                </c:pt>
                <c:pt idx="311">
                  <c:v>0.44067000000000001</c:v>
                </c:pt>
                <c:pt idx="312">
                  <c:v>0.41488999999999998</c:v>
                </c:pt>
                <c:pt idx="313">
                  <c:v>0.39101000000000002</c:v>
                </c:pt>
                <c:pt idx="314">
                  <c:v>0.36832999999999999</c:v>
                </c:pt>
                <c:pt idx="315">
                  <c:v>0.34466999999999998</c:v>
                </c:pt>
                <c:pt idx="316">
                  <c:v>0.31886999999999999</c:v>
                </c:pt>
                <c:pt idx="317">
                  <c:v>0.29288999999999998</c:v>
                </c:pt>
                <c:pt idx="318">
                  <c:v>0.26751999999999998</c:v>
                </c:pt>
                <c:pt idx="319">
                  <c:v>0.24301</c:v>
                </c:pt>
                <c:pt idx="320">
                  <c:v>0.22023000000000001</c:v>
                </c:pt>
                <c:pt idx="321">
                  <c:v>0.20079</c:v>
                </c:pt>
                <c:pt idx="322">
                  <c:v>0.18459999999999999</c:v>
                </c:pt>
                <c:pt idx="323">
                  <c:v>0.16991000000000001</c:v>
                </c:pt>
                <c:pt idx="324">
                  <c:v>0.15443999999999999</c:v>
                </c:pt>
                <c:pt idx="325">
                  <c:v>0.14005000000000001</c:v>
                </c:pt>
                <c:pt idx="326">
                  <c:v>0.12741</c:v>
                </c:pt>
                <c:pt idx="327">
                  <c:v>0.11570999999999999</c:v>
                </c:pt>
                <c:pt idx="328">
                  <c:v>0.10512000000000001</c:v>
                </c:pt>
                <c:pt idx="329">
                  <c:v>9.5729999999999996E-2</c:v>
                </c:pt>
                <c:pt idx="330">
                  <c:v>8.7770000000000001E-2</c:v>
                </c:pt>
                <c:pt idx="331">
                  <c:v>8.0769999999999995E-2</c:v>
                </c:pt>
                <c:pt idx="332">
                  <c:v>7.492E-2</c:v>
                </c:pt>
                <c:pt idx="333">
                  <c:v>6.9629999999999997E-2</c:v>
                </c:pt>
                <c:pt idx="334">
                  <c:v>6.5110000000000001E-2</c:v>
                </c:pt>
                <c:pt idx="335">
                  <c:v>6.0389999999999999E-2</c:v>
                </c:pt>
                <c:pt idx="336">
                  <c:v>5.6370000000000003E-2</c:v>
                </c:pt>
                <c:pt idx="337">
                  <c:v>5.262E-2</c:v>
                </c:pt>
                <c:pt idx="338">
                  <c:v>4.9270000000000001E-2</c:v>
                </c:pt>
                <c:pt idx="339">
                  <c:v>4.6929999999999999E-2</c:v>
                </c:pt>
                <c:pt idx="340">
                  <c:v>4.4179999999999997E-2</c:v>
                </c:pt>
                <c:pt idx="341">
                  <c:v>4.2139999999999997E-2</c:v>
                </c:pt>
                <c:pt idx="342">
                  <c:v>3.993E-2</c:v>
                </c:pt>
                <c:pt idx="343">
                  <c:v>3.8620000000000002E-2</c:v>
                </c:pt>
                <c:pt idx="344">
                  <c:v>3.7150000000000002E-2</c:v>
                </c:pt>
                <c:pt idx="345">
                  <c:v>3.5409999999999997E-2</c:v>
                </c:pt>
                <c:pt idx="346">
                  <c:v>3.474E-2</c:v>
                </c:pt>
                <c:pt idx="347">
                  <c:v>3.329E-2</c:v>
                </c:pt>
                <c:pt idx="348">
                  <c:v>3.2410000000000001E-2</c:v>
                </c:pt>
                <c:pt idx="349">
                  <c:v>3.1570000000000001E-2</c:v>
                </c:pt>
                <c:pt idx="350">
                  <c:v>3.0499999999999999E-2</c:v>
                </c:pt>
                <c:pt idx="351">
                  <c:v>2.93E-2</c:v>
                </c:pt>
                <c:pt idx="352">
                  <c:v>2.93E-2</c:v>
                </c:pt>
                <c:pt idx="353">
                  <c:v>2.8840000000000001E-2</c:v>
                </c:pt>
                <c:pt idx="354">
                  <c:v>2.8240000000000001E-2</c:v>
                </c:pt>
                <c:pt idx="355">
                  <c:v>2.7820000000000001E-2</c:v>
                </c:pt>
                <c:pt idx="356">
                  <c:v>2.7349999999999999E-2</c:v>
                </c:pt>
                <c:pt idx="357">
                  <c:v>2.6110000000000001E-2</c:v>
                </c:pt>
                <c:pt idx="358">
                  <c:v>2.6169999999999999E-2</c:v>
                </c:pt>
                <c:pt idx="359">
                  <c:v>2.58E-2</c:v>
                </c:pt>
                <c:pt idx="360">
                  <c:v>2.554E-2</c:v>
                </c:pt>
                <c:pt idx="361">
                  <c:v>2.4510000000000001E-2</c:v>
                </c:pt>
                <c:pt idx="362">
                  <c:v>2.4889999999999999E-2</c:v>
                </c:pt>
                <c:pt idx="363">
                  <c:v>2.3640000000000001E-2</c:v>
                </c:pt>
                <c:pt idx="364">
                  <c:v>2.478E-2</c:v>
                </c:pt>
                <c:pt idx="365">
                  <c:v>2.453E-2</c:v>
                </c:pt>
                <c:pt idx="366">
                  <c:v>2.3599999999999999E-2</c:v>
                </c:pt>
                <c:pt idx="367">
                  <c:v>2.317E-2</c:v>
                </c:pt>
                <c:pt idx="368">
                  <c:v>2.332E-2</c:v>
                </c:pt>
                <c:pt idx="369">
                  <c:v>2.4590000000000001E-2</c:v>
                </c:pt>
                <c:pt idx="370">
                  <c:v>2.307E-2</c:v>
                </c:pt>
                <c:pt idx="371">
                  <c:v>2.2970000000000001E-2</c:v>
                </c:pt>
                <c:pt idx="372">
                  <c:v>2.2370000000000001E-2</c:v>
                </c:pt>
                <c:pt idx="373">
                  <c:v>2.1190000000000001E-2</c:v>
                </c:pt>
                <c:pt idx="374">
                  <c:v>1.277E-2</c:v>
                </c:pt>
                <c:pt idx="375">
                  <c:v>6.4999999999999997E-4</c:v>
                </c:pt>
                <c:pt idx="376">
                  <c:v>1.7850000000000001E-2</c:v>
                </c:pt>
                <c:pt idx="377">
                  <c:v>2.2700000000000001E-2</c:v>
                </c:pt>
                <c:pt idx="378">
                  <c:v>2.2749999999999999E-2</c:v>
                </c:pt>
                <c:pt idx="379">
                  <c:v>2.222E-2</c:v>
                </c:pt>
                <c:pt idx="380">
                  <c:v>2.0809999999999999E-2</c:v>
                </c:pt>
                <c:pt idx="381">
                  <c:v>2.026E-2</c:v>
                </c:pt>
                <c:pt idx="382">
                  <c:v>2.2210000000000001E-2</c:v>
                </c:pt>
                <c:pt idx="383">
                  <c:v>2.0809999999999999E-2</c:v>
                </c:pt>
                <c:pt idx="384">
                  <c:v>2.0650000000000002E-2</c:v>
                </c:pt>
                <c:pt idx="385">
                  <c:v>2.172E-2</c:v>
                </c:pt>
                <c:pt idx="386">
                  <c:v>2.103E-2</c:v>
                </c:pt>
                <c:pt idx="387">
                  <c:v>2.0029999999999999E-2</c:v>
                </c:pt>
                <c:pt idx="388">
                  <c:v>1.9990000000000001E-2</c:v>
                </c:pt>
                <c:pt idx="389">
                  <c:v>1.89E-2</c:v>
                </c:pt>
                <c:pt idx="390">
                  <c:v>1.8339999999999999E-2</c:v>
                </c:pt>
                <c:pt idx="391">
                  <c:v>1.976E-2</c:v>
                </c:pt>
                <c:pt idx="392">
                  <c:v>1.9990000000000001E-2</c:v>
                </c:pt>
                <c:pt idx="393">
                  <c:v>2.087E-2</c:v>
                </c:pt>
                <c:pt idx="394">
                  <c:v>1.9179999999999999E-2</c:v>
                </c:pt>
                <c:pt idx="395">
                  <c:v>1.9429999999999999E-2</c:v>
                </c:pt>
                <c:pt idx="396">
                  <c:v>1.9709999999999998E-2</c:v>
                </c:pt>
                <c:pt idx="397">
                  <c:v>1.8929999999999999E-2</c:v>
                </c:pt>
                <c:pt idx="398">
                  <c:v>1.9820000000000001E-2</c:v>
                </c:pt>
                <c:pt idx="399">
                  <c:v>1.958E-2</c:v>
                </c:pt>
                <c:pt idx="400">
                  <c:v>1.932E-2</c:v>
                </c:pt>
                <c:pt idx="401">
                  <c:v>1.949E-2</c:v>
                </c:pt>
                <c:pt idx="402">
                  <c:v>1.8710000000000001E-2</c:v>
                </c:pt>
                <c:pt idx="403">
                  <c:v>1.9199999999999998E-2</c:v>
                </c:pt>
                <c:pt idx="404">
                  <c:v>1.8370000000000001E-2</c:v>
                </c:pt>
                <c:pt idx="405">
                  <c:v>1.874E-2</c:v>
                </c:pt>
                <c:pt idx="406">
                  <c:v>1.881E-2</c:v>
                </c:pt>
                <c:pt idx="407">
                  <c:v>1.8540000000000001E-2</c:v>
                </c:pt>
                <c:pt idx="408">
                  <c:v>1.8700000000000001E-2</c:v>
                </c:pt>
                <c:pt idx="409">
                  <c:v>1.77E-2</c:v>
                </c:pt>
                <c:pt idx="410">
                  <c:v>1.83E-2</c:v>
                </c:pt>
                <c:pt idx="411">
                  <c:v>1.882E-2</c:v>
                </c:pt>
                <c:pt idx="412">
                  <c:v>1.8440000000000002E-2</c:v>
                </c:pt>
                <c:pt idx="413">
                  <c:v>1.9539999999999998E-2</c:v>
                </c:pt>
                <c:pt idx="414">
                  <c:v>1.9429999999999999E-2</c:v>
                </c:pt>
                <c:pt idx="415">
                  <c:v>1.848E-2</c:v>
                </c:pt>
                <c:pt idx="416">
                  <c:v>1.8190000000000001E-2</c:v>
                </c:pt>
                <c:pt idx="417">
                  <c:v>1.8489999999999999E-2</c:v>
                </c:pt>
                <c:pt idx="418">
                  <c:v>1.8200000000000001E-2</c:v>
                </c:pt>
                <c:pt idx="419">
                  <c:v>1.8339999999999999E-2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3-7D07-434B-8A23-D763003ADFF0}"/>
            </c:ext>
          </c:extLst>
        </c:ser>
        <c:ser>
          <c:idx val="4"/>
          <c:order val="4"/>
          <c:tx>
            <c:v>2s</c:v>
          </c:tx>
          <c:spPr>
            <a:ln w="19050" cap="rnd">
              <a:solidFill>
                <a:schemeClr val="accent5"/>
              </a:solidFill>
              <a:round/>
            </a:ln>
            <a:effectLst/>
          </c:spPr>
          <c:marker>
            <c:symbol val="none"/>
          </c:marker>
          <c:xVal>
            <c:numRef>
              <c:f>Sheet1!$A$1:$A$420</c:f>
              <c:numCache>
                <c:formatCode>General</c:formatCode>
                <c:ptCount val="420"/>
                <c:pt idx="0">
                  <c:v>281</c:v>
                </c:pt>
                <c:pt idx="1">
                  <c:v>282</c:v>
                </c:pt>
                <c:pt idx="2">
                  <c:v>283</c:v>
                </c:pt>
                <c:pt idx="3">
                  <c:v>284</c:v>
                </c:pt>
                <c:pt idx="4">
                  <c:v>285</c:v>
                </c:pt>
                <c:pt idx="5">
                  <c:v>286</c:v>
                </c:pt>
                <c:pt idx="6">
                  <c:v>287</c:v>
                </c:pt>
                <c:pt idx="7">
                  <c:v>288</c:v>
                </c:pt>
                <c:pt idx="8">
                  <c:v>289</c:v>
                </c:pt>
                <c:pt idx="9">
                  <c:v>290</c:v>
                </c:pt>
                <c:pt idx="10">
                  <c:v>291</c:v>
                </c:pt>
                <c:pt idx="11">
                  <c:v>292</c:v>
                </c:pt>
                <c:pt idx="12">
                  <c:v>293</c:v>
                </c:pt>
                <c:pt idx="13">
                  <c:v>294</c:v>
                </c:pt>
                <c:pt idx="14">
                  <c:v>295</c:v>
                </c:pt>
                <c:pt idx="15">
                  <c:v>296</c:v>
                </c:pt>
                <c:pt idx="16">
                  <c:v>297</c:v>
                </c:pt>
                <c:pt idx="17">
                  <c:v>298</c:v>
                </c:pt>
                <c:pt idx="18">
                  <c:v>299</c:v>
                </c:pt>
                <c:pt idx="19">
                  <c:v>300</c:v>
                </c:pt>
                <c:pt idx="20">
                  <c:v>301</c:v>
                </c:pt>
                <c:pt idx="21">
                  <c:v>302</c:v>
                </c:pt>
                <c:pt idx="22">
                  <c:v>303</c:v>
                </c:pt>
                <c:pt idx="23">
                  <c:v>304</c:v>
                </c:pt>
                <c:pt idx="24">
                  <c:v>305</c:v>
                </c:pt>
                <c:pt idx="25">
                  <c:v>306</c:v>
                </c:pt>
                <c:pt idx="26">
                  <c:v>307</c:v>
                </c:pt>
                <c:pt idx="27">
                  <c:v>308</c:v>
                </c:pt>
                <c:pt idx="28">
                  <c:v>309</c:v>
                </c:pt>
                <c:pt idx="29">
                  <c:v>310</c:v>
                </c:pt>
                <c:pt idx="30">
                  <c:v>311</c:v>
                </c:pt>
                <c:pt idx="31">
                  <c:v>312</c:v>
                </c:pt>
                <c:pt idx="32">
                  <c:v>313</c:v>
                </c:pt>
                <c:pt idx="33">
                  <c:v>314</c:v>
                </c:pt>
                <c:pt idx="34">
                  <c:v>315</c:v>
                </c:pt>
                <c:pt idx="35">
                  <c:v>316</c:v>
                </c:pt>
                <c:pt idx="36">
                  <c:v>317</c:v>
                </c:pt>
                <c:pt idx="37">
                  <c:v>318</c:v>
                </c:pt>
                <c:pt idx="38">
                  <c:v>319</c:v>
                </c:pt>
                <c:pt idx="39">
                  <c:v>320</c:v>
                </c:pt>
                <c:pt idx="40">
                  <c:v>321</c:v>
                </c:pt>
                <c:pt idx="41">
                  <c:v>322</c:v>
                </c:pt>
                <c:pt idx="42">
                  <c:v>323</c:v>
                </c:pt>
                <c:pt idx="43">
                  <c:v>324</c:v>
                </c:pt>
                <c:pt idx="44">
                  <c:v>325</c:v>
                </c:pt>
                <c:pt idx="45">
                  <c:v>326</c:v>
                </c:pt>
                <c:pt idx="46">
                  <c:v>327</c:v>
                </c:pt>
                <c:pt idx="47">
                  <c:v>328</c:v>
                </c:pt>
                <c:pt idx="48">
                  <c:v>329</c:v>
                </c:pt>
                <c:pt idx="49">
                  <c:v>330</c:v>
                </c:pt>
                <c:pt idx="50">
                  <c:v>331</c:v>
                </c:pt>
                <c:pt idx="51">
                  <c:v>332</c:v>
                </c:pt>
                <c:pt idx="52">
                  <c:v>333</c:v>
                </c:pt>
                <c:pt idx="53">
                  <c:v>334</c:v>
                </c:pt>
                <c:pt idx="54">
                  <c:v>335</c:v>
                </c:pt>
                <c:pt idx="55">
                  <c:v>336</c:v>
                </c:pt>
                <c:pt idx="56">
                  <c:v>337</c:v>
                </c:pt>
                <c:pt idx="57">
                  <c:v>338</c:v>
                </c:pt>
                <c:pt idx="58">
                  <c:v>339</c:v>
                </c:pt>
                <c:pt idx="59">
                  <c:v>340</c:v>
                </c:pt>
                <c:pt idx="60">
                  <c:v>341</c:v>
                </c:pt>
                <c:pt idx="61">
                  <c:v>342</c:v>
                </c:pt>
                <c:pt idx="62">
                  <c:v>343</c:v>
                </c:pt>
                <c:pt idx="63">
                  <c:v>344</c:v>
                </c:pt>
                <c:pt idx="64">
                  <c:v>345</c:v>
                </c:pt>
                <c:pt idx="65">
                  <c:v>346</c:v>
                </c:pt>
                <c:pt idx="66">
                  <c:v>347</c:v>
                </c:pt>
                <c:pt idx="67">
                  <c:v>348</c:v>
                </c:pt>
                <c:pt idx="68">
                  <c:v>349</c:v>
                </c:pt>
                <c:pt idx="69">
                  <c:v>350</c:v>
                </c:pt>
                <c:pt idx="70">
                  <c:v>351</c:v>
                </c:pt>
                <c:pt idx="71">
                  <c:v>352</c:v>
                </c:pt>
                <c:pt idx="72">
                  <c:v>353</c:v>
                </c:pt>
                <c:pt idx="73">
                  <c:v>354</c:v>
                </c:pt>
                <c:pt idx="74">
                  <c:v>355</c:v>
                </c:pt>
                <c:pt idx="75">
                  <c:v>356</c:v>
                </c:pt>
                <c:pt idx="76">
                  <c:v>357</c:v>
                </c:pt>
                <c:pt idx="77">
                  <c:v>358</c:v>
                </c:pt>
                <c:pt idx="78">
                  <c:v>359</c:v>
                </c:pt>
                <c:pt idx="79">
                  <c:v>360</c:v>
                </c:pt>
                <c:pt idx="80">
                  <c:v>361</c:v>
                </c:pt>
                <c:pt idx="81">
                  <c:v>362</c:v>
                </c:pt>
                <c:pt idx="82">
                  <c:v>363</c:v>
                </c:pt>
                <c:pt idx="83">
                  <c:v>364</c:v>
                </c:pt>
                <c:pt idx="84">
                  <c:v>365</c:v>
                </c:pt>
                <c:pt idx="85">
                  <c:v>366</c:v>
                </c:pt>
                <c:pt idx="86">
                  <c:v>367</c:v>
                </c:pt>
                <c:pt idx="87">
                  <c:v>368</c:v>
                </c:pt>
                <c:pt idx="88">
                  <c:v>369</c:v>
                </c:pt>
                <c:pt idx="89">
                  <c:v>370</c:v>
                </c:pt>
                <c:pt idx="90">
                  <c:v>371</c:v>
                </c:pt>
                <c:pt idx="91">
                  <c:v>372</c:v>
                </c:pt>
                <c:pt idx="92">
                  <c:v>373</c:v>
                </c:pt>
                <c:pt idx="93">
                  <c:v>374</c:v>
                </c:pt>
                <c:pt idx="94">
                  <c:v>375</c:v>
                </c:pt>
                <c:pt idx="95">
                  <c:v>376</c:v>
                </c:pt>
                <c:pt idx="96">
                  <c:v>377</c:v>
                </c:pt>
                <c:pt idx="97">
                  <c:v>378</c:v>
                </c:pt>
                <c:pt idx="98">
                  <c:v>379</c:v>
                </c:pt>
                <c:pt idx="99">
                  <c:v>380</c:v>
                </c:pt>
                <c:pt idx="100">
                  <c:v>381</c:v>
                </c:pt>
                <c:pt idx="101">
                  <c:v>382</c:v>
                </c:pt>
                <c:pt idx="102">
                  <c:v>383</c:v>
                </c:pt>
                <c:pt idx="103">
                  <c:v>384</c:v>
                </c:pt>
                <c:pt idx="104">
                  <c:v>385</c:v>
                </c:pt>
                <c:pt idx="105">
                  <c:v>386</c:v>
                </c:pt>
                <c:pt idx="106">
                  <c:v>387</c:v>
                </c:pt>
                <c:pt idx="107">
                  <c:v>388</c:v>
                </c:pt>
                <c:pt idx="108">
                  <c:v>389</c:v>
                </c:pt>
                <c:pt idx="109">
                  <c:v>390</c:v>
                </c:pt>
                <c:pt idx="110">
                  <c:v>391</c:v>
                </c:pt>
                <c:pt idx="111">
                  <c:v>392</c:v>
                </c:pt>
                <c:pt idx="112">
                  <c:v>393</c:v>
                </c:pt>
                <c:pt idx="113">
                  <c:v>394</c:v>
                </c:pt>
                <c:pt idx="114">
                  <c:v>395</c:v>
                </c:pt>
                <c:pt idx="115">
                  <c:v>396</c:v>
                </c:pt>
                <c:pt idx="116">
                  <c:v>397</c:v>
                </c:pt>
                <c:pt idx="117">
                  <c:v>398</c:v>
                </c:pt>
                <c:pt idx="118">
                  <c:v>399</c:v>
                </c:pt>
                <c:pt idx="119">
                  <c:v>400</c:v>
                </c:pt>
                <c:pt idx="120">
                  <c:v>401</c:v>
                </c:pt>
                <c:pt idx="121">
                  <c:v>402</c:v>
                </c:pt>
                <c:pt idx="122">
                  <c:v>403</c:v>
                </c:pt>
                <c:pt idx="123">
                  <c:v>404</c:v>
                </c:pt>
                <c:pt idx="124">
                  <c:v>405</c:v>
                </c:pt>
                <c:pt idx="125">
                  <c:v>406</c:v>
                </c:pt>
                <c:pt idx="126">
                  <c:v>407</c:v>
                </c:pt>
                <c:pt idx="127">
                  <c:v>408</c:v>
                </c:pt>
                <c:pt idx="128">
                  <c:v>409</c:v>
                </c:pt>
                <c:pt idx="129">
                  <c:v>410</c:v>
                </c:pt>
                <c:pt idx="130">
                  <c:v>411</c:v>
                </c:pt>
                <c:pt idx="131">
                  <c:v>412</c:v>
                </c:pt>
                <c:pt idx="132">
                  <c:v>413</c:v>
                </c:pt>
                <c:pt idx="133">
                  <c:v>414</c:v>
                </c:pt>
                <c:pt idx="134">
                  <c:v>415</c:v>
                </c:pt>
                <c:pt idx="135">
                  <c:v>416</c:v>
                </c:pt>
                <c:pt idx="136">
                  <c:v>417</c:v>
                </c:pt>
                <c:pt idx="137">
                  <c:v>418</c:v>
                </c:pt>
                <c:pt idx="138">
                  <c:v>419</c:v>
                </c:pt>
                <c:pt idx="139">
                  <c:v>420</c:v>
                </c:pt>
                <c:pt idx="140">
                  <c:v>421</c:v>
                </c:pt>
                <c:pt idx="141">
                  <c:v>422</c:v>
                </c:pt>
                <c:pt idx="142">
                  <c:v>423</c:v>
                </c:pt>
                <c:pt idx="143">
                  <c:v>424</c:v>
                </c:pt>
                <c:pt idx="144">
                  <c:v>425</c:v>
                </c:pt>
                <c:pt idx="145">
                  <c:v>426</c:v>
                </c:pt>
                <c:pt idx="146">
                  <c:v>427</c:v>
                </c:pt>
                <c:pt idx="147">
                  <c:v>428</c:v>
                </c:pt>
                <c:pt idx="148">
                  <c:v>429</c:v>
                </c:pt>
                <c:pt idx="149">
                  <c:v>430</c:v>
                </c:pt>
                <c:pt idx="150">
                  <c:v>431</c:v>
                </c:pt>
                <c:pt idx="151">
                  <c:v>432</c:v>
                </c:pt>
                <c:pt idx="152">
                  <c:v>433</c:v>
                </c:pt>
                <c:pt idx="153">
                  <c:v>434</c:v>
                </c:pt>
                <c:pt idx="154">
                  <c:v>435</c:v>
                </c:pt>
                <c:pt idx="155">
                  <c:v>436</c:v>
                </c:pt>
                <c:pt idx="156">
                  <c:v>437</c:v>
                </c:pt>
                <c:pt idx="157">
                  <c:v>438</c:v>
                </c:pt>
                <c:pt idx="158">
                  <c:v>439</c:v>
                </c:pt>
                <c:pt idx="159">
                  <c:v>440</c:v>
                </c:pt>
                <c:pt idx="160">
                  <c:v>441</c:v>
                </c:pt>
                <c:pt idx="161">
                  <c:v>442</c:v>
                </c:pt>
                <c:pt idx="162">
                  <c:v>443</c:v>
                </c:pt>
                <c:pt idx="163">
                  <c:v>444</c:v>
                </c:pt>
                <c:pt idx="164">
                  <c:v>445</c:v>
                </c:pt>
                <c:pt idx="165">
                  <c:v>446</c:v>
                </c:pt>
                <c:pt idx="166">
                  <c:v>447</c:v>
                </c:pt>
                <c:pt idx="167">
                  <c:v>448</c:v>
                </c:pt>
                <c:pt idx="168">
                  <c:v>449</c:v>
                </c:pt>
                <c:pt idx="169">
                  <c:v>450</c:v>
                </c:pt>
                <c:pt idx="170">
                  <c:v>451</c:v>
                </c:pt>
                <c:pt idx="171">
                  <c:v>452</c:v>
                </c:pt>
                <c:pt idx="172">
                  <c:v>453</c:v>
                </c:pt>
                <c:pt idx="173">
                  <c:v>454</c:v>
                </c:pt>
                <c:pt idx="174">
                  <c:v>455</c:v>
                </c:pt>
                <c:pt idx="175">
                  <c:v>456</c:v>
                </c:pt>
                <c:pt idx="176">
                  <c:v>457</c:v>
                </c:pt>
                <c:pt idx="177">
                  <c:v>458</c:v>
                </c:pt>
                <c:pt idx="178">
                  <c:v>459</c:v>
                </c:pt>
                <c:pt idx="179">
                  <c:v>460</c:v>
                </c:pt>
                <c:pt idx="180">
                  <c:v>461</c:v>
                </c:pt>
                <c:pt idx="181">
                  <c:v>462</c:v>
                </c:pt>
                <c:pt idx="182">
                  <c:v>463</c:v>
                </c:pt>
                <c:pt idx="183">
                  <c:v>464</c:v>
                </c:pt>
                <c:pt idx="184">
                  <c:v>465</c:v>
                </c:pt>
                <c:pt idx="185">
                  <c:v>466</c:v>
                </c:pt>
                <c:pt idx="186">
                  <c:v>467</c:v>
                </c:pt>
                <c:pt idx="187">
                  <c:v>468</c:v>
                </c:pt>
                <c:pt idx="188">
                  <c:v>469</c:v>
                </c:pt>
                <c:pt idx="189">
                  <c:v>470</c:v>
                </c:pt>
                <c:pt idx="190">
                  <c:v>471</c:v>
                </c:pt>
                <c:pt idx="191">
                  <c:v>472</c:v>
                </c:pt>
                <c:pt idx="192">
                  <c:v>473</c:v>
                </c:pt>
                <c:pt idx="193">
                  <c:v>474</c:v>
                </c:pt>
                <c:pt idx="194">
                  <c:v>475</c:v>
                </c:pt>
                <c:pt idx="195">
                  <c:v>476</c:v>
                </c:pt>
                <c:pt idx="196">
                  <c:v>477</c:v>
                </c:pt>
                <c:pt idx="197">
                  <c:v>478</c:v>
                </c:pt>
                <c:pt idx="198">
                  <c:v>479</c:v>
                </c:pt>
                <c:pt idx="199">
                  <c:v>480</c:v>
                </c:pt>
                <c:pt idx="200">
                  <c:v>481</c:v>
                </c:pt>
                <c:pt idx="201">
                  <c:v>482</c:v>
                </c:pt>
                <c:pt idx="202">
                  <c:v>483</c:v>
                </c:pt>
                <c:pt idx="203">
                  <c:v>484</c:v>
                </c:pt>
                <c:pt idx="204">
                  <c:v>485</c:v>
                </c:pt>
                <c:pt idx="205">
                  <c:v>486</c:v>
                </c:pt>
                <c:pt idx="206">
                  <c:v>487</c:v>
                </c:pt>
                <c:pt idx="207">
                  <c:v>488</c:v>
                </c:pt>
                <c:pt idx="208">
                  <c:v>489</c:v>
                </c:pt>
                <c:pt idx="209">
                  <c:v>490</c:v>
                </c:pt>
                <c:pt idx="210">
                  <c:v>491</c:v>
                </c:pt>
                <c:pt idx="211">
                  <c:v>492</c:v>
                </c:pt>
                <c:pt idx="212">
                  <c:v>493</c:v>
                </c:pt>
                <c:pt idx="213">
                  <c:v>494</c:v>
                </c:pt>
                <c:pt idx="214">
                  <c:v>495</c:v>
                </c:pt>
                <c:pt idx="215">
                  <c:v>496</c:v>
                </c:pt>
                <c:pt idx="216">
                  <c:v>497</c:v>
                </c:pt>
                <c:pt idx="217">
                  <c:v>498</c:v>
                </c:pt>
                <c:pt idx="218">
                  <c:v>499</c:v>
                </c:pt>
                <c:pt idx="219">
                  <c:v>500</c:v>
                </c:pt>
                <c:pt idx="220">
                  <c:v>501</c:v>
                </c:pt>
                <c:pt idx="221">
                  <c:v>502</c:v>
                </c:pt>
                <c:pt idx="222">
                  <c:v>503</c:v>
                </c:pt>
                <c:pt idx="223">
                  <c:v>504</c:v>
                </c:pt>
                <c:pt idx="224">
                  <c:v>505</c:v>
                </c:pt>
                <c:pt idx="225">
                  <c:v>506</c:v>
                </c:pt>
                <c:pt idx="226">
                  <c:v>507</c:v>
                </c:pt>
                <c:pt idx="227">
                  <c:v>508</c:v>
                </c:pt>
                <c:pt idx="228">
                  <c:v>509</c:v>
                </c:pt>
                <c:pt idx="229">
                  <c:v>510</c:v>
                </c:pt>
                <c:pt idx="230">
                  <c:v>511</c:v>
                </c:pt>
                <c:pt idx="231">
                  <c:v>512</c:v>
                </c:pt>
                <c:pt idx="232">
                  <c:v>513</c:v>
                </c:pt>
                <c:pt idx="233">
                  <c:v>514</c:v>
                </c:pt>
                <c:pt idx="234">
                  <c:v>515</c:v>
                </c:pt>
                <c:pt idx="235">
                  <c:v>516</c:v>
                </c:pt>
                <c:pt idx="236">
                  <c:v>517</c:v>
                </c:pt>
                <c:pt idx="237">
                  <c:v>518</c:v>
                </c:pt>
                <c:pt idx="238">
                  <c:v>519</c:v>
                </c:pt>
                <c:pt idx="239">
                  <c:v>520</c:v>
                </c:pt>
                <c:pt idx="240">
                  <c:v>521</c:v>
                </c:pt>
                <c:pt idx="241">
                  <c:v>522</c:v>
                </c:pt>
                <c:pt idx="242">
                  <c:v>523</c:v>
                </c:pt>
                <c:pt idx="243">
                  <c:v>524</c:v>
                </c:pt>
                <c:pt idx="244">
                  <c:v>525</c:v>
                </c:pt>
                <c:pt idx="245">
                  <c:v>526</c:v>
                </c:pt>
                <c:pt idx="246">
                  <c:v>527</c:v>
                </c:pt>
                <c:pt idx="247">
                  <c:v>528</c:v>
                </c:pt>
                <c:pt idx="248">
                  <c:v>529</c:v>
                </c:pt>
                <c:pt idx="249">
                  <c:v>530</c:v>
                </c:pt>
                <c:pt idx="250">
                  <c:v>531</c:v>
                </c:pt>
                <c:pt idx="251">
                  <c:v>532</c:v>
                </c:pt>
                <c:pt idx="252">
                  <c:v>533</c:v>
                </c:pt>
                <c:pt idx="253">
                  <c:v>534</c:v>
                </c:pt>
                <c:pt idx="254">
                  <c:v>535</c:v>
                </c:pt>
                <c:pt idx="255">
                  <c:v>536</c:v>
                </c:pt>
                <c:pt idx="256">
                  <c:v>537</c:v>
                </c:pt>
                <c:pt idx="257">
                  <c:v>538</c:v>
                </c:pt>
                <c:pt idx="258">
                  <c:v>539</c:v>
                </c:pt>
                <c:pt idx="259">
                  <c:v>540</c:v>
                </c:pt>
                <c:pt idx="260">
                  <c:v>541</c:v>
                </c:pt>
                <c:pt idx="261">
                  <c:v>542</c:v>
                </c:pt>
                <c:pt idx="262">
                  <c:v>543</c:v>
                </c:pt>
                <c:pt idx="263">
                  <c:v>544</c:v>
                </c:pt>
                <c:pt idx="264">
                  <c:v>545</c:v>
                </c:pt>
                <c:pt idx="265">
                  <c:v>546</c:v>
                </c:pt>
                <c:pt idx="266">
                  <c:v>547</c:v>
                </c:pt>
                <c:pt idx="267">
                  <c:v>548</c:v>
                </c:pt>
                <c:pt idx="268">
                  <c:v>549</c:v>
                </c:pt>
                <c:pt idx="269">
                  <c:v>550</c:v>
                </c:pt>
                <c:pt idx="270">
                  <c:v>551</c:v>
                </c:pt>
                <c:pt idx="271">
                  <c:v>552</c:v>
                </c:pt>
                <c:pt idx="272">
                  <c:v>553</c:v>
                </c:pt>
                <c:pt idx="273">
                  <c:v>554</c:v>
                </c:pt>
                <c:pt idx="274">
                  <c:v>555</c:v>
                </c:pt>
                <c:pt idx="275">
                  <c:v>556</c:v>
                </c:pt>
                <c:pt idx="276">
                  <c:v>557</c:v>
                </c:pt>
                <c:pt idx="277">
                  <c:v>558</c:v>
                </c:pt>
                <c:pt idx="278">
                  <c:v>559</c:v>
                </c:pt>
                <c:pt idx="279">
                  <c:v>560</c:v>
                </c:pt>
                <c:pt idx="280">
                  <c:v>561</c:v>
                </c:pt>
                <c:pt idx="281">
                  <c:v>562</c:v>
                </c:pt>
                <c:pt idx="282">
                  <c:v>563</c:v>
                </c:pt>
                <c:pt idx="283">
                  <c:v>564</c:v>
                </c:pt>
                <c:pt idx="284">
                  <c:v>565</c:v>
                </c:pt>
                <c:pt idx="285">
                  <c:v>566</c:v>
                </c:pt>
                <c:pt idx="286">
                  <c:v>567</c:v>
                </c:pt>
                <c:pt idx="287">
                  <c:v>568</c:v>
                </c:pt>
                <c:pt idx="288">
                  <c:v>569</c:v>
                </c:pt>
                <c:pt idx="289">
                  <c:v>570</c:v>
                </c:pt>
                <c:pt idx="290">
                  <c:v>571</c:v>
                </c:pt>
                <c:pt idx="291">
                  <c:v>572</c:v>
                </c:pt>
                <c:pt idx="292">
                  <c:v>573</c:v>
                </c:pt>
                <c:pt idx="293">
                  <c:v>574</c:v>
                </c:pt>
                <c:pt idx="294">
                  <c:v>575</c:v>
                </c:pt>
                <c:pt idx="295">
                  <c:v>576</c:v>
                </c:pt>
                <c:pt idx="296">
                  <c:v>577</c:v>
                </c:pt>
                <c:pt idx="297">
                  <c:v>578</c:v>
                </c:pt>
                <c:pt idx="298">
                  <c:v>579</c:v>
                </c:pt>
                <c:pt idx="299">
                  <c:v>580</c:v>
                </c:pt>
                <c:pt idx="300">
                  <c:v>581</c:v>
                </c:pt>
                <c:pt idx="301">
                  <c:v>582</c:v>
                </c:pt>
                <c:pt idx="302">
                  <c:v>583</c:v>
                </c:pt>
                <c:pt idx="303">
                  <c:v>584</c:v>
                </c:pt>
                <c:pt idx="304">
                  <c:v>585</c:v>
                </c:pt>
                <c:pt idx="305">
                  <c:v>586</c:v>
                </c:pt>
                <c:pt idx="306">
                  <c:v>587</c:v>
                </c:pt>
                <c:pt idx="307">
                  <c:v>588</c:v>
                </c:pt>
                <c:pt idx="308">
                  <c:v>589</c:v>
                </c:pt>
                <c:pt idx="309">
                  <c:v>590</c:v>
                </c:pt>
                <c:pt idx="310">
                  <c:v>591</c:v>
                </c:pt>
                <c:pt idx="311">
                  <c:v>592</c:v>
                </c:pt>
                <c:pt idx="312">
                  <c:v>593</c:v>
                </c:pt>
                <c:pt idx="313">
                  <c:v>594</c:v>
                </c:pt>
                <c:pt idx="314">
                  <c:v>595</c:v>
                </c:pt>
                <c:pt idx="315">
                  <c:v>596</c:v>
                </c:pt>
                <c:pt idx="316">
                  <c:v>597</c:v>
                </c:pt>
                <c:pt idx="317">
                  <c:v>598</c:v>
                </c:pt>
                <c:pt idx="318">
                  <c:v>599</c:v>
                </c:pt>
                <c:pt idx="319">
                  <c:v>600</c:v>
                </c:pt>
                <c:pt idx="320">
                  <c:v>601</c:v>
                </c:pt>
                <c:pt idx="321">
                  <c:v>602</c:v>
                </c:pt>
                <c:pt idx="322">
                  <c:v>603</c:v>
                </c:pt>
                <c:pt idx="323">
                  <c:v>604</c:v>
                </c:pt>
                <c:pt idx="324">
                  <c:v>605</c:v>
                </c:pt>
                <c:pt idx="325">
                  <c:v>606</c:v>
                </c:pt>
                <c:pt idx="326">
                  <c:v>607</c:v>
                </c:pt>
                <c:pt idx="327">
                  <c:v>608</c:v>
                </c:pt>
                <c:pt idx="328">
                  <c:v>609</c:v>
                </c:pt>
                <c:pt idx="329">
                  <c:v>610</c:v>
                </c:pt>
                <c:pt idx="330">
                  <c:v>611</c:v>
                </c:pt>
                <c:pt idx="331">
                  <c:v>612</c:v>
                </c:pt>
                <c:pt idx="332">
                  <c:v>613</c:v>
                </c:pt>
                <c:pt idx="333">
                  <c:v>614</c:v>
                </c:pt>
                <c:pt idx="334">
                  <c:v>615</c:v>
                </c:pt>
                <c:pt idx="335">
                  <c:v>616</c:v>
                </c:pt>
                <c:pt idx="336">
                  <c:v>617</c:v>
                </c:pt>
                <c:pt idx="337">
                  <c:v>618</c:v>
                </c:pt>
                <c:pt idx="338">
                  <c:v>619</c:v>
                </c:pt>
                <c:pt idx="339">
                  <c:v>620</c:v>
                </c:pt>
                <c:pt idx="340">
                  <c:v>621</c:v>
                </c:pt>
                <c:pt idx="341">
                  <c:v>622</c:v>
                </c:pt>
                <c:pt idx="342">
                  <c:v>623</c:v>
                </c:pt>
                <c:pt idx="343">
                  <c:v>624</c:v>
                </c:pt>
                <c:pt idx="344">
                  <c:v>625</c:v>
                </c:pt>
                <c:pt idx="345">
                  <c:v>626</c:v>
                </c:pt>
                <c:pt idx="346">
                  <c:v>627</c:v>
                </c:pt>
                <c:pt idx="347">
                  <c:v>628</c:v>
                </c:pt>
                <c:pt idx="348">
                  <c:v>629</c:v>
                </c:pt>
                <c:pt idx="349">
                  <c:v>630</c:v>
                </c:pt>
                <c:pt idx="350">
                  <c:v>631</c:v>
                </c:pt>
                <c:pt idx="351">
                  <c:v>632</c:v>
                </c:pt>
                <c:pt idx="352">
                  <c:v>633</c:v>
                </c:pt>
                <c:pt idx="353">
                  <c:v>634</c:v>
                </c:pt>
                <c:pt idx="354">
                  <c:v>635</c:v>
                </c:pt>
                <c:pt idx="355">
                  <c:v>636</c:v>
                </c:pt>
                <c:pt idx="356">
                  <c:v>637</c:v>
                </c:pt>
                <c:pt idx="357">
                  <c:v>638</c:v>
                </c:pt>
                <c:pt idx="358">
                  <c:v>639</c:v>
                </c:pt>
                <c:pt idx="359">
                  <c:v>640</c:v>
                </c:pt>
                <c:pt idx="360">
                  <c:v>641</c:v>
                </c:pt>
                <c:pt idx="361">
                  <c:v>642</c:v>
                </c:pt>
                <c:pt idx="362">
                  <c:v>643</c:v>
                </c:pt>
                <c:pt idx="363">
                  <c:v>644</c:v>
                </c:pt>
                <c:pt idx="364">
                  <c:v>645</c:v>
                </c:pt>
                <c:pt idx="365">
                  <c:v>646</c:v>
                </c:pt>
                <c:pt idx="366">
                  <c:v>647</c:v>
                </c:pt>
                <c:pt idx="367">
                  <c:v>648</c:v>
                </c:pt>
                <c:pt idx="368">
                  <c:v>649</c:v>
                </c:pt>
                <c:pt idx="369">
                  <c:v>650</c:v>
                </c:pt>
                <c:pt idx="370">
                  <c:v>651</c:v>
                </c:pt>
                <c:pt idx="371">
                  <c:v>652</c:v>
                </c:pt>
                <c:pt idx="372">
                  <c:v>653</c:v>
                </c:pt>
                <c:pt idx="373">
                  <c:v>654</c:v>
                </c:pt>
                <c:pt idx="374">
                  <c:v>655</c:v>
                </c:pt>
                <c:pt idx="375">
                  <c:v>656</c:v>
                </c:pt>
                <c:pt idx="376">
                  <c:v>657</c:v>
                </c:pt>
                <c:pt idx="377">
                  <c:v>658</c:v>
                </c:pt>
                <c:pt idx="378">
                  <c:v>659</c:v>
                </c:pt>
                <c:pt idx="379">
                  <c:v>660</c:v>
                </c:pt>
                <c:pt idx="380">
                  <c:v>661</c:v>
                </c:pt>
                <c:pt idx="381">
                  <c:v>662</c:v>
                </c:pt>
                <c:pt idx="382">
                  <c:v>663</c:v>
                </c:pt>
                <c:pt idx="383">
                  <c:v>664</c:v>
                </c:pt>
                <c:pt idx="384">
                  <c:v>665</c:v>
                </c:pt>
                <c:pt idx="385">
                  <c:v>666</c:v>
                </c:pt>
                <c:pt idx="386">
                  <c:v>667</c:v>
                </c:pt>
                <c:pt idx="387">
                  <c:v>668</c:v>
                </c:pt>
                <c:pt idx="388">
                  <c:v>669</c:v>
                </c:pt>
                <c:pt idx="389">
                  <c:v>670</c:v>
                </c:pt>
                <c:pt idx="390">
                  <c:v>671</c:v>
                </c:pt>
                <c:pt idx="391">
                  <c:v>672</c:v>
                </c:pt>
                <c:pt idx="392">
                  <c:v>673</c:v>
                </c:pt>
                <c:pt idx="393">
                  <c:v>674</c:v>
                </c:pt>
                <c:pt idx="394">
                  <c:v>675</c:v>
                </c:pt>
                <c:pt idx="395">
                  <c:v>676</c:v>
                </c:pt>
                <c:pt idx="396">
                  <c:v>677</c:v>
                </c:pt>
                <c:pt idx="397">
                  <c:v>678</c:v>
                </c:pt>
                <c:pt idx="398">
                  <c:v>679</c:v>
                </c:pt>
                <c:pt idx="399">
                  <c:v>680</c:v>
                </c:pt>
                <c:pt idx="400">
                  <c:v>681</c:v>
                </c:pt>
                <c:pt idx="401">
                  <c:v>682</c:v>
                </c:pt>
                <c:pt idx="402">
                  <c:v>683</c:v>
                </c:pt>
                <c:pt idx="403">
                  <c:v>684</c:v>
                </c:pt>
                <c:pt idx="404">
                  <c:v>685</c:v>
                </c:pt>
                <c:pt idx="405">
                  <c:v>686</c:v>
                </c:pt>
                <c:pt idx="406">
                  <c:v>687</c:v>
                </c:pt>
                <c:pt idx="407">
                  <c:v>688</c:v>
                </c:pt>
                <c:pt idx="408">
                  <c:v>689</c:v>
                </c:pt>
                <c:pt idx="409">
                  <c:v>690</c:v>
                </c:pt>
                <c:pt idx="410">
                  <c:v>691</c:v>
                </c:pt>
                <c:pt idx="411">
                  <c:v>692</c:v>
                </c:pt>
                <c:pt idx="412">
                  <c:v>693</c:v>
                </c:pt>
                <c:pt idx="413">
                  <c:v>694</c:v>
                </c:pt>
                <c:pt idx="414">
                  <c:v>695</c:v>
                </c:pt>
                <c:pt idx="415">
                  <c:v>696</c:v>
                </c:pt>
                <c:pt idx="416">
                  <c:v>697</c:v>
                </c:pt>
                <c:pt idx="417">
                  <c:v>698</c:v>
                </c:pt>
                <c:pt idx="418">
                  <c:v>699</c:v>
                </c:pt>
                <c:pt idx="419">
                  <c:v>700</c:v>
                </c:pt>
              </c:numCache>
            </c:numRef>
          </c:xVal>
          <c:yVal>
            <c:numRef>
              <c:f>Sheet1!$F$1:$F$420</c:f>
              <c:numCache>
                <c:formatCode>General</c:formatCode>
                <c:ptCount val="420"/>
                <c:pt idx="0">
                  <c:v>0.2787</c:v>
                </c:pt>
                <c:pt idx="1">
                  <c:v>0.27912999999999999</c:v>
                </c:pt>
                <c:pt idx="2">
                  <c:v>0.27940999999999999</c:v>
                </c:pt>
                <c:pt idx="3">
                  <c:v>0.27942</c:v>
                </c:pt>
                <c:pt idx="4">
                  <c:v>0.27927999999999997</c:v>
                </c:pt>
                <c:pt idx="5">
                  <c:v>0.27894999999999998</c:v>
                </c:pt>
                <c:pt idx="6">
                  <c:v>0.27879999999999999</c:v>
                </c:pt>
                <c:pt idx="7">
                  <c:v>0.27840999999999999</c:v>
                </c:pt>
                <c:pt idx="8">
                  <c:v>0.27766999999999997</c:v>
                </c:pt>
                <c:pt idx="9">
                  <c:v>0.27660000000000001</c:v>
                </c:pt>
                <c:pt idx="10">
                  <c:v>0.27529999999999999</c:v>
                </c:pt>
                <c:pt idx="11">
                  <c:v>0.27388000000000001</c:v>
                </c:pt>
                <c:pt idx="12">
                  <c:v>0.27200999999999997</c:v>
                </c:pt>
                <c:pt idx="13">
                  <c:v>0.27017000000000002</c:v>
                </c:pt>
                <c:pt idx="14">
                  <c:v>0.26754</c:v>
                </c:pt>
                <c:pt idx="15">
                  <c:v>0.26465</c:v>
                </c:pt>
                <c:pt idx="16">
                  <c:v>0.26140000000000002</c:v>
                </c:pt>
                <c:pt idx="17">
                  <c:v>0.25741999999999998</c:v>
                </c:pt>
                <c:pt idx="18">
                  <c:v>0.25430999999999998</c:v>
                </c:pt>
                <c:pt idx="19">
                  <c:v>0.25156000000000001</c:v>
                </c:pt>
                <c:pt idx="20">
                  <c:v>0.24918000000000001</c:v>
                </c:pt>
                <c:pt idx="21">
                  <c:v>0.24754999999999999</c:v>
                </c:pt>
                <c:pt idx="22">
                  <c:v>0.24656</c:v>
                </c:pt>
                <c:pt idx="23">
                  <c:v>0.24635000000000001</c:v>
                </c:pt>
                <c:pt idx="24">
                  <c:v>0.24614</c:v>
                </c:pt>
                <c:pt idx="25">
                  <c:v>0.24621999999999999</c:v>
                </c:pt>
                <c:pt idx="26">
                  <c:v>0.24664</c:v>
                </c:pt>
                <c:pt idx="27">
                  <c:v>0.24636</c:v>
                </c:pt>
                <c:pt idx="28">
                  <c:v>0.24648</c:v>
                </c:pt>
                <c:pt idx="29">
                  <c:v>0.24625</c:v>
                </c:pt>
                <c:pt idx="30">
                  <c:v>0.24554999999999999</c:v>
                </c:pt>
                <c:pt idx="31">
                  <c:v>0.24451000000000001</c:v>
                </c:pt>
                <c:pt idx="32">
                  <c:v>0.24278</c:v>
                </c:pt>
                <c:pt idx="33">
                  <c:v>0.24049000000000001</c:v>
                </c:pt>
                <c:pt idx="34">
                  <c:v>0.23780999999999999</c:v>
                </c:pt>
                <c:pt idx="35">
                  <c:v>0.23441999999999999</c:v>
                </c:pt>
                <c:pt idx="36">
                  <c:v>0.2303</c:v>
                </c:pt>
                <c:pt idx="37">
                  <c:v>0.22597999999999999</c:v>
                </c:pt>
                <c:pt idx="38">
                  <c:v>0.22136</c:v>
                </c:pt>
                <c:pt idx="39">
                  <c:v>0.21631</c:v>
                </c:pt>
                <c:pt idx="40">
                  <c:v>0.21118999999999999</c:v>
                </c:pt>
                <c:pt idx="41">
                  <c:v>0.20613999999999999</c:v>
                </c:pt>
                <c:pt idx="42">
                  <c:v>0.20119999999999999</c:v>
                </c:pt>
                <c:pt idx="43">
                  <c:v>0.19625999999999999</c:v>
                </c:pt>
                <c:pt idx="44">
                  <c:v>0.19177</c:v>
                </c:pt>
                <c:pt idx="45">
                  <c:v>0.18756999999999999</c:v>
                </c:pt>
                <c:pt idx="46">
                  <c:v>0.18385000000000001</c:v>
                </c:pt>
                <c:pt idx="47">
                  <c:v>0.18049999999999999</c:v>
                </c:pt>
                <c:pt idx="48">
                  <c:v>0.17743999999999999</c:v>
                </c:pt>
                <c:pt idx="49">
                  <c:v>0.17491000000000001</c:v>
                </c:pt>
                <c:pt idx="50">
                  <c:v>0.17272000000000001</c:v>
                </c:pt>
                <c:pt idx="51">
                  <c:v>0.17052999999999999</c:v>
                </c:pt>
                <c:pt idx="52">
                  <c:v>0.16875999999999999</c:v>
                </c:pt>
                <c:pt idx="53">
                  <c:v>0.16732</c:v>
                </c:pt>
                <c:pt idx="54">
                  <c:v>0.16636000000000001</c:v>
                </c:pt>
                <c:pt idx="55">
                  <c:v>0.16542999999999999</c:v>
                </c:pt>
                <c:pt idx="56">
                  <c:v>0.16470000000000001</c:v>
                </c:pt>
                <c:pt idx="57">
                  <c:v>0.16413</c:v>
                </c:pt>
                <c:pt idx="58">
                  <c:v>0.16370000000000001</c:v>
                </c:pt>
                <c:pt idx="59">
                  <c:v>0.16339000000000001</c:v>
                </c:pt>
                <c:pt idx="60">
                  <c:v>0.16367999999999999</c:v>
                </c:pt>
                <c:pt idx="61">
                  <c:v>0.16353999999999999</c:v>
                </c:pt>
                <c:pt idx="62">
                  <c:v>0.1633</c:v>
                </c:pt>
                <c:pt idx="63">
                  <c:v>0.16339999999999999</c:v>
                </c:pt>
                <c:pt idx="64">
                  <c:v>0.16417999999999999</c:v>
                </c:pt>
                <c:pt idx="65">
                  <c:v>0.16466</c:v>
                </c:pt>
                <c:pt idx="66">
                  <c:v>0.16550999999999999</c:v>
                </c:pt>
                <c:pt idx="67">
                  <c:v>0.16636999999999999</c:v>
                </c:pt>
                <c:pt idx="68">
                  <c:v>0.16728999999999999</c:v>
                </c:pt>
                <c:pt idx="69">
                  <c:v>0.16832</c:v>
                </c:pt>
                <c:pt idx="70">
                  <c:v>0.16985</c:v>
                </c:pt>
                <c:pt idx="71">
                  <c:v>0.17149</c:v>
                </c:pt>
                <c:pt idx="72">
                  <c:v>0.17369000000000001</c:v>
                </c:pt>
                <c:pt idx="73">
                  <c:v>0.17585000000000001</c:v>
                </c:pt>
                <c:pt idx="74">
                  <c:v>0.17843000000000001</c:v>
                </c:pt>
                <c:pt idx="75">
                  <c:v>0.18081</c:v>
                </c:pt>
                <c:pt idx="76">
                  <c:v>0.18412000000000001</c:v>
                </c:pt>
                <c:pt idx="77">
                  <c:v>0.18768000000000001</c:v>
                </c:pt>
                <c:pt idx="78">
                  <c:v>0.19141</c:v>
                </c:pt>
                <c:pt idx="79">
                  <c:v>0.19497</c:v>
                </c:pt>
                <c:pt idx="80">
                  <c:v>0.19908999999999999</c:v>
                </c:pt>
                <c:pt idx="81">
                  <c:v>0.20322000000000001</c:v>
                </c:pt>
                <c:pt idx="82">
                  <c:v>0.20754</c:v>
                </c:pt>
                <c:pt idx="83">
                  <c:v>0.21237</c:v>
                </c:pt>
                <c:pt idx="84">
                  <c:v>0.21659999999999999</c:v>
                </c:pt>
                <c:pt idx="85">
                  <c:v>0.22126999999999999</c:v>
                </c:pt>
                <c:pt idx="86">
                  <c:v>0.22574</c:v>
                </c:pt>
                <c:pt idx="87">
                  <c:v>0.23022000000000001</c:v>
                </c:pt>
                <c:pt idx="88">
                  <c:v>0.23433999999999999</c:v>
                </c:pt>
                <c:pt idx="89">
                  <c:v>0.23880000000000001</c:v>
                </c:pt>
                <c:pt idx="90">
                  <c:v>0.24293999999999999</c:v>
                </c:pt>
                <c:pt idx="91">
                  <c:v>0.24693000000000001</c:v>
                </c:pt>
                <c:pt idx="92">
                  <c:v>0.25080000000000002</c:v>
                </c:pt>
                <c:pt idx="93">
                  <c:v>0.25436999999999999</c:v>
                </c:pt>
                <c:pt idx="94">
                  <c:v>0.25796000000000002</c:v>
                </c:pt>
                <c:pt idx="95">
                  <c:v>0.26088</c:v>
                </c:pt>
                <c:pt idx="96">
                  <c:v>0.26394000000000001</c:v>
                </c:pt>
                <c:pt idx="97">
                  <c:v>0.26649</c:v>
                </c:pt>
                <c:pt idx="98">
                  <c:v>0.26888000000000001</c:v>
                </c:pt>
                <c:pt idx="99">
                  <c:v>0.27062999999999998</c:v>
                </c:pt>
                <c:pt idx="100">
                  <c:v>0.27239999999999998</c:v>
                </c:pt>
                <c:pt idx="101">
                  <c:v>0.27373999999999998</c:v>
                </c:pt>
                <c:pt idx="102">
                  <c:v>0.27450000000000002</c:v>
                </c:pt>
                <c:pt idx="103">
                  <c:v>0.27492</c:v>
                </c:pt>
                <c:pt idx="104">
                  <c:v>0.27433999999999997</c:v>
                </c:pt>
                <c:pt idx="105">
                  <c:v>0.27317000000000002</c:v>
                </c:pt>
                <c:pt idx="106">
                  <c:v>0.27156999999999998</c:v>
                </c:pt>
                <c:pt idx="107">
                  <c:v>0.26935999999999999</c:v>
                </c:pt>
                <c:pt idx="108">
                  <c:v>0.26604</c:v>
                </c:pt>
                <c:pt idx="109">
                  <c:v>0.26193</c:v>
                </c:pt>
                <c:pt idx="110">
                  <c:v>0.25662000000000001</c:v>
                </c:pt>
                <c:pt idx="111">
                  <c:v>0.25069999999999998</c:v>
                </c:pt>
                <c:pt idx="112">
                  <c:v>0.24418999999999999</c:v>
                </c:pt>
                <c:pt idx="113">
                  <c:v>0.23668</c:v>
                </c:pt>
                <c:pt idx="114">
                  <c:v>0.22839000000000001</c:v>
                </c:pt>
                <c:pt idx="115">
                  <c:v>0.21884999999999999</c:v>
                </c:pt>
                <c:pt idx="116">
                  <c:v>0.20849999999999999</c:v>
                </c:pt>
                <c:pt idx="117">
                  <c:v>0.19832</c:v>
                </c:pt>
                <c:pt idx="118">
                  <c:v>0.18801000000000001</c:v>
                </c:pt>
                <c:pt idx="119">
                  <c:v>0.17741000000000001</c:v>
                </c:pt>
                <c:pt idx="120">
                  <c:v>0.16653000000000001</c:v>
                </c:pt>
                <c:pt idx="121">
                  <c:v>0.15634000000000001</c:v>
                </c:pt>
                <c:pt idx="122">
                  <c:v>0.14677999999999999</c:v>
                </c:pt>
                <c:pt idx="123">
                  <c:v>0.13827</c:v>
                </c:pt>
                <c:pt idx="124">
                  <c:v>0.13074</c:v>
                </c:pt>
                <c:pt idx="125">
                  <c:v>0.12429</c:v>
                </c:pt>
                <c:pt idx="126">
                  <c:v>0.11831</c:v>
                </c:pt>
                <c:pt idx="127">
                  <c:v>0.11354</c:v>
                </c:pt>
                <c:pt idx="128">
                  <c:v>0.10938000000000001</c:v>
                </c:pt>
                <c:pt idx="129">
                  <c:v>0.10625</c:v>
                </c:pt>
                <c:pt idx="130">
                  <c:v>0.10369</c:v>
                </c:pt>
                <c:pt idx="131">
                  <c:v>0.10172</c:v>
                </c:pt>
                <c:pt idx="132">
                  <c:v>0.10027999999999999</c:v>
                </c:pt>
                <c:pt idx="133">
                  <c:v>9.937E-2</c:v>
                </c:pt>
                <c:pt idx="134">
                  <c:v>9.8879999999999996E-2</c:v>
                </c:pt>
                <c:pt idx="135">
                  <c:v>9.8549999999999999E-2</c:v>
                </c:pt>
                <c:pt idx="136">
                  <c:v>9.9059999999999995E-2</c:v>
                </c:pt>
                <c:pt idx="137">
                  <c:v>9.9000000000000005E-2</c:v>
                </c:pt>
                <c:pt idx="138">
                  <c:v>9.9570000000000006E-2</c:v>
                </c:pt>
                <c:pt idx="139">
                  <c:v>0.10045999999999999</c:v>
                </c:pt>
                <c:pt idx="140">
                  <c:v>0.10131999999999999</c:v>
                </c:pt>
                <c:pt idx="141">
                  <c:v>0.1023</c:v>
                </c:pt>
                <c:pt idx="142">
                  <c:v>0.10340000000000001</c:v>
                </c:pt>
                <c:pt idx="143">
                  <c:v>0.10489999999999999</c:v>
                </c:pt>
                <c:pt idx="144">
                  <c:v>0.10630000000000001</c:v>
                </c:pt>
                <c:pt idx="145">
                  <c:v>0.10767</c:v>
                </c:pt>
                <c:pt idx="146">
                  <c:v>0.10929999999999999</c:v>
                </c:pt>
                <c:pt idx="147">
                  <c:v>0.11101</c:v>
                </c:pt>
                <c:pt idx="148">
                  <c:v>0.11282</c:v>
                </c:pt>
                <c:pt idx="149">
                  <c:v>0.11448999999999999</c:v>
                </c:pt>
                <c:pt idx="150">
                  <c:v>0.11612</c:v>
                </c:pt>
                <c:pt idx="151">
                  <c:v>0.11799</c:v>
                </c:pt>
                <c:pt idx="152">
                  <c:v>0.12005</c:v>
                </c:pt>
                <c:pt idx="153">
                  <c:v>0.12211</c:v>
                </c:pt>
                <c:pt idx="154">
                  <c:v>0.12433</c:v>
                </c:pt>
                <c:pt idx="155">
                  <c:v>0.12595000000000001</c:v>
                </c:pt>
                <c:pt idx="156">
                  <c:v>0.12826000000000001</c:v>
                </c:pt>
                <c:pt idx="157">
                  <c:v>0.13048000000000001</c:v>
                </c:pt>
                <c:pt idx="158">
                  <c:v>0.13259000000000001</c:v>
                </c:pt>
                <c:pt idx="159">
                  <c:v>0.13471</c:v>
                </c:pt>
                <c:pt idx="160">
                  <c:v>0.13714000000000001</c:v>
                </c:pt>
                <c:pt idx="161">
                  <c:v>0.13907</c:v>
                </c:pt>
                <c:pt idx="162">
                  <c:v>0.14112</c:v>
                </c:pt>
                <c:pt idx="163">
                  <c:v>0.14349999999999999</c:v>
                </c:pt>
                <c:pt idx="164">
                  <c:v>0.14563000000000001</c:v>
                </c:pt>
                <c:pt idx="165">
                  <c:v>0.14792</c:v>
                </c:pt>
                <c:pt idx="166">
                  <c:v>0.15031</c:v>
                </c:pt>
                <c:pt idx="167">
                  <c:v>0.15292</c:v>
                </c:pt>
                <c:pt idx="168">
                  <c:v>0.15543000000000001</c:v>
                </c:pt>
                <c:pt idx="169">
                  <c:v>0.15794</c:v>
                </c:pt>
                <c:pt idx="170">
                  <c:v>0.16059999999999999</c:v>
                </c:pt>
                <c:pt idx="171">
                  <c:v>0.16334000000000001</c:v>
                </c:pt>
                <c:pt idx="172">
                  <c:v>0.16617000000000001</c:v>
                </c:pt>
                <c:pt idx="173">
                  <c:v>0.16905999999999999</c:v>
                </c:pt>
                <c:pt idx="174">
                  <c:v>0.17182</c:v>
                </c:pt>
                <c:pt idx="175">
                  <c:v>0.17485999999999999</c:v>
                </c:pt>
                <c:pt idx="176">
                  <c:v>0.17799000000000001</c:v>
                </c:pt>
                <c:pt idx="177">
                  <c:v>0.18089</c:v>
                </c:pt>
                <c:pt idx="178">
                  <c:v>0.18371000000000001</c:v>
                </c:pt>
                <c:pt idx="179">
                  <c:v>0.18737000000000001</c:v>
                </c:pt>
                <c:pt idx="180">
                  <c:v>0.19070000000000001</c:v>
                </c:pt>
                <c:pt idx="181">
                  <c:v>0.19431999999999999</c:v>
                </c:pt>
                <c:pt idx="182">
                  <c:v>0.19789000000000001</c:v>
                </c:pt>
                <c:pt idx="183">
                  <c:v>0.20122999999999999</c:v>
                </c:pt>
                <c:pt idx="184">
                  <c:v>0.20447000000000001</c:v>
                </c:pt>
                <c:pt idx="185">
                  <c:v>0.20810999999999999</c:v>
                </c:pt>
                <c:pt idx="186">
                  <c:v>0.21199999999999999</c:v>
                </c:pt>
                <c:pt idx="187">
                  <c:v>0.21542</c:v>
                </c:pt>
                <c:pt idx="188">
                  <c:v>0.21898999999999999</c:v>
                </c:pt>
                <c:pt idx="189">
                  <c:v>0.22301000000000001</c:v>
                </c:pt>
                <c:pt idx="190">
                  <c:v>0.22720000000000001</c:v>
                </c:pt>
                <c:pt idx="191">
                  <c:v>0.23100999999999999</c:v>
                </c:pt>
                <c:pt idx="192">
                  <c:v>0.23538999999999999</c:v>
                </c:pt>
                <c:pt idx="193">
                  <c:v>0.23894000000000001</c:v>
                </c:pt>
                <c:pt idx="194">
                  <c:v>0.24290999999999999</c:v>
                </c:pt>
                <c:pt idx="195">
                  <c:v>0.24725</c:v>
                </c:pt>
                <c:pt idx="196">
                  <c:v>0.25157000000000002</c:v>
                </c:pt>
                <c:pt idx="197">
                  <c:v>0.25586999999999999</c:v>
                </c:pt>
                <c:pt idx="198">
                  <c:v>0.26039000000000001</c:v>
                </c:pt>
                <c:pt idx="199">
                  <c:v>0.26471</c:v>
                </c:pt>
                <c:pt idx="200">
                  <c:v>0.26922000000000001</c:v>
                </c:pt>
                <c:pt idx="201">
                  <c:v>0.27409</c:v>
                </c:pt>
                <c:pt idx="202">
                  <c:v>0.27995999999999999</c:v>
                </c:pt>
                <c:pt idx="203">
                  <c:v>0.28609000000000001</c:v>
                </c:pt>
                <c:pt idx="204">
                  <c:v>0.29167999999999999</c:v>
                </c:pt>
                <c:pt idx="205">
                  <c:v>0.29505999999999999</c:v>
                </c:pt>
                <c:pt idx="206">
                  <c:v>0.29893999999999998</c:v>
                </c:pt>
                <c:pt idx="207">
                  <c:v>0.30584</c:v>
                </c:pt>
                <c:pt idx="208">
                  <c:v>0.31257000000000001</c:v>
                </c:pt>
                <c:pt idx="209">
                  <c:v>0.31911</c:v>
                </c:pt>
                <c:pt idx="210">
                  <c:v>0.32528000000000001</c:v>
                </c:pt>
                <c:pt idx="211">
                  <c:v>0.33139000000000002</c:v>
                </c:pt>
                <c:pt idx="212">
                  <c:v>0.33757999999999999</c:v>
                </c:pt>
                <c:pt idx="213">
                  <c:v>0.34401999999999999</c:v>
                </c:pt>
                <c:pt idx="214">
                  <c:v>0.35027000000000003</c:v>
                </c:pt>
                <c:pt idx="215">
                  <c:v>0.35783999999999999</c:v>
                </c:pt>
                <c:pt idx="216">
                  <c:v>0.36447000000000002</c:v>
                </c:pt>
                <c:pt idx="217">
                  <c:v>0.37118000000000001</c:v>
                </c:pt>
                <c:pt idx="218">
                  <c:v>0.37747000000000003</c:v>
                </c:pt>
                <c:pt idx="219">
                  <c:v>0.38367000000000001</c:v>
                </c:pt>
                <c:pt idx="220">
                  <c:v>0.39045000000000002</c:v>
                </c:pt>
                <c:pt idx="221">
                  <c:v>0.39734000000000003</c:v>
                </c:pt>
                <c:pt idx="222">
                  <c:v>0.40422000000000002</c:v>
                </c:pt>
                <c:pt idx="223">
                  <c:v>0.41016000000000002</c:v>
                </c:pt>
                <c:pt idx="224">
                  <c:v>0.41746</c:v>
                </c:pt>
                <c:pt idx="225">
                  <c:v>0.42382999999999998</c:v>
                </c:pt>
                <c:pt idx="226">
                  <c:v>0.42976999999999999</c:v>
                </c:pt>
                <c:pt idx="227">
                  <c:v>0.43668000000000001</c:v>
                </c:pt>
                <c:pt idx="228">
                  <c:v>0.44268999999999997</c:v>
                </c:pt>
                <c:pt idx="229">
                  <c:v>0.44801999999999997</c:v>
                </c:pt>
                <c:pt idx="230">
                  <c:v>0.45347999999999999</c:v>
                </c:pt>
                <c:pt idx="231">
                  <c:v>0.45874999999999999</c:v>
                </c:pt>
                <c:pt idx="232">
                  <c:v>0.46472999999999998</c:v>
                </c:pt>
                <c:pt idx="233">
                  <c:v>0.47088000000000002</c:v>
                </c:pt>
                <c:pt idx="234">
                  <c:v>0.47738000000000003</c:v>
                </c:pt>
                <c:pt idx="235">
                  <c:v>0.48487999999999998</c:v>
                </c:pt>
                <c:pt idx="236">
                  <c:v>0.49088999999999999</c:v>
                </c:pt>
                <c:pt idx="237">
                  <c:v>0.49623</c:v>
                </c:pt>
                <c:pt idx="238">
                  <c:v>0.50334000000000001</c:v>
                </c:pt>
                <c:pt idx="239">
                  <c:v>0.50951000000000002</c:v>
                </c:pt>
                <c:pt idx="240">
                  <c:v>0.51573000000000002</c:v>
                </c:pt>
                <c:pt idx="241">
                  <c:v>0.52402000000000004</c:v>
                </c:pt>
                <c:pt idx="242">
                  <c:v>0.53137999999999996</c:v>
                </c:pt>
                <c:pt idx="243">
                  <c:v>0.53873000000000004</c:v>
                </c:pt>
                <c:pt idx="244">
                  <c:v>0.54674999999999996</c:v>
                </c:pt>
                <c:pt idx="245">
                  <c:v>0.55549999999999999</c:v>
                </c:pt>
                <c:pt idx="246">
                  <c:v>0.56259999999999999</c:v>
                </c:pt>
                <c:pt idx="247">
                  <c:v>0.57249000000000005</c:v>
                </c:pt>
                <c:pt idx="248">
                  <c:v>0.57938999999999996</c:v>
                </c:pt>
                <c:pt idx="249">
                  <c:v>0.58808000000000005</c:v>
                </c:pt>
                <c:pt idx="250">
                  <c:v>0.59794999999999998</c:v>
                </c:pt>
                <c:pt idx="251">
                  <c:v>0.60629999999999995</c:v>
                </c:pt>
                <c:pt idx="252">
                  <c:v>0.61468</c:v>
                </c:pt>
                <c:pt idx="253">
                  <c:v>0.62205999999999995</c:v>
                </c:pt>
                <c:pt idx="254">
                  <c:v>0.62880999999999998</c:v>
                </c:pt>
                <c:pt idx="255">
                  <c:v>0.63544</c:v>
                </c:pt>
                <c:pt idx="256">
                  <c:v>0.64097999999999999</c:v>
                </c:pt>
                <c:pt idx="257">
                  <c:v>0.64680000000000004</c:v>
                </c:pt>
                <c:pt idx="258">
                  <c:v>0.65195000000000003</c:v>
                </c:pt>
                <c:pt idx="259">
                  <c:v>0.65605000000000002</c:v>
                </c:pt>
                <c:pt idx="260">
                  <c:v>0.66069999999999995</c:v>
                </c:pt>
                <c:pt idx="261">
                  <c:v>0.66390000000000005</c:v>
                </c:pt>
                <c:pt idx="262">
                  <c:v>0.66561000000000003</c:v>
                </c:pt>
                <c:pt idx="263">
                  <c:v>0.66674999999999995</c:v>
                </c:pt>
                <c:pt idx="264">
                  <c:v>0.66883000000000004</c:v>
                </c:pt>
                <c:pt idx="265">
                  <c:v>0.66593999999999998</c:v>
                </c:pt>
                <c:pt idx="266">
                  <c:v>0.66651000000000005</c:v>
                </c:pt>
                <c:pt idx="267">
                  <c:v>0.66625999999999996</c:v>
                </c:pt>
                <c:pt idx="268">
                  <c:v>0.66532999999999998</c:v>
                </c:pt>
                <c:pt idx="269">
                  <c:v>0.66576999999999997</c:v>
                </c:pt>
                <c:pt idx="270">
                  <c:v>0.66178000000000003</c:v>
                </c:pt>
                <c:pt idx="271">
                  <c:v>0.65991</c:v>
                </c:pt>
                <c:pt idx="272">
                  <c:v>0.65605999999999998</c:v>
                </c:pt>
                <c:pt idx="273">
                  <c:v>0.65249000000000001</c:v>
                </c:pt>
                <c:pt idx="274">
                  <c:v>0.64995999999999998</c:v>
                </c:pt>
                <c:pt idx="275">
                  <c:v>0.64587000000000006</c:v>
                </c:pt>
                <c:pt idx="276">
                  <c:v>0.64031000000000005</c:v>
                </c:pt>
                <c:pt idx="277">
                  <c:v>0.63580999999999999</c:v>
                </c:pt>
                <c:pt idx="278">
                  <c:v>0.63095000000000001</c:v>
                </c:pt>
                <c:pt idx="279">
                  <c:v>0.62541999999999998</c:v>
                </c:pt>
                <c:pt idx="280">
                  <c:v>0.61992000000000003</c:v>
                </c:pt>
                <c:pt idx="281">
                  <c:v>0.61687999999999998</c:v>
                </c:pt>
                <c:pt idx="282">
                  <c:v>0.61221999999999999</c:v>
                </c:pt>
                <c:pt idx="283">
                  <c:v>0.60829999999999995</c:v>
                </c:pt>
                <c:pt idx="284">
                  <c:v>0.60528000000000004</c:v>
                </c:pt>
                <c:pt idx="285">
                  <c:v>0.60196000000000005</c:v>
                </c:pt>
                <c:pt idx="286">
                  <c:v>0.60035000000000005</c:v>
                </c:pt>
                <c:pt idx="287">
                  <c:v>0.59894000000000003</c:v>
                </c:pt>
                <c:pt idx="288">
                  <c:v>0.59872000000000003</c:v>
                </c:pt>
                <c:pt idx="289">
                  <c:v>0.59877000000000002</c:v>
                </c:pt>
                <c:pt idx="290">
                  <c:v>0.59897</c:v>
                </c:pt>
                <c:pt idx="291">
                  <c:v>0.59921000000000002</c:v>
                </c:pt>
                <c:pt idx="292">
                  <c:v>0.60062000000000004</c:v>
                </c:pt>
                <c:pt idx="293">
                  <c:v>0.60177999999999998</c:v>
                </c:pt>
                <c:pt idx="294">
                  <c:v>0.60285999999999995</c:v>
                </c:pt>
                <c:pt idx="295">
                  <c:v>0.60397999999999996</c:v>
                </c:pt>
                <c:pt idx="296">
                  <c:v>0.60419</c:v>
                </c:pt>
                <c:pt idx="297">
                  <c:v>0.60394999999999999</c:v>
                </c:pt>
                <c:pt idx="298">
                  <c:v>0.60263</c:v>
                </c:pt>
                <c:pt idx="299">
                  <c:v>0.59972999999999999</c:v>
                </c:pt>
                <c:pt idx="300">
                  <c:v>0.59628999999999999</c:v>
                </c:pt>
                <c:pt idx="301">
                  <c:v>0.59250999999999998</c:v>
                </c:pt>
                <c:pt idx="302">
                  <c:v>0.58557000000000003</c:v>
                </c:pt>
                <c:pt idx="303">
                  <c:v>0.57582999999999995</c:v>
                </c:pt>
                <c:pt idx="304">
                  <c:v>0.56464000000000003</c:v>
                </c:pt>
                <c:pt idx="305">
                  <c:v>0.55062</c:v>
                </c:pt>
                <c:pt idx="306">
                  <c:v>0.53495999999999999</c:v>
                </c:pt>
                <c:pt idx="307">
                  <c:v>0.51956000000000002</c:v>
                </c:pt>
                <c:pt idx="308">
                  <c:v>0.50375999999999999</c:v>
                </c:pt>
                <c:pt idx="309">
                  <c:v>0.48196</c:v>
                </c:pt>
                <c:pt idx="310">
                  <c:v>0.45541999999999999</c:v>
                </c:pt>
                <c:pt idx="311">
                  <c:v>0.42814000000000002</c:v>
                </c:pt>
                <c:pt idx="312">
                  <c:v>0.40343000000000001</c:v>
                </c:pt>
                <c:pt idx="313">
                  <c:v>0.38018999999999997</c:v>
                </c:pt>
                <c:pt idx="314">
                  <c:v>0.35825000000000001</c:v>
                </c:pt>
                <c:pt idx="315">
                  <c:v>0.33499000000000001</c:v>
                </c:pt>
                <c:pt idx="316">
                  <c:v>0.31001000000000001</c:v>
                </c:pt>
                <c:pt idx="317">
                  <c:v>0.28458</c:v>
                </c:pt>
                <c:pt idx="318">
                  <c:v>0.26002999999999998</c:v>
                </c:pt>
                <c:pt idx="319">
                  <c:v>0.23594999999999999</c:v>
                </c:pt>
                <c:pt idx="320">
                  <c:v>0.21385999999999999</c:v>
                </c:pt>
                <c:pt idx="321">
                  <c:v>0.19495999999999999</c:v>
                </c:pt>
                <c:pt idx="322">
                  <c:v>0.17931</c:v>
                </c:pt>
                <c:pt idx="323">
                  <c:v>0.16497999999999999</c:v>
                </c:pt>
                <c:pt idx="324">
                  <c:v>0.15003</c:v>
                </c:pt>
                <c:pt idx="325">
                  <c:v>0.13575000000000001</c:v>
                </c:pt>
                <c:pt idx="326">
                  <c:v>0.12336999999999999</c:v>
                </c:pt>
                <c:pt idx="327">
                  <c:v>0.11214</c:v>
                </c:pt>
                <c:pt idx="328">
                  <c:v>0.10188</c:v>
                </c:pt>
                <c:pt idx="329">
                  <c:v>9.2660000000000006E-2</c:v>
                </c:pt>
                <c:pt idx="330">
                  <c:v>8.4930000000000005E-2</c:v>
                </c:pt>
                <c:pt idx="331">
                  <c:v>7.7939999999999995E-2</c:v>
                </c:pt>
                <c:pt idx="332">
                  <c:v>7.22E-2</c:v>
                </c:pt>
                <c:pt idx="333">
                  <c:v>6.719E-2</c:v>
                </c:pt>
                <c:pt idx="334">
                  <c:v>6.2729999999999994E-2</c:v>
                </c:pt>
                <c:pt idx="335">
                  <c:v>5.8220000000000001E-2</c:v>
                </c:pt>
                <c:pt idx="336">
                  <c:v>5.4339999999999999E-2</c:v>
                </c:pt>
                <c:pt idx="337">
                  <c:v>5.0290000000000001E-2</c:v>
                </c:pt>
                <c:pt idx="338">
                  <c:v>4.7280000000000003E-2</c:v>
                </c:pt>
                <c:pt idx="339">
                  <c:v>4.4749999999999998E-2</c:v>
                </c:pt>
                <c:pt idx="340">
                  <c:v>4.2290000000000001E-2</c:v>
                </c:pt>
                <c:pt idx="341">
                  <c:v>4.0079999999999998E-2</c:v>
                </c:pt>
                <c:pt idx="342">
                  <c:v>3.8530000000000002E-2</c:v>
                </c:pt>
                <c:pt idx="343">
                  <c:v>3.6859999999999997E-2</c:v>
                </c:pt>
                <c:pt idx="344">
                  <c:v>3.5479999999999998E-2</c:v>
                </c:pt>
                <c:pt idx="345">
                  <c:v>3.3860000000000001E-2</c:v>
                </c:pt>
                <c:pt idx="346">
                  <c:v>3.2620000000000003E-2</c:v>
                </c:pt>
                <c:pt idx="347">
                  <c:v>3.1530000000000002E-2</c:v>
                </c:pt>
                <c:pt idx="348">
                  <c:v>3.1230000000000001E-2</c:v>
                </c:pt>
                <c:pt idx="349">
                  <c:v>2.9989999999999999E-2</c:v>
                </c:pt>
                <c:pt idx="350">
                  <c:v>2.8879999999999999E-2</c:v>
                </c:pt>
                <c:pt idx="351">
                  <c:v>2.818E-2</c:v>
                </c:pt>
                <c:pt idx="352">
                  <c:v>2.7699999999999999E-2</c:v>
                </c:pt>
                <c:pt idx="353">
                  <c:v>2.75E-2</c:v>
                </c:pt>
                <c:pt idx="354">
                  <c:v>2.6519999999999998E-2</c:v>
                </c:pt>
                <c:pt idx="355">
                  <c:v>2.5850000000000001E-2</c:v>
                </c:pt>
                <c:pt idx="356">
                  <c:v>2.5729999999999999E-2</c:v>
                </c:pt>
                <c:pt idx="357">
                  <c:v>2.4819999999999998E-2</c:v>
                </c:pt>
                <c:pt idx="358">
                  <c:v>2.5080000000000002E-2</c:v>
                </c:pt>
                <c:pt idx="359">
                  <c:v>2.4340000000000001E-2</c:v>
                </c:pt>
                <c:pt idx="360">
                  <c:v>2.4049999999999998E-2</c:v>
                </c:pt>
                <c:pt idx="361">
                  <c:v>2.351E-2</c:v>
                </c:pt>
                <c:pt idx="362">
                  <c:v>2.3480000000000001E-2</c:v>
                </c:pt>
                <c:pt idx="363">
                  <c:v>2.1780000000000001E-2</c:v>
                </c:pt>
                <c:pt idx="364">
                  <c:v>2.2329999999999999E-2</c:v>
                </c:pt>
                <c:pt idx="365">
                  <c:v>2.3060000000000001E-2</c:v>
                </c:pt>
                <c:pt idx="366">
                  <c:v>2.2550000000000001E-2</c:v>
                </c:pt>
                <c:pt idx="367">
                  <c:v>2.181E-2</c:v>
                </c:pt>
                <c:pt idx="368">
                  <c:v>2.206E-2</c:v>
                </c:pt>
                <c:pt idx="369">
                  <c:v>2.2710000000000001E-2</c:v>
                </c:pt>
                <c:pt idx="370">
                  <c:v>2.1590000000000002E-2</c:v>
                </c:pt>
                <c:pt idx="371">
                  <c:v>2.1680000000000001E-2</c:v>
                </c:pt>
                <c:pt idx="372">
                  <c:v>1.9810000000000001E-2</c:v>
                </c:pt>
                <c:pt idx="373">
                  <c:v>1.9140000000000001E-2</c:v>
                </c:pt>
                <c:pt idx="374">
                  <c:v>1.172E-2</c:v>
                </c:pt>
                <c:pt idx="375">
                  <c:v>4.8999999999999998E-4</c:v>
                </c:pt>
                <c:pt idx="376">
                  <c:v>1.6820000000000002E-2</c:v>
                </c:pt>
                <c:pt idx="377">
                  <c:v>2.1170000000000001E-2</c:v>
                </c:pt>
                <c:pt idx="378">
                  <c:v>2.1049999999999999E-2</c:v>
                </c:pt>
                <c:pt idx="379">
                  <c:v>2.0590000000000001E-2</c:v>
                </c:pt>
                <c:pt idx="380">
                  <c:v>1.9480000000000001E-2</c:v>
                </c:pt>
                <c:pt idx="381">
                  <c:v>2.0039999999999999E-2</c:v>
                </c:pt>
                <c:pt idx="382">
                  <c:v>2.0729999999999998E-2</c:v>
                </c:pt>
                <c:pt idx="383">
                  <c:v>1.983E-2</c:v>
                </c:pt>
                <c:pt idx="384">
                  <c:v>1.9630000000000002E-2</c:v>
                </c:pt>
                <c:pt idx="385">
                  <c:v>1.95E-2</c:v>
                </c:pt>
                <c:pt idx="386">
                  <c:v>2.0080000000000001E-2</c:v>
                </c:pt>
                <c:pt idx="387">
                  <c:v>1.8759999999999999E-2</c:v>
                </c:pt>
                <c:pt idx="388">
                  <c:v>1.77E-2</c:v>
                </c:pt>
                <c:pt idx="389">
                  <c:v>1.8149999999999999E-2</c:v>
                </c:pt>
                <c:pt idx="390">
                  <c:v>1.7930000000000001E-2</c:v>
                </c:pt>
                <c:pt idx="391">
                  <c:v>1.8259999999999998E-2</c:v>
                </c:pt>
                <c:pt idx="392">
                  <c:v>1.8749999999999999E-2</c:v>
                </c:pt>
                <c:pt idx="393">
                  <c:v>1.9820000000000001E-2</c:v>
                </c:pt>
                <c:pt idx="394">
                  <c:v>1.7770000000000001E-2</c:v>
                </c:pt>
                <c:pt idx="395">
                  <c:v>1.907E-2</c:v>
                </c:pt>
                <c:pt idx="396">
                  <c:v>1.821E-2</c:v>
                </c:pt>
                <c:pt idx="397">
                  <c:v>1.7770000000000001E-2</c:v>
                </c:pt>
                <c:pt idx="398">
                  <c:v>1.787E-2</c:v>
                </c:pt>
                <c:pt idx="399">
                  <c:v>1.796E-2</c:v>
                </c:pt>
                <c:pt idx="400">
                  <c:v>1.738E-2</c:v>
                </c:pt>
                <c:pt idx="401">
                  <c:v>1.8380000000000001E-2</c:v>
                </c:pt>
                <c:pt idx="402">
                  <c:v>1.746E-2</c:v>
                </c:pt>
                <c:pt idx="403">
                  <c:v>1.7409999999999998E-2</c:v>
                </c:pt>
                <c:pt idx="404">
                  <c:v>1.7430000000000001E-2</c:v>
                </c:pt>
                <c:pt idx="405">
                  <c:v>1.7979999999999999E-2</c:v>
                </c:pt>
                <c:pt idx="406">
                  <c:v>1.7579999999999998E-2</c:v>
                </c:pt>
                <c:pt idx="407">
                  <c:v>1.7069999999999998E-2</c:v>
                </c:pt>
                <c:pt idx="408">
                  <c:v>1.754E-2</c:v>
                </c:pt>
                <c:pt idx="409">
                  <c:v>1.6930000000000001E-2</c:v>
                </c:pt>
                <c:pt idx="410">
                  <c:v>1.7270000000000001E-2</c:v>
                </c:pt>
                <c:pt idx="411">
                  <c:v>1.6480000000000002E-2</c:v>
                </c:pt>
                <c:pt idx="412">
                  <c:v>1.66E-2</c:v>
                </c:pt>
                <c:pt idx="413">
                  <c:v>1.8200000000000001E-2</c:v>
                </c:pt>
                <c:pt idx="414">
                  <c:v>1.7909999999999999E-2</c:v>
                </c:pt>
                <c:pt idx="415">
                  <c:v>1.8110000000000001E-2</c:v>
                </c:pt>
                <c:pt idx="416">
                  <c:v>1.686E-2</c:v>
                </c:pt>
                <c:pt idx="417">
                  <c:v>1.7569999999999999E-2</c:v>
                </c:pt>
                <c:pt idx="418">
                  <c:v>1.7409999999999998E-2</c:v>
                </c:pt>
                <c:pt idx="419">
                  <c:v>1.6410000000000001E-2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4-7D07-434B-8A23-D763003ADFF0}"/>
            </c:ext>
          </c:extLst>
        </c:ser>
        <c:ser>
          <c:idx val="5"/>
          <c:order val="5"/>
          <c:tx>
            <c:v>3s</c:v>
          </c:tx>
          <c:spPr>
            <a:ln w="19050" cap="rnd">
              <a:solidFill>
                <a:schemeClr val="accent6"/>
              </a:solidFill>
              <a:round/>
            </a:ln>
            <a:effectLst/>
          </c:spPr>
          <c:marker>
            <c:symbol val="none"/>
          </c:marker>
          <c:xVal>
            <c:numRef>
              <c:f>Sheet1!$A$1:$A$420</c:f>
              <c:numCache>
                <c:formatCode>General</c:formatCode>
                <c:ptCount val="420"/>
                <c:pt idx="0">
                  <c:v>281</c:v>
                </c:pt>
                <c:pt idx="1">
                  <c:v>282</c:v>
                </c:pt>
                <c:pt idx="2">
                  <c:v>283</c:v>
                </c:pt>
                <c:pt idx="3">
                  <c:v>284</c:v>
                </c:pt>
                <c:pt idx="4">
                  <c:v>285</c:v>
                </c:pt>
                <c:pt idx="5">
                  <c:v>286</c:v>
                </c:pt>
                <c:pt idx="6">
                  <c:v>287</c:v>
                </c:pt>
                <c:pt idx="7">
                  <c:v>288</c:v>
                </c:pt>
                <c:pt idx="8">
                  <c:v>289</c:v>
                </c:pt>
                <c:pt idx="9">
                  <c:v>290</c:v>
                </c:pt>
                <c:pt idx="10">
                  <c:v>291</c:v>
                </c:pt>
                <c:pt idx="11">
                  <c:v>292</c:v>
                </c:pt>
                <c:pt idx="12">
                  <c:v>293</c:v>
                </c:pt>
                <c:pt idx="13">
                  <c:v>294</c:v>
                </c:pt>
                <c:pt idx="14">
                  <c:v>295</c:v>
                </c:pt>
                <c:pt idx="15">
                  <c:v>296</c:v>
                </c:pt>
                <c:pt idx="16">
                  <c:v>297</c:v>
                </c:pt>
                <c:pt idx="17">
                  <c:v>298</c:v>
                </c:pt>
                <c:pt idx="18">
                  <c:v>299</c:v>
                </c:pt>
                <c:pt idx="19">
                  <c:v>300</c:v>
                </c:pt>
                <c:pt idx="20">
                  <c:v>301</c:v>
                </c:pt>
                <c:pt idx="21">
                  <c:v>302</c:v>
                </c:pt>
                <c:pt idx="22">
                  <c:v>303</c:v>
                </c:pt>
                <c:pt idx="23">
                  <c:v>304</c:v>
                </c:pt>
                <c:pt idx="24">
                  <c:v>305</c:v>
                </c:pt>
                <c:pt idx="25">
                  <c:v>306</c:v>
                </c:pt>
                <c:pt idx="26">
                  <c:v>307</c:v>
                </c:pt>
                <c:pt idx="27">
                  <c:v>308</c:v>
                </c:pt>
                <c:pt idx="28">
                  <c:v>309</c:v>
                </c:pt>
                <c:pt idx="29">
                  <c:v>310</c:v>
                </c:pt>
                <c:pt idx="30">
                  <c:v>311</c:v>
                </c:pt>
                <c:pt idx="31">
                  <c:v>312</c:v>
                </c:pt>
                <c:pt idx="32">
                  <c:v>313</c:v>
                </c:pt>
                <c:pt idx="33">
                  <c:v>314</c:v>
                </c:pt>
                <c:pt idx="34">
                  <c:v>315</c:v>
                </c:pt>
                <c:pt idx="35">
                  <c:v>316</c:v>
                </c:pt>
                <c:pt idx="36">
                  <c:v>317</c:v>
                </c:pt>
                <c:pt idx="37">
                  <c:v>318</c:v>
                </c:pt>
                <c:pt idx="38">
                  <c:v>319</c:v>
                </c:pt>
                <c:pt idx="39">
                  <c:v>320</c:v>
                </c:pt>
                <c:pt idx="40">
                  <c:v>321</c:v>
                </c:pt>
                <c:pt idx="41">
                  <c:v>322</c:v>
                </c:pt>
                <c:pt idx="42">
                  <c:v>323</c:v>
                </c:pt>
                <c:pt idx="43">
                  <c:v>324</c:v>
                </c:pt>
                <c:pt idx="44">
                  <c:v>325</c:v>
                </c:pt>
                <c:pt idx="45">
                  <c:v>326</c:v>
                </c:pt>
                <c:pt idx="46">
                  <c:v>327</c:v>
                </c:pt>
                <c:pt idx="47">
                  <c:v>328</c:v>
                </c:pt>
                <c:pt idx="48">
                  <c:v>329</c:v>
                </c:pt>
                <c:pt idx="49">
                  <c:v>330</c:v>
                </c:pt>
                <c:pt idx="50">
                  <c:v>331</c:v>
                </c:pt>
                <c:pt idx="51">
                  <c:v>332</c:v>
                </c:pt>
                <c:pt idx="52">
                  <c:v>333</c:v>
                </c:pt>
                <c:pt idx="53">
                  <c:v>334</c:v>
                </c:pt>
                <c:pt idx="54">
                  <c:v>335</c:v>
                </c:pt>
                <c:pt idx="55">
                  <c:v>336</c:v>
                </c:pt>
                <c:pt idx="56">
                  <c:v>337</c:v>
                </c:pt>
                <c:pt idx="57">
                  <c:v>338</c:v>
                </c:pt>
                <c:pt idx="58">
                  <c:v>339</c:v>
                </c:pt>
                <c:pt idx="59">
                  <c:v>340</c:v>
                </c:pt>
                <c:pt idx="60">
                  <c:v>341</c:v>
                </c:pt>
                <c:pt idx="61">
                  <c:v>342</c:v>
                </c:pt>
                <c:pt idx="62">
                  <c:v>343</c:v>
                </c:pt>
                <c:pt idx="63">
                  <c:v>344</c:v>
                </c:pt>
                <c:pt idx="64">
                  <c:v>345</c:v>
                </c:pt>
                <c:pt idx="65">
                  <c:v>346</c:v>
                </c:pt>
                <c:pt idx="66">
                  <c:v>347</c:v>
                </c:pt>
                <c:pt idx="67">
                  <c:v>348</c:v>
                </c:pt>
                <c:pt idx="68">
                  <c:v>349</c:v>
                </c:pt>
                <c:pt idx="69">
                  <c:v>350</c:v>
                </c:pt>
                <c:pt idx="70">
                  <c:v>351</c:v>
                </c:pt>
                <c:pt idx="71">
                  <c:v>352</c:v>
                </c:pt>
                <c:pt idx="72">
                  <c:v>353</c:v>
                </c:pt>
                <c:pt idx="73">
                  <c:v>354</c:v>
                </c:pt>
                <c:pt idx="74">
                  <c:v>355</c:v>
                </c:pt>
                <c:pt idx="75">
                  <c:v>356</c:v>
                </c:pt>
                <c:pt idx="76">
                  <c:v>357</c:v>
                </c:pt>
                <c:pt idx="77">
                  <c:v>358</c:v>
                </c:pt>
                <c:pt idx="78">
                  <c:v>359</c:v>
                </c:pt>
                <c:pt idx="79">
                  <c:v>360</c:v>
                </c:pt>
                <c:pt idx="80">
                  <c:v>361</c:v>
                </c:pt>
                <c:pt idx="81">
                  <c:v>362</c:v>
                </c:pt>
                <c:pt idx="82">
                  <c:v>363</c:v>
                </c:pt>
                <c:pt idx="83">
                  <c:v>364</c:v>
                </c:pt>
                <c:pt idx="84">
                  <c:v>365</c:v>
                </c:pt>
                <c:pt idx="85">
                  <c:v>366</c:v>
                </c:pt>
                <c:pt idx="86">
                  <c:v>367</c:v>
                </c:pt>
                <c:pt idx="87">
                  <c:v>368</c:v>
                </c:pt>
                <c:pt idx="88">
                  <c:v>369</c:v>
                </c:pt>
                <c:pt idx="89">
                  <c:v>370</c:v>
                </c:pt>
                <c:pt idx="90">
                  <c:v>371</c:v>
                </c:pt>
                <c:pt idx="91">
                  <c:v>372</c:v>
                </c:pt>
                <c:pt idx="92">
                  <c:v>373</c:v>
                </c:pt>
                <c:pt idx="93">
                  <c:v>374</c:v>
                </c:pt>
                <c:pt idx="94">
                  <c:v>375</c:v>
                </c:pt>
                <c:pt idx="95">
                  <c:v>376</c:v>
                </c:pt>
                <c:pt idx="96">
                  <c:v>377</c:v>
                </c:pt>
                <c:pt idx="97">
                  <c:v>378</c:v>
                </c:pt>
                <c:pt idx="98">
                  <c:v>379</c:v>
                </c:pt>
                <c:pt idx="99">
                  <c:v>380</c:v>
                </c:pt>
                <c:pt idx="100">
                  <c:v>381</c:v>
                </c:pt>
                <c:pt idx="101">
                  <c:v>382</c:v>
                </c:pt>
                <c:pt idx="102">
                  <c:v>383</c:v>
                </c:pt>
                <c:pt idx="103">
                  <c:v>384</c:v>
                </c:pt>
                <c:pt idx="104">
                  <c:v>385</c:v>
                </c:pt>
                <c:pt idx="105">
                  <c:v>386</c:v>
                </c:pt>
                <c:pt idx="106">
                  <c:v>387</c:v>
                </c:pt>
                <c:pt idx="107">
                  <c:v>388</c:v>
                </c:pt>
                <c:pt idx="108">
                  <c:v>389</c:v>
                </c:pt>
                <c:pt idx="109">
                  <c:v>390</c:v>
                </c:pt>
                <c:pt idx="110">
                  <c:v>391</c:v>
                </c:pt>
                <c:pt idx="111">
                  <c:v>392</c:v>
                </c:pt>
                <c:pt idx="112">
                  <c:v>393</c:v>
                </c:pt>
                <c:pt idx="113">
                  <c:v>394</c:v>
                </c:pt>
                <c:pt idx="114">
                  <c:v>395</c:v>
                </c:pt>
                <c:pt idx="115">
                  <c:v>396</c:v>
                </c:pt>
                <c:pt idx="116">
                  <c:v>397</c:v>
                </c:pt>
                <c:pt idx="117">
                  <c:v>398</c:v>
                </c:pt>
                <c:pt idx="118">
                  <c:v>399</c:v>
                </c:pt>
                <c:pt idx="119">
                  <c:v>400</c:v>
                </c:pt>
                <c:pt idx="120">
                  <c:v>401</c:v>
                </c:pt>
                <c:pt idx="121">
                  <c:v>402</c:v>
                </c:pt>
                <c:pt idx="122">
                  <c:v>403</c:v>
                </c:pt>
                <c:pt idx="123">
                  <c:v>404</c:v>
                </c:pt>
                <c:pt idx="124">
                  <c:v>405</c:v>
                </c:pt>
                <c:pt idx="125">
                  <c:v>406</c:v>
                </c:pt>
                <c:pt idx="126">
                  <c:v>407</c:v>
                </c:pt>
                <c:pt idx="127">
                  <c:v>408</c:v>
                </c:pt>
                <c:pt idx="128">
                  <c:v>409</c:v>
                </c:pt>
                <c:pt idx="129">
                  <c:v>410</c:v>
                </c:pt>
                <c:pt idx="130">
                  <c:v>411</c:v>
                </c:pt>
                <c:pt idx="131">
                  <c:v>412</c:v>
                </c:pt>
                <c:pt idx="132">
                  <c:v>413</c:v>
                </c:pt>
                <c:pt idx="133">
                  <c:v>414</c:v>
                </c:pt>
                <c:pt idx="134">
                  <c:v>415</c:v>
                </c:pt>
                <c:pt idx="135">
                  <c:v>416</c:v>
                </c:pt>
                <c:pt idx="136">
                  <c:v>417</c:v>
                </c:pt>
                <c:pt idx="137">
                  <c:v>418</c:v>
                </c:pt>
                <c:pt idx="138">
                  <c:v>419</c:v>
                </c:pt>
                <c:pt idx="139">
                  <c:v>420</c:v>
                </c:pt>
                <c:pt idx="140">
                  <c:v>421</c:v>
                </c:pt>
                <c:pt idx="141">
                  <c:v>422</c:v>
                </c:pt>
                <c:pt idx="142">
                  <c:v>423</c:v>
                </c:pt>
                <c:pt idx="143">
                  <c:v>424</c:v>
                </c:pt>
                <c:pt idx="144">
                  <c:v>425</c:v>
                </c:pt>
                <c:pt idx="145">
                  <c:v>426</c:v>
                </c:pt>
                <c:pt idx="146">
                  <c:v>427</c:v>
                </c:pt>
                <c:pt idx="147">
                  <c:v>428</c:v>
                </c:pt>
                <c:pt idx="148">
                  <c:v>429</c:v>
                </c:pt>
                <c:pt idx="149">
                  <c:v>430</c:v>
                </c:pt>
                <c:pt idx="150">
                  <c:v>431</c:v>
                </c:pt>
                <c:pt idx="151">
                  <c:v>432</c:v>
                </c:pt>
                <c:pt idx="152">
                  <c:v>433</c:v>
                </c:pt>
                <c:pt idx="153">
                  <c:v>434</c:v>
                </c:pt>
                <c:pt idx="154">
                  <c:v>435</c:v>
                </c:pt>
                <c:pt idx="155">
                  <c:v>436</c:v>
                </c:pt>
                <c:pt idx="156">
                  <c:v>437</c:v>
                </c:pt>
                <c:pt idx="157">
                  <c:v>438</c:v>
                </c:pt>
                <c:pt idx="158">
                  <c:v>439</c:v>
                </c:pt>
                <c:pt idx="159">
                  <c:v>440</c:v>
                </c:pt>
                <c:pt idx="160">
                  <c:v>441</c:v>
                </c:pt>
                <c:pt idx="161">
                  <c:v>442</c:v>
                </c:pt>
                <c:pt idx="162">
                  <c:v>443</c:v>
                </c:pt>
                <c:pt idx="163">
                  <c:v>444</c:v>
                </c:pt>
                <c:pt idx="164">
                  <c:v>445</c:v>
                </c:pt>
                <c:pt idx="165">
                  <c:v>446</c:v>
                </c:pt>
                <c:pt idx="166">
                  <c:v>447</c:v>
                </c:pt>
                <c:pt idx="167">
                  <c:v>448</c:v>
                </c:pt>
                <c:pt idx="168">
                  <c:v>449</c:v>
                </c:pt>
                <c:pt idx="169">
                  <c:v>450</c:v>
                </c:pt>
                <c:pt idx="170">
                  <c:v>451</c:v>
                </c:pt>
                <c:pt idx="171">
                  <c:v>452</c:v>
                </c:pt>
                <c:pt idx="172">
                  <c:v>453</c:v>
                </c:pt>
                <c:pt idx="173">
                  <c:v>454</c:v>
                </c:pt>
                <c:pt idx="174">
                  <c:v>455</c:v>
                </c:pt>
                <c:pt idx="175">
                  <c:v>456</c:v>
                </c:pt>
                <c:pt idx="176">
                  <c:v>457</c:v>
                </c:pt>
                <c:pt idx="177">
                  <c:v>458</c:v>
                </c:pt>
                <c:pt idx="178">
                  <c:v>459</c:v>
                </c:pt>
                <c:pt idx="179">
                  <c:v>460</c:v>
                </c:pt>
                <c:pt idx="180">
                  <c:v>461</c:v>
                </c:pt>
                <c:pt idx="181">
                  <c:v>462</c:v>
                </c:pt>
                <c:pt idx="182">
                  <c:v>463</c:v>
                </c:pt>
                <c:pt idx="183">
                  <c:v>464</c:v>
                </c:pt>
                <c:pt idx="184">
                  <c:v>465</c:v>
                </c:pt>
                <c:pt idx="185">
                  <c:v>466</c:v>
                </c:pt>
                <c:pt idx="186">
                  <c:v>467</c:v>
                </c:pt>
                <c:pt idx="187">
                  <c:v>468</c:v>
                </c:pt>
                <c:pt idx="188">
                  <c:v>469</c:v>
                </c:pt>
                <c:pt idx="189">
                  <c:v>470</c:v>
                </c:pt>
                <c:pt idx="190">
                  <c:v>471</c:v>
                </c:pt>
                <c:pt idx="191">
                  <c:v>472</c:v>
                </c:pt>
                <c:pt idx="192">
                  <c:v>473</c:v>
                </c:pt>
                <c:pt idx="193">
                  <c:v>474</c:v>
                </c:pt>
                <c:pt idx="194">
                  <c:v>475</c:v>
                </c:pt>
                <c:pt idx="195">
                  <c:v>476</c:v>
                </c:pt>
                <c:pt idx="196">
                  <c:v>477</c:v>
                </c:pt>
                <c:pt idx="197">
                  <c:v>478</c:v>
                </c:pt>
                <c:pt idx="198">
                  <c:v>479</c:v>
                </c:pt>
                <c:pt idx="199">
                  <c:v>480</c:v>
                </c:pt>
                <c:pt idx="200">
                  <c:v>481</c:v>
                </c:pt>
                <c:pt idx="201">
                  <c:v>482</c:v>
                </c:pt>
                <c:pt idx="202">
                  <c:v>483</c:v>
                </c:pt>
                <c:pt idx="203">
                  <c:v>484</c:v>
                </c:pt>
                <c:pt idx="204">
                  <c:v>485</c:v>
                </c:pt>
                <c:pt idx="205">
                  <c:v>486</c:v>
                </c:pt>
                <c:pt idx="206">
                  <c:v>487</c:v>
                </c:pt>
                <c:pt idx="207">
                  <c:v>488</c:v>
                </c:pt>
                <c:pt idx="208">
                  <c:v>489</c:v>
                </c:pt>
                <c:pt idx="209">
                  <c:v>490</c:v>
                </c:pt>
                <c:pt idx="210">
                  <c:v>491</c:v>
                </c:pt>
                <c:pt idx="211">
                  <c:v>492</c:v>
                </c:pt>
                <c:pt idx="212">
                  <c:v>493</c:v>
                </c:pt>
                <c:pt idx="213">
                  <c:v>494</c:v>
                </c:pt>
                <c:pt idx="214">
                  <c:v>495</c:v>
                </c:pt>
                <c:pt idx="215">
                  <c:v>496</c:v>
                </c:pt>
                <c:pt idx="216">
                  <c:v>497</c:v>
                </c:pt>
                <c:pt idx="217">
                  <c:v>498</c:v>
                </c:pt>
                <c:pt idx="218">
                  <c:v>499</c:v>
                </c:pt>
                <c:pt idx="219">
                  <c:v>500</c:v>
                </c:pt>
                <c:pt idx="220">
                  <c:v>501</c:v>
                </c:pt>
                <c:pt idx="221">
                  <c:v>502</c:v>
                </c:pt>
                <c:pt idx="222">
                  <c:v>503</c:v>
                </c:pt>
                <c:pt idx="223">
                  <c:v>504</c:v>
                </c:pt>
                <c:pt idx="224">
                  <c:v>505</c:v>
                </c:pt>
                <c:pt idx="225">
                  <c:v>506</c:v>
                </c:pt>
                <c:pt idx="226">
                  <c:v>507</c:v>
                </c:pt>
                <c:pt idx="227">
                  <c:v>508</c:v>
                </c:pt>
                <c:pt idx="228">
                  <c:v>509</c:v>
                </c:pt>
                <c:pt idx="229">
                  <c:v>510</c:v>
                </c:pt>
                <c:pt idx="230">
                  <c:v>511</c:v>
                </c:pt>
                <c:pt idx="231">
                  <c:v>512</c:v>
                </c:pt>
                <c:pt idx="232">
                  <c:v>513</c:v>
                </c:pt>
                <c:pt idx="233">
                  <c:v>514</c:v>
                </c:pt>
                <c:pt idx="234">
                  <c:v>515</c:v>
                </c:pt>
                <c:pt idx="235">
                  <c:v>516</c:v>
                </c:pt>
                <c:pt idx="236">
                  <c:v>517</c:v>
                </c:pt>
                <c:pt idx="237">
                  <c:v>518</c:v>
                </c:pt>
                <c:pt idx="238">
                  <c:v>519</c:v>
                </c:pt>
                <c:pt idx="239">
                  <c:v>520</c:v>
                </c:pt>
                <c:pt idx="240">
                  <c:v>521</c:v>
                </c:pt>
                <c:pt idx="241">
                  <c:v>522</c:v>
                </c:pt>
                <c:pt idx="242">
                  <c:v>523</c:v>
                </c:pt>
                <c:pt idx="243">
                  <c:v>524</c:v>
                </c:pt>
                <c:pt idx="244">
                  <c:v>525</c:v>
                </c:pt>
                <c:pt idx="245">
                  <c:v>526</c:v>
                </c:pt>
                <c:pt idx="246">
                  <c:v>527</c:v>
                </c:pt>
                <c:pt idx="247">
                  <c:v>528</c:v>
                </c:pt>
                <c:pt idx="248">
                  <c:v>529</c:v>
                </c:pt>
                <c:pt idx="249">
                  <c:v>530</c:v>
                </c:pt>
                <c:pt idx="250">
                  <c:v>531</c:v>
                </c:pt>
                <c:pt idx="251">
                  <c:v>532</c:v>
                </c:pt>
                <c:pt idx="252">
                  <c:v>533</c:v>
                </c:pt>
                <c:pt idx="253">
                  <c:v>534</c:v>
                </c:pt>
                <c:pt idx="254">
                  <c:v>535</c:v>
                </c:pt>
                <c:pt idx="255">
                  <c:v>536</c:v>
                </c:pt>
                <c:pt idx="256">
                  <c:v>537</c:v>
                </c:pt>
                <c:pt idx="257">
                  <c:v>538</c:v>
                </c:pt>
                <c:pt idx="258">
                  <c:v>539</c:v>
                </c:pt>
                <c:pt idx="259">
                  <c:v>540</c:v>
                </c:pt>
                <c:pt idx="260">
                  <c:v>541</c:v>
                </c:pt>
                <c:pt idx="261">
                  <c:v>542</c:v>
                </c:pt>
                <c:pt idx="262">
                  <c:v>543</c:v>
                </c:pt>
                <c:pt idx="263">
                  <c:v>544</c:v>
                </c:pt>
                <c:pt idx="264">
                  <c:v>545</c:v>
                </c:pt>
                <c:pt idx="265">
                  <c:v>546</c:v>
                </c:pt>
                <c:pt idx="266">
                  <c:v>547</c:v>
                </c:pt>
                <c:pt idx="267">
                  <c:v>548</c:v>
                </c:pt>
                <c:pt idx="268">
                  <c:v>549</c:v>
                </c:pt>
                <c:pt idx="269">
                  <c:v>550</c:v>
                </c:pt>
                <c:pt idx="270">
                  <c:v>551</c:v>
                </c:pt>
                <c:pt idx="271">
                  <c:v>552</c:v>
                </c:pt>
                <c:pt idx="272">
                  <c:v>553</c:v>
                </c:pt>
                <c:pt idx="273">
                  <c:v>554</c:v>
                </c:pt>
                <c:pt idx="274">
                  <c:v>555</c:v>
                </c:pt>
                <c:pt idx="275">
                  <c:v>556</c:v>
                </c:pt>
                <c:pt idx="276">
                  <c:v>557</c:v>
                </c:pt>
                <c:pt idx="277">
                  <c:v>558</c:v>
                </c:pt>
                <c:pt idx="278">
                  <c:v>559</c:v>
                </c:pt>
                <c:pt idx="279">
                  <c:v>560</c:v>
                </c:pt>
                <c:pt idx="280">
                  <c:v>561</c:v>
                </c:pt>
                <c:pt idx="281">
                  <c:v>562</c:v>
                </c:pt>
                <c:pt idx="282">
                  <c:v>563</c:v>
                </c:pt>
                <c:pt idx="283">
                  <c:v>564</c:v>
                </c:pt>
                <c:pt idx="284">
                  <c:v>565</c:v>
                </c:pt>
                <c:pt idx="285">
                  <c:v>566</c:v>
                </c:pt>
                <c:pt idx="286">
                  <c:v>567</c:v>
                </c:pt>
                <c:pt idx="287">
                  <c:v>568</c:v>
                </c:pt>
                <c:pt idx="288">
                  <c:v>569</c:v>
                </c:pt>
                <c:pt idx="289">
                  <c:v>570</c:v>
                </c:pt>
                <c:pt idx="290">
                  <c:v>571</c:v>
                </c:pt>
                <c:pt idx="291">
                  <c:v>572</c:v>
                </c:pt>
                <c:pt idx="292">
                  <c:v>573</c:v>
                </c:pt>
                <c:pt idx="293">
                  <c:v>574</c:v>
                </c:pt>
                <c:pt idx="294">
                  <c:v>575</c:v>
                </c:pt>
                <c:pt idx="295">
                  <c:v>576</c:v>
                </c:pt>
                <c:pt idx="296">
                  <c:v>577</c:v>
                </c:pt>
                <c:pt idx="297">
                  <c:v>578</c:v>
                </c:pt>
                <c:pt idx="298">
                  <c:v>579</c:v>
                </c:pt>
                <c:pt idx="299">
                  <c:v>580</c:v>
                </c:pt>
                <c:pt idx="300">
                  <c:v>581</c:v>
                </c:pt>
                <c:pt idx="301">
                  <c:v>582</c:v>
                </c:pt>
                <c:pt idx="302">
                  <c:v>583</c:v>
                </c:pt>
                <c:pt idx="303">
                  <c:v>584</c:v>
                </c:pt>
                <c:pt idx="304">
                  <c:v>585</c:v>
                </c:pt>
                <c:pt idx="305">
                  <c:v>586</c:v>
                </c:pt>
                <c:pt idx="306">
                  <c:v>587</c:v>
                </c:pt>
                <c:pt idx="307">
                  <c:v>588</c:v>
                </c:pt>
                <c:pt idx="308">
                  <c:v>589</c:v>
                </c:pt>
                <c:pt idx="309">
                  <c:v>590</c:v>
                </c:pt>
                <c:pt idx="310">
                  <c:v>591</c:v>
                </c:pt>
                <c:pt idx="311">
                  <c:v>592</c:v>
                </c:pt>
                <c:pt idx="312">
                  <c:v>593</c:v>
                </c:pt>
                <c:pt idx="313">
                  <c:v>594</c:v>
                </c:pt>
                <c:pt idx="314">
                  <c:v>595</c:v>
                </c:pt>
                <c:pt idx="315">
                  <c:v>596</c:v>
                </c:pt>
                <c:pt idx="316">
                  <c:v>597</c:v>
                </c:pt>
                <c:pt idx="317">
                  <c:v>598</c:v>
                </c:pt>
                <c:pt idx="318">
                  <c:v>599</c:v>
                </c:pt>
                <c:pt idx="319">
                  <c:v>600</c:v>
                </c:pt>
                <c:pt idx="320">
                  <c:v>601</c:v>
                </c:pt>
                <c:pt idx="321">
                  <c:v>602</c:v>
                </c:pt>
                <c:pt idx="322">
                  <c:v>603</c:v>
                </c:pt>
                <c:pt idx="323">
                  <c:v>604</c:v>
                </c:pt>
                <c:pt idx="324">
                  <c:v>605</c:v>
                </c:pt>
                <c:pt idx="325">
                  <c:v>606</c:v>
                </c:pt>
                <c:pt idx="326">
                  <c:v>607</c:v>
                </c:pt>
                <c:pt idx="327">
                  <c:v>608</c:v>
                </c:pt>
                <c:pt idx="328">
                  <c:v>609</c:v>
                </c:pt>
                <c:pt idx="329">
                  <c:v>610</c:v>
                </c:pt>
                <c:pt idx="330">
                  <c:v>611</c:v>
                </c:pt>
                <c:pt idx="331">
                  <c:v>612</c:v>
                </c:pt>
                <c:pt idx="332">
                  <c:v>613</c:v>
                </c:pt>
                <c:pt idx="333">
                  <c:v>614</c:v>
                </c:pt>
                <c:pt idx="334">
                  <c:v>615</c:v>
                </c:pt>
                <c:pt idx="335">
                  <c:v>616</c:v>
                </c:pt>
                <c:pt idx="336">
                  <c:v>617</c:v>
                </c:pt>
                <c:pt idx="337">
                  <c:v>618</c:v>
                </c:pt>
                <c:pt idx="338">
                  <c:v>619</c:v>
                </c:pt>
                <c:pt idx="339">
                  <c:v>620</c:v>
                </c:pt>
                <c:pt idx="340">
                  <c:v>621</c:v>
                </c:pt>
                <c:pt idx="341">
                  <c:v>622</c:v>
                </c:pt>
                <c:pt idx="342">
                  <c:v>623</c:v>
                </c:pt>
                <c:pt idx="343">
                  <c:v>624</c:v>
                </c:pt>
                <c:pt idx="344">
                  <c:v>625</c:v>
                </c:pt>
                <c:pt idx="345">
                  <c:v>626</c:v>
                </c:pt>
                <c:pt idx="346">
                  <c:v>627</c:v>
                </c:pt>
                <c:pt idx="347">
                  <c:v>628</c:v>
                </c:pt>
                <c:pt idx="348">
                  <c:v>629</c:v>
                </c:pt>
                <c:pt idx="349">
                  <c:v>630</c:v>
                </c:pt>
                <c:pt idx="350">
                  <c:v>631</c:v>
                </c:pt>
                <c:pt idx="351">
                  <c:v>632</c:v>
                </c:pt>
                <c:pt idx="352">
                  <c:v>633</c:v>
                </c:pt>
                <c:pt idx="353">
                  <c:v>634</c:v>
                </c:pt>
                <c:pt idx="354">
                  <c:v>635</c:v>
                </c:pt>
                <c:pt idx="355">
                  <c:v>636</c:v>
                </c:pt>
                <c:pt idx="356">
                  <c:v>637</c:v>
                </c:pt>
                <c:pt idx="357">
                  <c:v>638</c:v>
                </c:pt>
                <c:pt idx="358">
                  <c:v>639</c:v>
                </c:pt>
                <c:pt idx="359">
                  <c:v>640</c:v>
                </c:pt>
                <c:pt idx="360">
                  <c:v>641</c:v>
                </c:pt>
                <c:pt idx="361">
                  <c:v>642</c:v>
                </c:pt>
                <c:pt idx="362">
                  <c:v>643</c:v>
                </c:pt>
                <c:pt idx="363">
                  <c:v>644</c:v>
                </c:pt>
                <c:pt idx="364">
                  <c:v>645</c:v>
                </c:pt>
                <c:pt idx="365">
                  <c:v>646</c:v>
                </c:pt>
                <c:pt idx="366">
                  <c:v>647</c:v>
                </c:pt>
                <c:pt idx="367">
                  <c:v>648</c:v>
                </c:pt>
                <c:pt idx="368">
                  <c:v>649</c:v>
                </c:pt>
                <c:pt idx="369">
                  <c:v>650</c:v>
                </c:pt>
                <c:pt idx="370">
                  <c:v>651</c:v>
                </c:pt>
                <c:pt idx="371">
                  <c:v>652</c:v>
                </c:pt>
                <c:pt idx="372">
                  <c:v>653</c:v>
                </c:pt>
                <c:pt idx="373">
                  <c:v>654</c:v>
                </c:pt>
                <c:pt idx="374">
                  <c:v>655</c:v>
                </c:pt>
                <c:pt idx="375">
                  <c:v>656</c:v>
                </c:pt>
                <c:pt idx="376">
                  <c:v>657</c:v>
                </c:pt>
                <c:pt idx="377">
                  <c:v>658</c:v>
                </c:pt>
                <c:pt idx="378">
                  <c:v>659</c:v>
                </c:pt>
                <c:pt idx="379">
                  <c:v>660</c:v>
                </c:pt>
                <c:pt idx="380">
                  <c:v>661</c:v>
                </c:pt>
                <c:pt idx="381">
                  <c:v>662</c:v>
                </c:pt>
                <c:pt idx="382">
                  <c:v>663</c:v>
                </c:pt>
                <c:pt idx="383">
                  <c:v>664</c:v>
                </c:pt>
                <c:pt idx="384">
                  <c:v>665</c:v>
                </c:pt>
                <c:pt idx="385">
                  <c:v>666</c:v>
                </c:pt>
                <c:pt idx="386">
                  <c:v>667</c:v>
                </c:pt>
                <c:pt idx="387">
                  <c:v>668</c:v>
                </c:pt>
                <c:pt idx="388">
                  <c:v>669</c:v>
                </c:pt>
                <c:pt idx="389">
                  <c:v>670</c:v>
                </c:pt>
                <c:pt idx="390">
                  <c:v>671</c:v>
                </c:pt>
                <c:pt idx="391">
                  <c:v>672</c:v>
                </c:pt>
                <c:pt idx="392">
                  <c:v>673</c:v>
                </c:pt>
                <c:pt idx="393">
                  <c:v>674</c:v>
                </c:pt>
                <c:pt idx="394">
                  <c:v>675</c:v>
                </c:pt>
                <c:pt idx="395">
                  <c:v>676</c:v>
                </c:pt>
                <c:pt idx="396">
                  <c:v>677</c:v>
                </c:pt>
                <c:pt idx="397">
                  <c:v>678</c:v>
                </c:pt>
                <c:pt idx="398">
                  <c:v>679</c:v>
                </c:pt>
                <c:pt idx="399">
                  <c:v>680</c:v>
                </c:pt>
                <c:pt idx="400">
                  <c:v>681</c:v>
                </c:pt>
                <c:pt idx="401">
                  <c:v>682</c:v>
                </c:pt>
                <c:pt idx="402">
                  <c:v>683</c:v>
                </c:pt>
                <c:pt idx="403">
                  <c:v>684</c:v>
                </c:pt>
                <c:pt idx="404">
                  <c:v>685</c:v>
                </c:pt>
                <c:pt idx="405">
                  <c:v>686</c:v>
                </c:pt>
                <c:pt idx="406">
                  <c:v>687</c:v>
                </c:pt>
                <c:pt idx="407">
                  <c:v>688</c:v>
                </c:pt>
                <c:pt idx="408">
                  <c:v>689</c:v>
                </c:pt>
                <c:pt idx="409">
                  <c:v>690</c:v>
                </c:pt>
                <c:pt idx="410">
                  <c:v>691</c:v>
                </c:pt>
                <c:pt idx="411">
                  <c:v>692</c:v>
                </c:pt>
                <c:pt idx="412">
                  <c:v>693</c:v>
                </c:pt>
                <c:pt idx="413">
                  <c:v>694</c:v>
                </c:pt>
                <c:pt idx="414">
                  <c:v>695</c:v>
                </c:pt>
                <c:pt idx="415">
                  <c:v>696</c:v>
                </c:pt>
                <c:pt idx="416">
                  <c:v>697</c:v>
                </c:pt>
                <c:pt idx="417">
                  <c:v>698</c:v>
                </c:pt>
                <c:pt idx="418">
                  <c:v>699</c:v>
                </c:pt>
                <c:pt idx="419">
                  <c:v>700</c:v>
                </c:pt>
              </c:numCache>
            </c:numRef>
          </c:xVal>
          <c:yVal>
            <c:numRef>
              <c:f>Sheet1!$G$1:$G$420</c:f>
              <c:numCache>
                <c:formatCode>General</c:formatCode>
                <c:ptCount val="420"/>
                <c:pt idx="0">
                  <c:v>0.27654000000000001</c:v>
                </c:pt>
                <c:pt idx="1">
                  <c:v>0.27678000000000003</c:v>
                </c:pt>
                <c:pt idx="2">
                  <c:v>0.27695999999999998</c:v>
                </c:pt>
                <c:pt idx="3">
                  <c:v>0.27705999999999997</c:v>
                </c:pt>
                <c:pt idx="4">
                  <c:v>0.27661000000000002</c:v>
                </c:pt>
                <c:pt idx="5">
                  <c:v>0.27638000000000001</c:v>
                </c:pt>
                <c:pt idx="6">
                  <c:v>0.27611999999999998</c:v>
                </c:pt>
                <c:pt idx="7">
                  <c:v>0.27590999999999999</c:v>
                </c:pt>
                <c:pt idx="8">
                  <c:v>0.27505000000000002</c:v>
                </c:pt>
                <c:pt idx="9">
                  <c:v>0.27388000000000001</c:v>
                </c:pt>
                <c:pt idx="10">
                  <c:v>0.27260000000000001</c:v>
                </c:pt>
                <c:pt idx="11">
                  <c:v>0.27123000000000003</c:v>
                </c:pt>
                <c:pt idx="12">
                  <c:v>0.26977000000000001</c:v>
                </c:pt>
                <c:pt idx="13">
                  <c:v>0.2676</c:v>
                </c:pt>
                <c:pt idx="14">
                  <c:v>0.26512000000000002</c:v>
                </c:pt>
                <c:pt idx="15">
                  <c:v>0.26235999999999998</c:v>
                </c:pt>
                <c:pt idx="16">
                  <c:v>0.25921</c:v>
                </c:pt>
                <c:pt idx="17">
                  <c:v>0.25534000000000001</c:v>
                </c:pt>
                <c:pt idx="18">
                  <c:v>0.25246000000000002</c:v>
                </c:pt>
                <c:pt idx="19">
                  <c:v>0.24979999999999999</c:v>
                </c:pt>
                <c:pt idx="20">
                  <c:v>0.24740999999999999</c:v>
                </c:pt>
                <c:pt idx="21">
                  <c:v>0.24607000000000001</c:v>
                </c:pt>
                <c:pt idx="22">
                  <c:v>0.24512</c:v>
                </c:pt>
                <c:pt idx="23">
                  <c:v>0.24489</c:v>
                </c:pt>
                <c:pt idx="24">
                  <c:v>0.24468999999999999</c:v>
                </c:pt>
                <c:pt idx="25">
                  <c:v>0.24517</c:v>
                </c:pt>
                <c:pt idx="26">
                  <c:v>0.24573999999999999</c:v>
                </c:pt>
                <c:pt idx="27">
                  <c:v>0.24559</c:v>
                </c:pt>
                <c:pt idx="28">
                  <c:v>0.24582999999999999</c:v>
                </c:pt>
                <c:pt idx="29">
                  <c:v>0.24554999999999999</c:v>
                </c:pt>
                <c:pt idx="30">
                  <c:v>0.24482000000000001</c:v>
                </c:pt>
                <c:pt idx="31">
                  <c:v>0.24373</c:v>
                </c:pt>
                <c:pt idx="32">
                  <c:v>0.24242</c:v>
                </c:pt>
                <c:pt idx="33">
                  <c:v>0.24013999999999999</c:v>
                </c:pt>
                <c:pt idx="34">
                  <c:v>0.23730000000000001</c:v>
                </c:pt>
                <c:pt idx="35">
                  <c:v>0.23404</c:v>
                </c:pt>
                <c:pt idx="36">
                  <c:v>0.23008000000000001</c:v>
                </c:pt>
                <c:pt idx="37">
                  <c:v>0.22595000000000001</c:v>
                </c:pt>
                <c:pt idx="38">
                  <c:v>0.22123000000000001</c:v>
                </c:pt>
                <c:pt idx="39">
                  <c:v>0.21640000000000001</c:v>
                </c:pt>
                <c:pt idx="40">
                  <c:v>0.21135000000000001</c:v>
                </c:pt>
                <c:pt idx="41">
                  <c:v>0.20651</c:v>
                </c:pt>
                <c:pt idx="42">
                  <c:v>0.20150000000000001</c:v>
                </c:pt>
                <c:pt idx="43">
                  <c:v>0.19686999999999999</c:v>
                </c:pt>
                <c:pt idx="44">
                  <c:v>0.19258</c:v>
                </c:pt>
                <c:pt idx="45">
                  <c:v>0.18854000000000001</c:v>
                </c:pt>
                <c:pt idx="46">
                  <c:v>0.18501000000000001</c:v>
                </c:pt>
                <c:pt idx="47">
                  <c:v>0.18154999999999999</c:v>
                </c:pt>
                <c:pt idx="48">
                  <c:v>0.17867</c:v>
                </c:pt>
                <c:pt idx="49">
                  <c:v>0.17616999999999999</c:v>
                </c:pt>
                <c:pt idx="50">
                  <c:v>0.17388000000000001</c:v>
                </c:pt>
                <c:pt idx="51">
                  <c:v>0.17197999999999999</c:v>
                </c:pt>
                <c:pt idx="52">
                  <c:v>0.17036999999999999</c:v>
                </c:pt>
                <c:pt idx="53">
                  <c:v>0.16897000000000001</c:v>
                </c:pt>
                <c:pt idx="54">
                  <c:v>0.16800000000000001</c:v>
                </c:pt>
                <c:pt idx="55">
                  <c:v>0.16742000000000001</c:v>
                </c:pt>
                <c:pt idx="56">
                  <c:v>0.16652</c:v>
                </c:pt>
                <c:pt idx="57">
                  <c:v>0.16617999999999999</c:v>
                </c:pt>
                <c:pt idx="58">
                  <c:v>0.16586999999999999</c:v>
                </c:pt>
                <c:pt idx="59">
                  <c:v>0.16561999999999999</c:v>
                </c:pt>
                <c:pt idx="60">
                  <c:v>0.16558</c:v>
                </c:pt>
                <c:pt idx="61">
                  <c:v>0.16581000000000001</c:v>
                </c:pt>
                <c:pt idx="62">
                  <c:v>0.1658</c:v>
                </c:pt>
                <c:pt idx="63">
                  <c:v>0.1661</c:v>
                </c:pt>
                <c:pt idx="64">
                  <c:v>0.16650000000000001</c:v>
                </c:pt>
                <c:pt idx="65">
                  <c:v>0.16741</c:v>
                </c:pt>
                <c:pt idx="66">
                  <c:v>0.16791</c:v>
                </c:pt>
                <c:pt idx="67">
                  <c:v>0.16885</c:v>
                </c:pt>
                <c:pt idx="68">
                  <c:v>0.16991999999999999</c:v>
                </c:pt>
                <c:pt idx="69">
                  <c:v>0.17133999999999999</c:v>
                </c:pt>
                <c:pt idx="70">
                  <c:v>0.17279</c:v>
                </c:pt>
                <c:pt idx="71">
                  <c:v>0.17424999999999999</c:v>
                </c:pt>
                <c:pt idx="72">
                  <c:v>0.17630000000000001</c:v>
                </c:pt>
                <c:pt idx="73">
                  <c:v>0.17866000000000001</c:v>
                </c:pt>
                <c:pt idx="74">
                  <c:v>0.18149999999999999</c:v>
                </c:pt>
                <c:pt idx="75">
                  <c:v>0.18390000000000001</c:v>
                </c:pt>
                <c:pt idx="76">
                  <c:v>0.18690000000000001</c:v>
                </c:pt>
                <c:pt idx="77">
                  <c:v>0.19051999999999999</c:v>
                </c:pt>
                <c:pt idx="78">
                  <c:v>0.19427</c:v>
                </c:pt>
                <c:pt idx="79">
                  <c:v>0.19792000000000001</c:v>
                </c:pt>
                <c:pt idx="80">
                  <c:v>0.20200000000000001</c:v>
                </c:pt>
                <c:pt idx="81">
                  <c:v>0.20626</c:v>
                </c:pt>
                <c:pt idx="82">
                  <c:v>0.21060999999999999</c:v>
                </c:pt>
                <c:pt idx="83">
                  <c:v>0.21540000000000001</c:v>
                </c:pt>
                <c:pt idx="84">
                  <c:v>0.21956000000000001</c:v>
                </c:pt>
                <c:pt idx="85">
                  <c:v>0.22431999999999999</c:v>
                </c:pt>
                <c:pt idx="86">
                  <c:v>0.22875000000000001</c:v>
                </c:pt>
                <c:pt idx="87">
                  <c:v>0.23311999999999999</c:v>
                </c:pt>
                <c:pt idx="88">
                  <c:v>0.23757</c:v>
                </c:pt>
                <c:pt idx="89">
                  <c:v>0.24168000000000001</c:v>
                </c:pt>
                <c:pt idx="90">
                  <c:v>0.24604999999999999</c:v>
                </c:pt>
                <c:pt idx="91">
                  <c:v>0.24972</c:v>
                </c:pt>
                <c:pt idx="92">
                  <c:v>0.25368000000000002</c:v>
                </c:pt>
                <c:pt idx="93">
                  <c:v>0.25724999999999998</c:v>
                </c:pt>
                <c:pt idx="94">
                  <c:v>0.26047999999999999</c:v>
                </c:pt>
                <c:pt idx="95">
                  <c:v>0.26373000000000002</c:v>
                </c:pt>
                <c:pt idx="96">
                  <c:v>0.26655000000000001</c:v>
                </c:pt>
                <c:pt idx="97">
                  <c:v>0.26911000000000002</c:v>
                </c:pt>
                <c:pt idx="98">
                  <c:v>0.27117999999999998</c:v>
                </c:pt>
                <c:pt idx="99">
                  <c:v>0.27312999999999998</c:v>
                </c:pt>
                <c:pt idx="100">
                  <c:v>0.27487</c:v>
                </c:pt>
                <c:pt idx="101">
                  <c:v>0.27626000000000001</c:v>
                </c:pt>
                <c:pt idx="102">
                  <c:v>0.27729999999999999</c:v>
                </c:pt>
                <c:pt idx="103">
                  <c:v>0.27717999999999998</c:v>
                </c:pt>
                <c:pt idx="104">
                  <c:v>0.27671000000000001</c:v>
                </c:pt>
                <c:pt idx="105">
                  <c:v>0.27566000000000002</c:v>
                </c:pt>
                <c:pt idx="106">
                  <c:v>0.27415</c:v>
                </c:pt>
                <c:pt idx="107">
                  <c:v>0.27213999999999999</c:v>
                </c:pt>
                <c:pt idx="108">
                  <c:v>0.26882</c:v>
                </c:pt>
                <c:pt idx="109">
                  <c:v>0.26476</c:v>
                </c:pt>
                <c:pt idx="110">
                  <c:v>0.25945000000000001</c:v>
                </c:pt>
                <c:pt idx="111">
                  <c:v>0.25361</c:v>
                </c:pt>
                <c:pt idx="112">
                  <c:v>0.24673999999999999</c:v>
                </c:pt>
                <c:pt idx="113">
                  <c:v>0.23929</c:v>
                </c:pt>
                <c:pt idx="114">
                  <c:v>0.23085</c:v>
                </c:pt>
                <c:pt idx="115">
                  <c:v>0.22134999999999999</c:v>
                </c:pt>
                <c:pt idx="116">
                  <c:v>0.21093999999999999</c:v>
                </c:pt>
                <c:pt idx="117">
                  <c:v>0.20097000000000001</c:v>
                </c:pt>
                <c:pt idx="118">
                  <c:v>0.19034000000000001</c:v>
                </c:pt>
                <c:pt idx="119">
                  <c:v>0.17968000000000001</c:v>
                </c:pt>
                <c:pt idx="120">
                  <c:v>0.16891</c:v>
                </c:pt>
                <c:pt idx="121">
                  <c:v>0.15867999999999999</c:v>
                </c:pt>
                <c:pt idx="122">
                  <c:v>0.14915</c:v>
                </c:pt>
                <c:pt idx="123">
                  <c:v>0.14047999999999999</c:v>
                </c:pt>
                <c:pt idx="124">
                  <c:v>0.13291</c:v>
                </c:pt>
                <c:pt idx="125">
                  <c:v>0.12665000000000001</c:v>
                </c:pt>
                <c:pt idx="126">
                  <c:v>0.12082</c:v>
                </c:pt>
                <c:pt idx="127">
                  <c:v>0.11602999999999999</c:v>
                </c:pt>
                <c:pt idx="128">
                  <c:v>0.1118</c:v>
                </c:pt>
                <c:pt idx="129">
                  <c:v>0.10851</c:v>
                </c:pt>
                <c:pt idx="130">
                  <c:v>0.10585</c:v>
                </c:pt>
                <c:pt idx="131">
                  <c:v>0.10406</c:v>
                </c:pt>
                <c:pt idx="132">
                  <c:v>0.10264</c:v>
                </c:pt>
                <c:pt idx="133">
                  <c:v>0.10188</c:v>
                </c:pt>
                <c:pt idx="134">
                  <c:v>0.10124</c:v>
                </c:pt>
                <c:pt idx="135">
                  <c:v>0.10109</c:v>
                </c:pt>
                <c:pt idx="136">
                  <c:v>0.10131999999999999</c:v>
                </c:pt>
                <c:pt idx="137">
                  <c:v>0.10154000000000001</c:v>
                </c:pt>
                <c:pt idx="138">
                  <c:v>0.10203</c:v>
                </c:pt>
                <c:pt idx="139">
                  <c:v>0.10267999999999999</c:v>
                </c:pt>
                <c:pt idx="140">
                  <c:v>0.10382</c:v>
                </c:pt>
                <c:pt idx="141">
                  <c:v>0.10478999999999999</c:v>
                </c:pt>
                <c:pt idx="142">
                  <c:v>0.10614999999999999</c:v>
                </c:pt>
                <c:pt idx="143">
                  <c:v>0.10739</c:v>
                </c:pt>
                <c:pt idx="144">
                  <c:v>0.10885</c:v>
                </c:pt>
                <c:pt idx="145">
                  <c:v>0.11002000000000001</c:v>
                </c:pt>
                <c:pt idx="146">
                  <c:v>0.11175</c:v>
                </c:pt>
                <c:pt idx="147">
                  <c:v>0.11322</c:v>
                </c:pt>
                <c:pt idx="148">
                  <c:v>0.11532000000000001</c:v>
                </c:pt>
                <c:pt idx="149">
                  <c:v>0.11686000000000001</c:v>
                </c:pt>
                <c:pt idx="150">
                  <c:v>0.11848</c:v>
                </c:pt>
                <c:pt idx="151">
                  <c:v>0.1206</c:v>
                </c:pt>
                <c:pt idx="152">
                  <c:v>0.12257</c:v>
                </c:pt>
                <c:pt idx="153">
                  <c:v>0.12461</c:v>
                </c:pt>
                <c:pt idx="154">
                  <c:v>0.12654000000000001</c:v>
                </c:pt>
                <c:pt idx="155">
                  <c:v>0.12847</c:v>
                </c:pt>
                <c:pt idx="156">
                  <c:v>0.13072</c:v>
                </c:pt>
                <c:pt idx="157">
                  <c:v>0.13283</c:v>
                </c:pt>
                <c:pt idx="158">
                  <c:v>0.13489000000000001</c:v>
                </c:pt>
                <c:pt idx="159">
                  <c:v>0.13708999999999999</c:v>
                </c:pt>
                <c:pt idx="160">
                  <c:v>0.13938</c:v>
                </c:pt>
                <c:pt idx="161">
                  <c:v>0.14130000000000001</c:v>
                </c:pt>
                <c:pt idx="162">
                  <c:v>0.14355000000000001</c:v>
                </c:pt>
                <c:pt idx="163">
                  <c:v>0.14588999999999999</c:v>
                </c:pt>
                <c:pt idx="164">
                  <c:v>0.14807999999999999</c:v>
                </c:pt>
                <c:pt idx="165">
                  <c:v>0.15029000000000001</c:v>
                </c:pt>
                <c:pt idx="166">
                  <c:v>0.15276999999999999</c:v>
                </c:pt>
                <c:pt idx="167">
                  <c:v>0.15531</c:v>
                </c:pt>
                <c:pt idx="168">
                  <c:v>0.15776000000000001</c:v>
                </c:pt>
                <c:pt idx="169">
                  <c:v>0.16031000000000001</c:v>
                </c:pt>
                <c:pt idx="170">
                  <c:v>0.16292999999999999</c:v>
                </c:pt>
                <c:pt idx="171">
                  <c:v>0.16564000000000001</c:v>
                </c:pt>
                <c:pt idx="172">
                  <c:v>0.16872000000000001</c:v>
                </c:pt>
                <c:pt idx="173">
                  <c:v>0.17130000000000001</c:v>
                </c:pt>
                <c:pt idx="174">
                  <c:v>0.17413000000000001</c:v>
                </c:pt>
                <c:pt idx="175">
                  <c:v>0.17716000000000001</c:v>
                </c:pt>
                <c:pt idx="176">
                  <c:v>0.18017</c:v>
                </c:pt>
                <c:pt idx="177">
                  <c:v>0.183</c:v>
                </c:pt>
                <c:pt idx="178">
                  <c:v>0.18592</c:v>
                </c:pt>
                <c:pt idx="179">
                  <c:v>0.18941</c:v>
                </c:pt>
                <c:pt idx="180">
                  <c:v>0.19281999999999999</c:v>
                </c:pt>
                <c:pt idx="181">
                  <c:v>0.19653000000000001</c:v>
                </c:pt>
                <c:pt idx="182">
                  <c:v>0.2</c:v>
                </c:pt>
                <c:pt idx="183">
                  <c:v>0.20319999999999999</c:v>
                </c:pt>
                <c:pt idx="184">
                  <c:v>0.20644000000000001</c:v>
                </c:pt>
                <c:pt idx="185">
                  <c:v>0.21007999999999999</c:v>
                </c:pt>
                <c:pt idx="186">
                  <c:v>0.21382000000000001</c:v>
                </c:pt>
                <c:pt idx="187">
                  <c:v>0.21742</c:v>
                </c:pt>
                <c:pt idx="188">
                  <c:v>0.22109000000000001</c:v>
                </c:pt>
                <c:pt idx="189">
                  <c:v>0.22517999999999999</c:v>
                </c:pt>
                <c:pt idx="190">
                  <c:v>0.22922999999999999</c:v>
                </c:pt>
                <c:pt idx="191">
                  <c:v>0.23294000000000001</c:v>
                </c:pt>
                <c:pt idx="192">
                  <c:v>0.23693</c:v>
                </c:pt>
                <c:pt idx="193">
                  <c:v>0.24074999999999999</c:v>
                </c:pt>
                <c:pt idx="194">
                  <c:v>0.24467</c:v>
                </c:pt>
                <c:pt idx="195">
                  <c:v>0.24911</c:v>
                </c:pt>
                <c:pt idx="196">
                  <c:v>0.25330000000000003</c:v>
                </c:pt>
                <c:pt idx="197">
                  <c:v>0.25764999999999999</c:v>
                </c:pt>
                <c:pt idx="198">
                  <c:v>0.26196999999999998</c:v>
                </c:pt>
                <c:pt idx="199">
                  <c:v>0.26630999999999999</c:v>
                </c:pt>
                <c:pt idx="200">
                  <c:v>0.27074999999999999</c:v>
                </c:pt>
                <c:pt idx="201">
                  <c:v>0.2757</c:v>
                </c:pt>
                <c:pt idx="202">
                  <c:v>0.28121000000000002</c:v>
                </c:pt>
                <c:pt idx="203">
                  <c:v>0.28770000000000001</c:v>
                </c:pt>
                <c:pt idx="204">
                  <c:v>0.29333999999999999</c:v>
                </c:pt>
                <c:pt idx="205">
                  <c:v>0.29633999999999999</c:v>
                </c:pt>
                <c:pt idx="206">
                  <c:v>0.30024000000000001</c:v>
                </c:pt>
                <c:pt idx="207">
                  <c:v>0.30715999999999999</c:v>
                </c:pt>
                <c:pt idx="208">
                  <c:v>0.31374999999999997</c:v>
                </c:pt>
                <c:pt idx="209">
                  <c:v>0.31999</c:v>
                </c:pt>
                <c:pt idx="210">
                  <c:v>0.32600000000000001</c:v>
                </c:pt>
                <c:pt idx="211">
                  <c:v>0.33234000000000002</c:v>
                </c:pt>
                <c:pt idx="212">
                  <c:v>0.33839999999999998</c:v>
                </c:pt>
                <c:pt idx="213">
                  <c:v>0.34499999999999997</c:v>
                </c:pt>
                <c:pt idx="214">
                  <c:v>0.3518</c:v>
                </c:pt>
                <c:pt idx="215">
                  <c:v>0.35896</c:v>
                </c:pt>
                <c:pt idx="216">
                  <c:v>0.36556</c:v>
                </c:pt>
                <c:pt idx="217">
                  <c:v>0.37230999999999997</c:v>
                </c:pt>
                <c:pt idx="218">
                  <c:v>0.37891000000000002</c:v>
                </c:pt>
                <c:pt idx="219">
                  <c:v>0.38472000000000001</c:v>
                </c:pt>
                <c:pt idx="220">
                  <c:v>0.39128000000000002</c:v>
                </c:pt>
                <c:pt idx="221">
                  <c:v>0.39801999999999998</c:v>
                </c:pt>
                <c:pt idx="222">
                  <c:v>0.40506999999999999</c:v>
                </c:pt>
                <c:pt idx="223">
                  <c:v>0.41021000000000002</c:v>
                </c:pt>
                <c:pt idx="224">
                  <c:v>0.41786000000000001</c:v>
                </c:pt>
                <c:pt idx="225">
                  <c:v>0.42398000000000002</c:v>
                </c:pt>
                <c:pt idx="226">
                  <c:v>0.43025999999999998</c:v>
                </c:pt>
                <c:pt idx="227">
                  <c:v>0.43706</c:v>
                </c:pt>
                <c:pt idx="228">
                  <c:v>0.44225999999999999</c:v>
                </c:pt>
                <c:pt idx="229">
                  <c:v>0.44825999999999999</c:v>
                </c:pt>
                <c:pt idx="230">
                  <c:v>0.45356000000000002</c:v>
                </c:pt>
                <c:pt idx="231">
                  <c:v>0.45962999999999998</c:v>
                </c:pt>
                <c:pt idx="232">
                  <c:v>0.46571000000000001</c:v>
                </c:pt>
                <c:pt idx="233">
                  <c:v>0.47189999999999999</c:v>
                </c:pt>
                <c:pt idx="234">
                  <c:v>0.47827999999999998</c:v>
                </c:pt>
                <c:pt idx="235">
                  <c:v>0.4849</c:v>
                </c:pt>
                <c:pt idx="236">
                  <c:v>0.49042000000000002</c:v>
                </c:pt>
                <c:pt idx="237">
                  <c:v>0.49658000000000002</c:v>
                </c:pt>
                <c:pt idx="238">
                  <c:v>0.50280999999999998</c:v>
                </c:pt>
                <c:pt idx="239">
                  <c:v>0.50929000000000002</c:v>
                </c:pt>
                <c:pt idx="240">
                  <c:v>0.51576</c:v>
                </c:pt>
                <c:pt idx="241">
                  <c:v>0.52344000000000002</c:v>
                </c:pt>
                <c:pt idx="242">
                  <c:v>0.53161000000000003</c:v>
                </c:pt>
                <c:pt idx="243">
                  <c:v>0.53803000000000001</c:v>
                </c:pt>
                <c:pt idx="244">
                  <c:v>0.54739000000000004</c:v>
                </c:pt>
                <c:pt idx="245">
                  <c:v>0.55547999999999997</c:v>
                </c:pt>
                <c:pt idx="246">
                  <c:v>0.56459000000000004</c:v>
                </c:pt>
                <c:pt idx="247">
                  <c:v>0.57193000000000005</c:v>
                </c:pt>
                <c:pt idx="248">
                  <c:v>0.57952999999999999</c:v>
                </c:pt>
                <c:pt idx="249">
                  <c:v>0.58894000000000002</c:v>
                </c:pt>
                <c:pt idx="250">
                  <c:v>0.59713000000000005</c:v>
                </c:pt>
                <c:pt idx="251">
                  <c:v>0.60512999999999995</c:v>
                </c:pt>
                <c:pt idx="252">
                  <c:v>0.61282999999999999</c:v>
                </c:pt>
                <c:pt idx="253">
                  <c:v>0.62092000000000003</c:v>
                </c:pt>
                <c:pt idx="254">
                  <c:v>0.62846999999999997</c:v>
                </c:pt>
                <c:pt idx="255">
                  <c:v>0.63529999999999998</c:v>
                </c:pt>
                <c:pt idx="256">
                  <c:v>0.63995000000000002</c:v>
                </c:pt>
                <c:pt idx="257">
                  <c:v>0.64741000000000004</c:v>
                </c:pt>
                <c:pt idx="258">
                  <c:v>0.65198</c:v>
                </c:pt>
                <c:pt idx="259">
                  <c:v>0.65641000000000005</c:v>
                </c:pt>
                <c:pt idx="260">
                  <c:v>0.66096999999999995</c:v>
                </c:pt>
                <c:pt idx="261">
                  <c:v>0.66374</c:v>
                </c:pt>
                <c:pt idx="262">
                  <c:v>0.66469999999999996</c:v>
                </c:pt>
                <c:pt idx="263">
                  <c:v>0.66486000000000001</c:v>
                </c:pt>
                <c:pt idx="264">
                  <c:v>0.66598000000000002</c:v>
                </c:pt>
                <c:pt idx="265">
                  <c:v>0.66693999999999998</c:v>
                </c:pt>
                <c:pt idx="266">
                  <c:v>0.66500999999999999</c:v>
                </c:pt>
                <c:pt idx="267">
                  <c:v>0.66576999999999997</c:v>
                </c:pt>
                <c:pt idx="268">
                  <c:v>0.66464999999999996</c:v>
                </c:pt>
                <c:pt idx="269">
                  <c:v>0.66330999999999996</c:v>
                </c:pt>
                <c:pt idx="270">
                  <c:v>0.66124000000000005</c:v>
                </c:pt>
                <c:pt idx="271">
                  <c:v>0.65842000000000001</c:v>
                </c:pt>
                <c:pt idx="272">
                  <c:v>0.65491999999999995</c:v>
                </c:pt>
                <c:pt idx="273">
                  <c:v>0.65210999999999997</c:v>
                </c:pt>
                <c:pt idx="274">
                  <c:v>0.64898</c:v>
                </c:pt>
                <c:pt idx="275">
                  <c:v>0.64512999999999998</c:v>
                </c:pt>
                <c:pt idx="276">
                  <c:v>0.64061999999999997</c:v>
                </c:pt>
                <c:pt idx="277">
                  <c:v>0.63497000000000003</c:v>
                </c:pt>
                <c:pt idx="278">
                  <c:v>0.63036999999999999</c:v>
                </c:pt>
                <c:pt idx="279">
                  <c:v>0.62572000000000005</c:v>
                </c:pt>
                <c:pt idx="280">
                  <c:v>0.62031000000000003</c:v>
                </c:pt>
                <c:pt idx="281">
                  <c:v>0.61492999999999998</c:v>
                </c:pt>
                <c:pt idx="282">
                  <c:v>0.61153000000000002</c:v>
                </c:pt>
                <c:pt idx="283">
                  <c:v>0.60821000000000003</c:v>
                </c:pt>
                <c:pt idx="284">
                  <c:v>0.60399999999999998</c:v>
                </c:pt>
                <c:pt idx="285">
                  <c:v>0.60121999999999998</c:v>
                </c:pt>
                <c:pt idx="286">
                  <c:v>0.60053999999999996</c:v>
                </c:pt>
                <c:pt idx="287">
                  <c:v>0.59892000000000001</c:v>
                </c:pt>
                <c:pt idx="288">
                  <c:v>0.59789999999999999</c:v>
                </c:pt>
                <c:pt idx="289">
                  <c:v>0.59828999999999999</c:v>
                </c:pt>
                <c:pt idx="290">
                  <c:v>0.59860000000000002</c:v>
                </c:pt>
                <c:pt idx="291">
                  <c:v>0.59887000000000001</c:v>
                </c:pt>
                <c:pt idx="292">
                  <c:v>0.59975000000000001</c:v>
                </c:pt>
                <c:pt idx="293">
                  <c:v>0.60133000000000003</c:v>
                </c:pt>
                <c:pt idx="294">
                  <c:v>0.60238000000000003</c:v>
                </c:pt>
                <c:pt idx="295">
                  <c:v>0.60338000000000003</c:v>
                </c:pt>
                <c:pt idx="296">
                  <c:v>0.60365999999999997</c:v>
                </c:pt>
                <c:pt idx="297">
                  <c:v>0.60353999999999997</c:v>
                </c:pt>
                <c:pt idx="298">
                  <c:v>0.60192999999999997</c:v>
                </c:pt>
                <c:pt idx="299">
                  <c:v>0.59919999999999995</c:v>
                </c:pt>
                <c:pt idx="300">
                  <c:v>0.59562999999999999</c:v>
                </c:pt>
                <c:pt idx="301">
                  <c:v>0.59179000000000004</c:v>
                </c:pt>
                <c:pt idx="302">
                  <c:v>0.58482999999999996</c:v>
                </c:pt>
                <c:pt idx="303">
                  <c:v>0.57535000000000003</c:v>
                </c:pt>
                <c:pt idx="304">
                  <c:v>0.56399999999999995</c:v>
                </c:pt>
                <c:pt idx="305">
                  <c:v>0.55042999999999997</c:v>
                </c:pt>
                <c:pt idx="306">
                  <c:v>0.53478000000000003</c:v>
                </c:pt>
                <c:pt idx="307">
                  <c:v>0.51934999999999998</c:v>
                </c:pt>
                <c:pt idx="308">
                  <c:v>0.50348000000000004</c:v>
                </c:pt>
                <c:pt idx="309">
                  <c:v>0.48222999999999999</c:v>
                </c:pt>
                <c:pt idx="310">
                  <c:v>0.45562000000000002</c:v>
                </c:pt>
                <c:pt idx="311">
                  <c:v>0.42870999999999998</c:v>
                </c:pt>
                <c:pt idx="312">
                  <c:v>0.40400000000000003</c:v>
                </c:pt>
                <c:pt idx="313">
                  <c:v>0.38074999999999998</c:v>
                </c:pt>
                <c:pt idx="314">
                  <c:v>0.35865999999999998</c:v>
                </c:pt>
                <c:pt idx="315">
                  <c:v>0.33578999999999998</c:v>
                </c:pt>
                <c:pt idx="316">
                  <c:v>0.31091000000000002</c:v>
                </c:pt>
                <c:pt idx="317">
                  <c:v>0.28559000000000001</c:v>
                </c:pt>
                <c:pt idx="318">
                  <c:v>0.26105</c:v>
                </c:pt>
                <c:pt idx="319">
                  <c:v>0.23707</c:v>
                </c:pt>
                <c:pt idx="320">
                  <c:v>0.21521999999999999</c:v>
                </c:pt>
                <c:pt idx="321">
                  <c:v>0.19617999999999999</c:v>
                </c:pt>
                <c:pt idx="322">
                  <c:v>0.18064</c:v>
                </c:pt>
                <c:pt idx="323">
                  <c:v>0.16631000000000001</c:v>
                </c:pt>
                <c:pt idx="324">
                  <c:v>0.15137</c:v>
                </c:pt>
                <c:pt idx="325">
                  <c:v>0.13735</c:v>
                </c:pt>
                <c:pt idx="326">
                  <c:v>0.12496</c:v>
                </c:pt>
                <c:pt idx="327">
                  <c:v>0.1137</c:v>
                </c:pt>
                <c:pt idx="328">
                  <c:v>0.10363</c:v>
                </c:pt>
                <c:pt idx="329">
                  <c:v>9.4329999999999997E-2</c:v>
                </c:pt>
                <c:pt idx="330">
                  <c:v>8.6559999999999998E-2</c:v>
                </c:pt>
                <c:pt idx="331">
                  <c:v>7.979E-2</c:v>
                </c:pt>
                <c:pt idx="332">
                  <c:v>7.3969999999999994E-2</c:v>
                </c:pt>
                <c:pt idx="333">
                  <c:v>6.9080000000000003E-2</c:v>
                </c:pt>
                <c:pt idx="334">
                  <c:v>6.4649999999999999E-2</c:v>
                </c:pt>
                <c:pt idx="335">
                  <c:v>6.0229999999999999E-2</c:v>
                </c:pt>
                <c:pt idx="336">
                  <c:v>5.62E-2</c:v>
                </c:pt>
                <c:pt idx="337">
                  <c:v>5.2499999999999998E-2</c:v>
                </c:pt>
                <c:pt idx="338">
                  <c:v>4.9329999999999999E-2</c:v>
                </c:pt>
                <c:pt idx="339">
                  <c:v>4.6829999999999997E-2</c:v>
                </c:pt>
                <c:pt idx="340">
                  <c:v>4.4420000000000001E-2</c:v>
                </c:pt>
                <c:pt idx="341">
                  <c:v>4.2049999999999997E-2</c:v>
                </c:pt>
                <c:pt idx="342">
                  <c:v>4.0439999999999997E-2</c:v>
                </c:pt>
                <c:pt idx="343">
                  <c:v>3.8899999999999997E-2</c:v>
                </c:pt>
                <c:pt idx="344">
                  <c:v>3.737E-2</c:v>
                </c:pt>
                <c:pt idx="345">
                  <c:v>3.6139999999999999E-2</c:v>
                </c:pt>
                <c:pt idx="346">
                  <c:v>3.4810000000000001E-2</c:v>
                </c:pt>
                <c:pt idx="347">
                  <c:v>3.3399999999999999E-2</c:v>
                </c:pt>
                <c:pt idx="348">
                  <c:v>3.2939999999999997E-2</c:v>
                </c:pt>
                <c:pt idx="349">
                  <c:v>3.1890000000000002E-2</c:v>
                </c:pt>
                <c:pt idx="350">
                  <c:v>3.0949999999999998E-2</c:v>
                </c:pt>
                <c:pt idx="351">
                  <c:v>3.0290000000000001E-2</c:v>
                </c:pt>
                <c:pt idx="352">
                  <c:v>2.971E-2</c:v>
                </c:pt>
                <c:pt idx="353">
                  <c:v>2.9649999999999999E-2</c:v>
                </c:pt>
                <c:pt idx="354">
                  <c:v>2.8740000000000002E-2</c:v>
                </c:pt>
                <c:pt idx="355">
                  <c:v>2.7879999999999999E-2</c:v>
                </c:pt>
                <c:pt idx="356">
                  <c:v>2.792E-2</c:v>
                </c:pt>
                <c:pt idx="357">
                  <c:v>2.683E-2</c:v>
                </c:pt>
                <c:pt idx="358">
                  <c:v>2.664E-2</c:v>
                </c:pt>
                <c:pt idx="359">
                  <c:v>2.6290000000000001E-2</c:v>
                </c:pt>
                <c:pt idx="360">
                  <c:v>2.5770000000000001E-2</c:v>
                </c:pt>
                <c:pt idx="361">
                  <c:v>2.5059999999999999E-2</c:v>
                </c:pt>
                <c:pt idx="362">
                  <c:v>2.5329999999999998E-2</c:v>
                </c:pt>
                <c:pt idx="363">
                  <c:v>2.443E-2</c:v>
                </c:pt>
                <c:pt idx="364">
                  <c:v>2.4629999999999999E-2</c:v>
                </c:pt>
                <c:pt idx="365">
                  <c:v>2.4809999999999999E-2</c:v>
                </c:pt>
                <c:pt idx="366">
                  <c:v>2.368E-2</c:v>
                </c:pt>
                <c:pt idx="367">
                  <c:v>2.3210000000000001E-2</c:v>
                </c:pt>
                <c:pt idx="368">
                  <c:v>2.3619999999999999E-2</c:v>
                </c:pt>
                <c:pt idx="369">
                  <c:v>2.5059999999999999E-2</c:v>
                </c:pt>
                <c:pt idx="370">
                  <c:v>2.4049999999999998E-2</c:v>
                </c:pt>
                <c:pt idx="371">
                  <c:v>2.3400000000000001E-2</c:v>
                </c:pt>
                <c:pt idx="372">
                  <c:v>2.256E-2</c:v>
                </c:pt>
                <c:pt idx="373">
                  <c:v>2.2009999999999998E-2</c:v>
                </c:pt>
                <c:pt idx="374">
                  <c:v>1.3180000000000001E-2</c:v>
                </c:pt>
                <c:pt idx="375">
                  <c:v>6.3000000000000003E-4</c:v>
                </c:pt>
                <c:pt idx="376">
                  <c:v>1.8339999999999999E-2</c:v>
                </c:pt>
                <c:pt idx="377">
                  <c:v>2.3599999999999999E-2</c:v>
                </c:pt>
                <c:pt idx="378">
                  <c:v>2.3480000000000001E-2</c:v>
                </c:pt>
                <c:pt idx="379">
                  <c:v>2.2370000000000001E-2</c:v>
                </c:pt>
                <c:pt idx="380">
                  <c:v>2.172E-2</c:v>
                </c:pt>
                <c:pt idx="381">
                  <c:v>2.155E-2</c:v>
                </c:pt>
                <c:pt idx="382">
                  <c:v>2.239E-2</c:v>
                </c:pt>
                <c:pt idx="383">
                  <c:v>2.273E-2</c:v>
                </c:pt>
                <c:pt idx="384">
                  <c:v>2.1409999999999998E-2</c:v>
                </c:pt>
                <c:pt idx="385">
                  <c:v>2.1409999999999998E-2</c:v>
                </c:pt>
                <c:pt idx="386">
                  <c:v>2.162E-2</c:v>
                </c:pt>
                <c:pt idx="387">
                  <c:v>2.1160000000000002E-2</c:v>
                </c:pt>
                <c:pt idx="388">
                  <c:v>2.002E-2</c:v>
                </c:pt>
                <c:pt idx="389">
                  <c:v>2.0209999999999999E-2</c:v>
                </c:pt>
                <c:pt idx="390">
                  <c:v>1.9939999999999999E-2</c:v>
                </c:pt>
                <c:pt idx="391">
                  <c:v>2.0899999999999998E-2</c:v>
                </c:pt>
                <c:pt idx="392">
                  <c:v>2.061E-2</c:v>
                </c:pt>
                <c:pt idx="393">
                  <c:v>2.1409999999999998E-2</c:v>
                </c:pt>
                <c:pt idx="394">
                  <c:v>2.0629999999999999E-2</c:v>
                </c:pt>
                <c:pt idx="395">
                  <c:v>1.993E-2</c:v>
                </c:pt>
                <c:pt idx="396">
                  <c:v>2.085E-2</c:v>
                </c:pt>
                <c:pt idx="397">
                  <c:v>1.966E-2</c:v>
                </c:pt>
                <c:pt idx="398">
                  <c:v>1.9890000000000001E-2</c:v>
                </c:pt>
                <c:pt idx="399">
                  <c:v>1.9050000000000001E-2</c:v>
                </c:pt>
                <c:pt idx="400">
                  <c:v>2.0140000000000002E-2</c:v>
                </c:pt>
                <c:pt idx="401">
                  <c:v>2.0049999999999998E-2</c:v>
                </c:pt>
                <c:pt idx="402">
                  <c:v>1.9429999999999999E-2</c:v>
                </c:pt>
                <c:pt idx="403">
                  <c:v>1.8669999999999999E-2</c:v>
                </c:pt>
                <c:pt idx="404">
                  <c:v>1.9050000000000001E-2</c:v>
                </c:pt>
                <c:pt idx="405">
                  <c:v>1.9699999999999999E-2</c:v>
                </c:pt>
                <c:pt idx="406">
                  <c:v>1.9529999999999999E-2</c:v>
                </c:pt>
                <c:pt idx="407">
                  <c:v>1.984E-2</c:v>
                </c:pt>
                <c:pt idx="408">
                  <c:v>1.966E-2</c:v>
                </c:pt>
                <c:pt idx="409">
                  <c:v>1.866E-2</c:v>
                </c:pt>
                <c:pt idx="410">
                  <c:v>1.9650000000000001E-2</c:v>
                </c:pt>
                <c:pt idx="411">
                  <c:v>1.917E-2</c:v>
                </c:pt>
                <c:pt idx="412">
                  <c:v>1.7950000000000001E-2</c:v>
                </c:pt>
                <c:pt idx="413">
                  <c:v>1.9699999999999999E-2</c:v>
                </c:pt>
                <c:pt idx="414">
                  <c:v>1.9640000000000001E-2</c:v>
                </c:pt>
                <c:pt idx="415">
                  <c:v>1.9349999999999999E-2</c:v>
                </c:pt>
                <c:pt idx="416">
                  <c:v>1.8339999999999999E-2</c:v>
                </c:pt>
                <c:pt idx="417">
                  <c:v>1.9980000000000001E-2</c:v>
                </c:pt>
                <c:pt idx="418">
                  <c:v>1.949E-2</c:v>
                </c:pt>
                <c:pt idx="419">
                  <c:v>1.942E-2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5-7D07-434B-8A23-D763003ADFF0}"/>
            </c:ext>
          </c:extLst>
        </c:ser>
        <c:ser>
          <c:idx val="6"/>
          <c:order val="6"/>
          <c:tx>
            <c:v>5s</c:v>
          </c:tx>
          <c:spPr>
            <a:ln w="19050" cap="rnd">
              <a:solidFill>
                <a:schemeClr val="accent1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Sheet1!$A$1:$A$420</c:f>
              <c:numCache>
                <c:formatCode>General</c:formatCode>
                <c:ptCount val="420"/>
                <c:pt idx="0">
                  <c:v>281</c:v>
                </c:pt>
                <c:pt idx="1">
                  <c:v>282</c:v>
                </c:pt>
                <c:pt idx="2">
                  <c:v>283</c:v>
                </c:pt>
                <c:pt idx="3">
                  <c:v>284</c:v>
                </c:pt>
                <c:pt idx="4">
                  <c:v>285</c:v>
                </c:pt>
                <c:pt idx="5">
                  <c:v>286</c:v>
                </c:pt>
                <c:pt idx="6">
                  <c:v>287</c:v>
                </c:pt>
                <c:pt idx="7">
                  <c:v>288</c:v>
                </c:pt>
                <c:pt idx="8">
                  <c:v>289</c:v>
                </c:pt>
                <c:pt idx="9">
                  <c:v>290</c:v>
                </c:pt>
                <c:pt idx="10">
                  <c:v>291</c:v>
                </c:pt>
                <c:pt idx="11">
                  <c:v>292</c:v>
                </c:pt>
                <c:pt idx="12">
                  <c:v>293</c:v>
                </c:pt>
                <c:pt idx="13">
                  <c:v>294</c:v>
                </c:pt>
                <c:pt idx="14">
                  <c:v>295</c:v>
                </c:pt>
                <c:pt idx="15">
                  <c:v>296</c:v>
                </c:pt>
                <c:pt idx="16">
                  <c:v>297</c:v>
                </c:pt>
                <c:pt idx="17">
                  <c:v>298</c:v>
                </c:pt>
                <c:pt idx="18">
                  <c:v>299</c:v>
                </c:pt>
                <c:pt idx="19">
                  <c:v>300</c:v>
                </c:pt>
                <c:pt idx="20">
                  <c:v>301</c:v>
                </c:pt>
                <c:pt idx="21">
                  <c:v>302</c:v>
                </c:pt>
                <c:pt idx="22">
                  <c:v>303</c:v>
                </c:pt>
                <c:pt idx="23">
                  <c:v>304</c:v>
                </c:pt>
                <c:pt idx="24">
                  <c:v>305</c:v>
                </c:pt>
                <c:pt idx="25">
                  <c:v>306</c:v>
                </c:pt>
                <c:pt idx="26">
                  <c:v>307</c:v>
                </c:pt>
                <c:pt idx="27">
                  <c:v>308</c:v>
                </c:pt>
                <c:pt idx="28">
                  <c:v>309</c:v>
                </c:pt>
                <c:pt idx="29">
                  <c:v>310</c:v>
                </c:pt>
                <c:pt idx="30">
                  <c:v>311</c:v>
                </c:pt>
                <c:pt idx="31">
                  <c:v>312</c:v>
                </c:pt>
                <c:pt idx="32">
                  <c:v>313</c:v>
                </c:pt>
                <c:pt idx="33">
                  <c:v>314</c:v>
                </c:pt>
                <c:pt idx="34">
                  <c:v>315</c:v>
                </c:pt>
                <c:pt idx="35">
                  <c:v>316</c:v>
                </c:pt>
                <c:pt idx="36">
                  <c:v>317</c:v>
                </c:pt>
                <c:pt idx="37">
                  <c:v>318</c:v>
                </c:pt>
                <c:pt idx="38">
                  <c:v>319</c:v>
                </c:pt>
                <c:pt idx="39">
                  <c:v>320</c:v>
                </c:pt>
                <c:pt idx="40">
                  <c:v>321</c:v>
                </c:pt>
                <c:pt idx="41">
                  <c:v>322</c:v>
                </c:pt>
                <c:pt idx="42">
                  <c:v>323</c:v>
                </c:pt>
                <c:pt idx="43">
                  <c:v>324</c:v>
                </c:pt>
                <c:pt idx="44">
                  <c:v>325</c:v>
                </c:pt>
                <c:pt idx="45">
                  <c:v>326</c:v>
                </c:pt>
                <c:pt idx="46">
                  <c:v>327</c:v>
                </c:pt>
                <c:pt idx="47">
                  <c:v>328</c:v>
                </c:pt>
                <c:pt idx="48">
                  <c:v>329</c:v>
                </c:pt>
                <c:pt idx="49">
                  <c:v>330</c:v>
                </c:pt>
                <c:pt idx="50">
                  <c:v>331</c:v>
                </c:pt>
                <c:pt idx="51">
                  <c:v>332</c:v>
                </c:pt>
                <c:pt idx="52">
                  <c:v>333</c:v>
                </c:pt>
                <c:pt idx="53">
                  <c:v>334</c:v>
                </c:pt>
                <c:pt idx="54">
                  <c:v>335</c:v>
                </c:pt>
                <c:pt idx="55">
                  <c:v>336</c:v>
                </c:pt>
                <c:pt idx="56">
                  <c:v>337</c:v>
                </c:pt>
                <c:pt idx="57">
                  <c:v>338</c:v>
                </c:pt>
                <c:pt idx="58">
                  <c:v>339</c:v>
                </c:pt>
                <c:pt idx="59">
                  <c:v>340</c:v>
                </c:pt>
                <c:pt idx="60">
                  <c:v>341</c:v>
                </c:pt>
                <c:pt idx="61">
                  <c:v>342</c:v>
                </c:pt>
                <c:pt idx="62">
                  <c:v>343</c:v>
                </c:pt>
                <c:pt idx="63">
                  <c:v>344</c:v>
                </c:pt>
                <c:pt idx="64">
                  <c:v>345</c:v>
                </c:pt>
                <c:pt idx="65">
                  <c:v>346</c:v>
                </c:pt>
                <c:pt idx="66">
                  <c:v>347</c:v>
                </c:pt>
                <c:pt idx="67">
                  <c:v>348</c:v>
                </c:pt>
                <c:pt idx="68">
                  <c:v>349</c:v>
                </c:pt>
                <c:pt idx="69">
                  <c:v>350</c:v>
                </c:pt>
                <c:pt idx="70">
                  <c:v>351</c:v>
                </c:pt>
                <c:pt idx="71">
                  <c:v>352</c:v>
                </c:pt>
                <c:pt idx="72">
                  <c:v>353</c:v>
                </c:pt>
                <c:pt idx="73">
                  <c:v>354</c:v>
                </c:pt>
                <c:pt idx="74">
                  <c:v>355</c:v>
                </c:pt>
                <c:pt idx="75">
                  <c:v>356</c:v>
                </c:pt>
                <c:pt idx="76">
                  <c:v>357</c:v>
                </c:pt>
                <c:pt idx="77">
                  <c:v>358</c:v>
                </c:pt>
                <c:pt idx="78">
                  <c:v>359</c:v>
                </c:pt>
                <c:pt idx="79">
                  <c:v>360</c:v>
                </c:pt>
                <c:pt idx="80">
                  <c:v>361</c:v>
                </c:pt>
                <c:pt idx="81">
                  <c:v>362</c:v>
                </c:pt>
                <c:pt idx="82">
                  <c:v>363</c:v>
                </c:pt>
                <c:pt idx="83">
                  <c:v>364</c:v>
                </c:pt>
                <c:pt idx="84">
                  <c:v>365</c:v>
                </c:pt>
                <c:pt idx="85">
                  <c:v>366</c:v>
                </c:pt>
                <c:pt idx="86">
                  <c:v>367</c:v>
                </c:pt>
                <c:pt idx="87">
                  <c:v>368</c:v>
                </c:pt>
                <c:pt idx="88">
                  <c:v>369</c:v>
                </c:pt>
                <c:pt idx="89">
                  <c:v>370</c:v>
                </c:pt>
                <c:pt idx="90">
                  <c:v>371</c:v>
                </c:pt>
                <c:pt idx="91">
                  <c:v>372</c:v>
                </c:pt>
                <c:pt idx="92">
                  <c:v>373</c:v>
                </c:pt>
                <c:pt idx="93">
                  <c:v>374</c:v>
                </c:pt>
                <c:pt idx="94">
                  <c:v>375</c:v>
                </c:pt>
                <c:pt idx="95">
                  <c:v>376</c:v>
                </c:pt>
                <c:pt idx="96">
                  <c:v>377</c:v>
                </c:pt>
                <c:pt idx="97">
                  <c:v>378</c:v>
                </c:pt>
                <c:pt idx="98">
                  <c:v>379</c:v>
                </c:pt>
                <c:pt idx="99">
                  <c:v>380</c:v>
                </c:pt>
                <c:pt idx="100">
                  <c:v>381</c:v>
                </c:pt>
                <c:pt idx="101">
                  <c:v>382</c:v>
                </c:pt>
                <c:pt idx="102">
                  <c:v>383</c:v>
                </c:pt>
                <c:pt idx="103">
                  <c:v>384</c:v>
                </c:pt>
                <c:pt idx="104">
                  <c:v>385</c:v>
                </c:pt>
                <c:pt idx="105">
                  <c:v>386</c:v>
                </c:pt>
                <c:pt idx="106">
                  <c:v>387</c:v>
                </c:pt>
                <c:pt idx="107">
                  <c:v>388</c:v>
                </c:pt>
                <c:pt idx="108">
                  <c:v>389</c:v>
                </c:pt>
                <c:pt idx="109">
                  <c:v>390</c:v>
                </c:pt>
                <c:pt idx="110">
                  <c:v>391</c:v>
                </c:pt>
                <c:pt idx="111">
                  <c:v>392</c:v>
                </c:pt>
                <c:pt idx="112">
                  <c:v>393</c:v>
                </c:pt>
                <c:pt idx="113">
                  <c:v>394</c:v>
                </c:pt>
                <c:pt idx="114">
                  <c:v>395</c:v>
                </c:pt>
                <c:pt idx="115">
                  <c:v>396</c:v>
                </c:pt>
                <c:pt idx="116">
                  <c:v>397</c:v>
                </c:pt>
                <c:pt idx="117">
                  <c:v>398</c:v>
                </c:pt>
                <c:pt idx="118">
                  <c:v>399</c:v>
                </c:pt>
                <c:pt idx="119">
                  <c:v>400</c:v>
                </c:pt>
                <c:pt idx="120">
                  <c:v>401</c:v>
                </c:pt>
                <c:pt idx="121">
                  <c:v>402</c:v>
                </c:pt>
                <c:pt idx="122">
                  <c:v>403</c:v>
                </c:pt>
                <c:pt idx="123">
                  <c:v>404</c:v>
                </c:pt>
                <c:pt idx="124">
                  <c:v>405</c:v>
                </c:pt>
                <c:pt idx="125">
                  <c:v>406</c:v>
                </c:pt>
                <c:pt idx="126">
                  <c:v>407</c:v>
                </c:pt>
                <c:pt idx="127">
                  <c:v>408</c:v>
                </c:pt>
                <c:pt idx="128">
                  <c:v>409</c:v>
                </c:pt>
                <c:pt idx="129">
                  <c:v>410</c:v>
                </c:pt>
                <c:pt idx="130">
                  <c:v>411</c:v>
                </c:pt>
                <c:pt idx="131">
                  <c:v>412</c:v>
                </c:pt>
                <c:pt idx="132">
                  <c:v>413</c:v>
                </c:pt>
                <c:pt idx="133">
                  <c:v>414</c:v>
                </c:pt>
                <c:pt idx="134">
                  <c:v>415</c:v>
                </c:pt>
                <c:pt idx="135">
                  <c:v>416</c:v>
                </c:pt>
                <c:pt idx="136">
                  <c:v>417</c:v>
                </c:pt>
                <c:pt idx="137">
                  <c:v>418</c:v>
                </c:pt>
                <c:pt idx="138">
                  <c:v>419</c:v>
                </c:pt>
                <c:pt idx="139">
                  <c:v>420</c:v>
                </c:pt>
                <c:pt idx="140">
                  <c:v>421</c:v>
                </c:pt>
                <c:pt idx="141">
                  <c:v>422</c:v>
                </c:pt>
                <c:pt idx="142">
                  <c:v>423</c:v>
                </c:pt>
                <c:pt idx="143">
                  <c:v>424</c:v>
                </c:pt>
                <c:pt idx="144">
                  <c:v>425</c:v>
                </c:pt>
                <c:pt idx="145">
                  <c:v>426</c:v>
                </c:pt>
                <c:pt idx="146">
                  <c:v>427</c:v>
                </c:pt>
                <c:pt idx="147">
                  <c:v>428</c:v>
                </c:pt>
                <c:pt idx="148">
                  <c:v>429</c:v>
                </c:pt>
                <c:pt idx="149">
                  <c:v>430</c:v>
                </c:pt>
                <c:pt idx="150">
                  <c:v>431</c:v>
                </c:pt>
                <c:pt idx="151">
                  <c:v>432</c:v>
                </c:pt>
                <c:pt idx="152">
                  <c:v>433</c:v>
                </c:pt>
                <c:pt idx="153">
                  <c:v>434</c:v>
                </c:pt>
                <c:pt idx="154">
                  <c:v>435</c:v>
                </c:pt>
                <c:pt idx="155">
                  <c:v>436</c:v>
                </c:pt>
                <c:pt idx="156">
                  <c:v>437</c:v>
                </c:pt>
                <c:pt idx="157">
                  <c:v>438</c:v>
                </c:pt>
                <c:pt idx="158">
                  <c:v>439</c:v>
                </c:pt>
                <c:pt idx="159">
                  <c:v>440</c:v>
                </c:pt>
                <c:pt idx="160">
                  <c:v>441</c:v>
                </c:pt>
                <c:pt idx="161">
                  <c:v>442</c:v>
                </c:pt>
                <c:pt idx="162">
                  <c:v>443</c:v>
                </c:pt>
                <c:pt idx="163">
                  <c:v>444</c:v>
                </c:pt>
                <c:pt idx="164">
                  <c:v>445</c:v>
                </c:pt>
                <c:pt idx="165">
                  <c:v>446</c:v>
                </c:pt>
                <c:pt idx="166">
                  <c:v>447</c:v>
                </c:pt>
                <c:pt idx="167">
                  <c:v>448</c:v>
                </c:pt>
                <c:pt idx="168">
                  <c:v>449</c:v>
                </c:pt>
                <c:pt idx="169">
                  <c:v>450</c:v>
                </c:pt>
                <c:pt idx="170">
                  <c:v>451</c:v>
                </c:pt>
                <c:pt idx="171">
                  <c:v>452</c:v>
                </c:pt>
                <c:pt idx="172">
                  <c:v>453</c:v>
                </c:pt>
                <c:pt idx="173">
                  <c:v>454</c:v>
                </c:pt>
                <c:pt idx="174">
                  <c:v>455</c:v>
                </c:pt>
                <c:pt idx="175">
                  <c:v>456</c:v>
                </c:pt>
                <c:pt idx="176">
                  <c:v>457</c:v>
                </c:pt>
                <c:pt idx="177">
                  <c:v>458</c:v>
                </c:pt>
                <c:pt idx="178">
                  <c:v>459</c:v>
                </c:pt>
                <c:pt idx="179">
                  <c:v>460</c:v>
                </c:pt>
                <c:pt idx="180">
                  <c:v>461</c:v>
                </c:pt>
                <c:pt idx="181">
                  <c:v>462</c:v>
                </c:pt>
                <c:pt idx="182">
                  <c:v>463</c:v>
                </c:pt>
                <c:pt idx="183">
                  <c:v>464</c:v>
                </c:pt>
                <c:pt idx="184">
                  <c:v>465</c:v>
                </c:pt>
                <c:pt idx="185">
                  <c:v>466</c:v>
                </c:pt>
                <c:pt idx="186">
                  <c:v>467</c:v>
                </c:pt>
                <c:pt idx="187">
                  <c:v>468</c:v>
                </c:pt>
                <c:pt idx="188">
                  <c:v>469</c:v>
                </c:pt>
                <c:pt idx="189">
                  <c:v>470</c:v>
                </c:pt>
                <c:pt idx="190">
                  <c:v>471</c:v>
                </c:pt>
                <c:pt idx="191">
                  <c:v>472</c:v>
                </c:pt>
                <c:pt idx="192">
                  <c:v>473</c:v>
                </c:pt>
                <c:pt idx="193">
                  <c:v>474</c:v>
                </c:pt>
                <c:pt idx="194">
                  <c:v>475</c:v>
                </c:pt>
                <c:pt idx="195">
                  <c:v>476</c:v>
                </c:pt>
                <c:pt idx="196">
                  <c:v>477</c:v>
                </c:pt>
                <c:pt idx="197">
                  <c:v>478</c:v>
                </c:pt>
                <c:pt idx="198">
                  <c:v>479</c:v>
                </c:pt>
                <c:pt idx="199">
                  <c:v>480</c:v>
                </c:pt>
                <c:pt idx="200">
                  <c:v>481</c:v>
                </c:pt>
                <c:pt idx="201">
                  <c:v>482</c:v>
                </c:pt>
                <c:pt idx="202">
                  <c:v>483</c:v>
                </c:pt>
                <c:pt idx="203">
                  <c:v>484</c:v>
                </c:pt>
                <c:pt idx="204">
                  <c:v>485</c:v>
                </c:pt>
                <c:pt idx="205">
                  <c:v>486</c:v>
                </c:pt>
                <c:pt idx="206">
                  <c:v>487</c:v>
                </c:pt>
                <c:pt idx="207">
                  <c:v>488</c:v>
                </c:pt>
                <c:pt idx="208">
                  <c:v>489</c:v>
                </c:pt>
                <c:pt idx="209">
                  <c:v>490</c:v>
                </c:pt>
                <c:pt idx="210">
                  <c:v>491</c:v>
                </c:pt>
                <c:pt idx="211">
                  <c:v>492</c:v>
                </c:pt>
                <c:pt idx="212">
                  <c:v>493</c:v>
                </c:pt>
                <c:pt idx="213">
                  <c:v>494</c:v>
                </c:pt>
                <c:pt idx="214">
                  <c:v>495</c:v>
                </c:pt>
                <c:pt idx="215">
                  <c:v>496</c:v>
                </c:pt>
                <c:pt idx="216">
                  <c:v>497</c:v>
                </c:pt>
                <c:pt idx="217">
                  <c:v>498</c:v>
                </c:pt>
                <c:pt idx="218">
                  <c:v>499</c:v>
                </c:pt>
                <c:pt idx="219">
                  <c:v>500</c:v>
                </c:pt>
                <c:pt idx="220">
                  <c:v>501</c:v>
                </c:pt>
                <c:pt idx="221">
                  <c:v>502</c:v>
                </c:pt>
                <c:pt idx="222">
                  <c:v>503</c:v>
                </c:pt>
                <c:pt idx="223">
                  <c:v>504</c:v>
                </c:pt>
                <c:pt idx="224">
                  <c:v>505</c:v>
                </c:pt>
                <c:pt idx="225">
                  <c:v>506</c:v>
                </c:pt>
                <c:pt idx="226">
                  <c:v>507</c:v>
                </c:pt>
                <c:pt idx="227">
                  <c:v>508</c:v>
                </c:pt>
                <c:pt idx="228">
                  <c:v>509</c:v>
                </c:pt>
                <c:pt idx="229">
                  <c:v>510</c:v>
                </c:pt>
                <c:pt idx="230">
                  <c:v>511</c:v>
                </c:pt>
                <c:pt idx="231">
                  <c:v>512</c:v>
                </c:pt>
                <c:pt idx="232">
                  <c:v>513</c:v>
                </c:pt>
                <c:pt idx="233">
                  <c:v>514</c:v>
                </c:pt>
                <c:pt idx="234">
                  <c:v>515</c:v>
                </c:pt>
                <c:pt idx="235">
                  <c:v>516</c:v>
                </c:pt>
                <c:pt idx="236">
                  <c:v>517</c:v>
                </c:pt>
                <c:pt idx="237">
                  <c:v>518</c:v>
                </c:pt>
                <c:pt idx="238">
                  <c:v>519</c:v>
                </c:pt>
                <c:pt idx="239">
                  <c:v>520</c:v>
                </c:pt>
                <c:pt idx="240">
                  <c:v>521</c:v>
                </c:pt>
                <c:pt idx="241">
                  <c:v>522</c:v>
                </c:pt>
                <c:pt idx="242">
                  <c:v>523</c:v>
                </c:pt>
                <c:pt idx="243">
                  <c:v>524</c:v>
                </c:pt>
                <c:pt idx="244">
                  <c:v>525</c:v>
                </c:pt>
                <c:pt idx="245">
                  <c:v>526</c:v>
                </c:pt>
                <c:pt idx="246">
                  <c:v>527</c:v>
                </c:pt>
                <c:pt idx="247">
                  <c:v>528</c:v>
                </c:pt>
                <c:pt idx="248">
                  <c:v>529</c:v>
                </c:pt>
                <c:pt idx="249">
                  <c:v>530</c:v>
                </c:pt>
                <c:pt idx="250">
                  <c:v>531</c:v>
                </c:pt>
                <c:pt idx="251">
                  <c:v>532</c:v>
                </c:pt>
                <c:pt idx="252">
                  <c:v>533</c:v>
                </c:pt>
                <c:pt idx="253">
                  <c:v>534</c:v>
                </c:pt>
                <c:pt idx="254">
                  <c:v>535</c:v>
                </c:pt>
                <c:pt idx="255">
                  <c:v>536</c:v>
                </c:pt>
                <c:pt idx="256">
                  <c:v>537</c:v>
                </c:pt>
                <c:pt idx="257">
                  <c:v>538</c:v>
                </c:pt>
                <c:pt idx="258">
                  <c:v>539</c:v>
                </c:pt>
                <c:pt idx="259">
                  <c:v>540</c:v>
                </c:pt>
                <c:pt idx="260">
                  <c:v>541</c:v>
                </c:pt>
                <c:pt idx="261">
                  <c:v>542</c:v>
                </c:pt>
                <c:pt idx="262">
                  <c:v>543</c:v>
                </c:pt>
                <c:pt idx="263">
                  <c:v>544</c:v>
                </c:pt>
                <c:pt idx="264">
                  <c:v>545</c:v>
                </c:pt>
                <c:pt idx="265">
                  <c:v>546</c:v>
                </c:pt>
                <c:pt idx="266">
                  <c:v>547</c:v>
                </c:pt>
                <c:pt idx="267">
                  <c:v>548</c:v>
                </c:pt>
                <c:pt idx="268">
                  <c:v>549</c:v>
                </c:pt>
                <c:pt idx="269">
                  <c:v>550</c:v>
                </c:pt>
                <c:pt idx="270">
                  <c:v>551</c:v>
                </c:pt>
                <c:pt idx="271">
                  <c:v>552</c:v>
                </c:pt>
                <c:pt idx="272">
                  <c:v>553</c:v>
                </c:pt>
                <c:pt idx="273">
                  <c:v>554</c:v>
                </c:pt>
                <c:pt idx="274">
                  <c:v>555</c:v>
                </c:pt>
                <c:pt idx="275">
                  <c:v>556</c:v>
                </c:pt>
                <c:pt idx="276">
                  <c:v>557</c:v>
                </c:pt>
                <c:pt idx="277">
                  <c:v>558</c:v>
                </c:pt>
                <c:pt idx="278">
                  <c:v>559</c:v>
                </c:pt>
                <c:pt idx="279">
                  <c:v>560</c:v>
                </c:pt>
                <c:pt idx="280">
                  <c:v>561</c:v>
                </c:pt>
                <c:pt idx="281">
                  <c:v>562</c:v>
                </c:pt>
                <c:pt idx="282">
                  <c:v>563</c:v>
                </c:pt>
                <c:pt idx="283">
                  <c:v>564</c:v>
                </c:pt>
                <c:pt idx="284">
                  <c:v>565</c:v>
                </c:pt>
                <c:pt idx="285">
                  <c:v>566</c:v>
                </c:pt>
                <c:pt idx="286">
                  <c:v>567</c:v>
                </c:pt>
                <c:pt idx="287">
                  <c:v>568</c:v>
                </c:pt>
                <c:pt idx="288">
                  <c:v>569</c:v>
                </c:pt>
                <c:pt idx="289">
                  <c:v>570</c:v>
                </c:pt>
                <c:pt idx="290">
                  <c:v>571</c:v>
                </c:pt>
                <c:pt idx="291">
                  <c:v>572</c:v>
                </c:pt>
                <c:pt idx="292">
                  <c:v>573</c:v>
                </c:pt>
                <c:pt idx="293">
                  <c:v>574</c:v>
                </c:pt>
                <c:pt idx="294">
                  <c:v>575</c:v>
                </c:pt>
                <c:pt idx="295">
                  <c:v>576</c:v>
                </c:pt>
                <c:pt idx="296">
                  <c:v>577</c:v>
                </c:pt>
                <c:pt idx="297">
                  <c:v>578</c:v>
                </c:pt>
                <c:pt idx="298">
                  <c:v>579</c:v>
                </c:pt>
                <c:pt idx="299">
                  <c:v>580</c:v>
                </c:pt>
                <c:pt idx="300">
                  <c:v>581</c:v>
                </c:pt>
                <c:pt idx="301">
                  <c:v>582</c:v>
                </c:pt>
                <c:pt idx="302">
                  <c:v>583</c:v>
                </c:pt>
                <c:pt idx="303">
                  <c:v>584</c:v>
                </c:pt>
                <c:pt idx="304">
                  <c:v>585</c:v>
                </c:pt>
                <c:pt idx="305">
                  <c:v>586</c:v>
                </c:pt>
                <c:pt idx="306">
                  <c:v>587</c:v>
                </c:pt>
                <c:pt idx="307">
                  <c:v>588</c:v>
                </c:pt>
                <c:pt idx="308">
                  <c:v>589</c:v>
                </c:pt>
                <c:pt idx="309">
                  <c:v>590</c:v>
                </c:pt>
                <c:pt idx="310">
                  <c:v>591</c:v>
                </c:pt>
                <c:pt idx="311">
                  <c:v>592</c:v>
                </c:pt>
                <c:pt idx="312">
                  <c:v>593</c:v>
                </c:pt>
                <c:pt idx="313">
                  <c:v>594</c:v>
                </c:pt>
                <c:pt idx="314">
                  <c:v>595</c:v>
                </c:pt>
                <c:pt idx="315">
                  <c:v>596</c:v>
                </c:pt>
                <c:pt idx="316">
                  <c:v>597</c:v>
                </c:pt>
                <c:pt idx="317">
                  <c:v>598</c:v>
                </c:pt>
                <c:pt idx="318">
                  <c:v>599</c:v>
                </c:pt>
                <c:pt idx="319">
                  <c:v>600</c:v>
                </c:pt>
                <c:pt idx="320">
                  <c:v>601</c:v>
                </c:pt>
                <c:pt idx="321">
                  <c:v>602</c:v>
                </c:pt>
                <c:pt idx="322">
                  <c:v>603</c:v>
                </c:pt>
                <c:pt idx="323">
                  <c:v>604</c:v>
                </c:pt>
                <c:pt idx="324">
                  <c:v>605</c:v>
                </c:pt>
                <c:pt idx="325">
                  <c:v>606</c:v>
                </c:pt>
                <c:pt idx="326">
                  <c:v>607</c:v>
                </c:pt>
                <c:pt idx="327">
                  <c:v>608</c:v>
                </c:pt>
                <c:pt idx="328">
                  <c:v>609</c:v>
                </c:pt>
                <c:pt idx="329">
                  <c:v>610</c:v>
                </c:pt>
                <c:pt idx="330">
                  <c:v>611</c:v>
                </c:pt>
                <c:pt idx="331">
                  <c:v>612</c:v>
                </c:pt>
                <c:pt idx="332">
                  <c:v>613</c:v>
                </c:pt>
                <c:pt idx="333">
                  <c:v>614</c:v>
                </c:pt>
                <c:pt idx="334">
                  <c:v>615</c:v>
                </c:pt>
                <c:pt idx="335">
                  <c:v>616</c:v>
                </c:pt>
                <c:pt idx="336">
                  <c:v>617</c:v>
                </c:pt>
                <c:pt idx="337">
                  <c:v>618</c:v>
                </c:pt>
                <c:pt idx="338">
                  <c:v>619</c:v>
                </c:pt>
                <c:pt idx="339">
                  <c:v>620</c:v>
                </c:pt>
                <c:pt idx="340">
                  <c:v>621</c:v>
                </c:pt>
                <c:pt idx="341">
                  <c:v>622</c:v>
                </c:pt>
                <c:pt idx="342">
                  <c:v>623</c:v>
                </c:pt>
                <c:pt idx="343">
                  <c:v>624</c:v>
                </c:pt>
                <c:pt idx="344">
                  <c:v>625</c:v>
                </c:pt>
                <c:pt idx="345">
                  <c:v>626</c:v>
                </c:pt>
                <c:pt idx="346">
                  <c:v>627</c:v>
                </c:pt>
                <c:pt idx="347">
                  <c:v>628</c:v>
                </c:pt>
                <c:pt idx="348">
                  <c:v>629</c:v>
                </c:pt>
                <c:pt idx="349">
                  <c:v>630</c:v>
                </c:pt>
                <c:pt idx="350">
                  <c:v>631</c:v>
                </c:pt>
                <c:pt idx="351">
                  <c:v>632</c:v>
                </c:pt>
                <c:pt idx="352">
                  <c:v>633</c:v>
                </c:pt>
                <c:pt idx="353">
                  <c:v>634</c:v>
                </c:pt>
                <c:pt idx="354">
                  <c:v>635</c:v>
                </c:pt>
                <c:pt idx="355">
                  <c:v>636</c:v>
                </c:pt>
                <c:pt idx="356">
                  <c:v>637</c:v>
                </c:pt>
                <c:pt idx="357">
                  <c:v>638</c:v>
                </c:pt>
                <c:pt idx="358">
                  <c:v>639</c:v>
                </c:pt>
                <c:pt idx="359">
                  <c:v>640</c:v>
                </c:pt>
                <c:pt idx="360">
                  <c:v>641</c:v>
                </c:pt>
                <c:pt idx="361">
                  <c:v>642</c:v>
                </c:pt>
                <c:pt idx="362">
                  <c:v>643</c:v>
                </c:pt>
                <c:pt idx="363">
                  <c:v>644</c:v>
                </c:pt>
                <c:pt idx="364">
                  <c:v>645</c:v>
                </c:pt>
                <c:pt idx="365">
                  <c:v>646</c:v>
                </c:pt>
                <c:pt idx="366">
                  <c:v>647</c:v>
                </c:pt>
                <c:pt idx="367">
                  <c:v>648</c:v>
                </c:pt>
                <c:pt idx="368">
                  <c:v>649</c:v>
                </c:pt>
                <c:pt idx="369">
                  <c:v>650</c:v>
                </c:pt>
                <c:pt idx="370">
                  <c:v>651</c:v>
                </c:pt>
                <c:pt idx="371">
                  <c:v>652</c:v>
                </c:pt>
                <c:pt idx="372">
                  <c:v>653</c:v>
                </c:pt>
                <c:pt idx="373">
                  <c:v>654</c:v>
                </c:pt>
                <c:pt idx="374">
                  <c:v>655</c:v>
                </c:pt>
                <c:pt idx="375">
                  <c:v>656</c:v>
                </c:pt>
                <c:pt idx="376">
                  <c:v>657</c:v>
                </c:pt>
                <c:pt idx="377">
                  <c:v>658</c:v>
                </c:pt>
                <c:pt idx="378">
                  <c:v>659</c:v>
                </c:pt>
                <c:pt idx="379">
                  <c:v>660</c:v>
                </c:pt>
                <c:pt idx="380">
                  <c:v>661</c:v>
                </c:pt>
                <c:pt idx="381">
                  <c:v>662</c:v>
                </c:pt>
                <c:pt idx="382">
                  <c:v>663</c:v>
                </c:pt>
                <c:pt idx="383">
                  <c:v>664</c:v>
                </c:pt>
                <c:pt idx="384">
                  <c:v>665</c:v>
                </c:pt>
                <c:pt idx="385">
                  <c:v>666</c:v>
                </c:pt>
                <c:pt idx="386">
                  <c:v>667</c:v>
                </c:pt>
                <c:pt idx="387">
                  <c:v>668</c:v>
                </c:pt>
                <c:pt idx="388">
                  <c:v>669</c:v>
                </c:pt>
                <c:pt idx="389">
                  <c:v>670</c:v>
                </c:pt>
                <c:pt idx="390">
                  <c:v>671</c:v>
                </c:pt>
                <c:pt idx="391">
                  <c:v>672</c:v>
                </c:pt>
                <c:pt idx="392">
                  <c:v>673</c:v>
                </c:pt>
                <c:pt idx="393">
                  <c:v>674</c:v>
                </c:pt>
                <c:pt idx="394">
                  <c:v>675</c:v>
                </c:pt>
                <c:pt idx="395">
                  <c:v>676</c:v>
                </c:pt>
                <c:pt idx="396">
                  <c:v>677</c:v>
                </c:pt>
                <c:pt idx="397">
                  <c:v>678</c:v>
                </c:pt>
                <c:pt idx="398">
                  <c:v>679</c:v>
                </c:pt>
                <c:pt idx="399">
                  <c:v>680</c:v>
                </c:pt>
                <c:pt idx="400">
                  <c:v>681</c:v>
                </c:pt>
                <c:pt idx="401">
                  <c:v>682</c:v>
                </c:pt>
                <c:pt idx="402">
                  <c:v>683</c:v>
                </c:pt>
                <c:pt idx="403">
                  <c:v>684</c:v>
                </c:pt>
                <c:pt idx="404">
                  <c:v>685</c:v>
                </c:pt>
                <c:pt idx="405">
                  <c:v>686</c:v>
                </c:pt>
                <c:pt idx="406">
                  <c:v>687</c:v>
                </c:pt>
                <c:pt idx="407">
                  <c:v>688</c:v>
                </c:pt>
                <c:pt idx="408">
                  <c:v>689</c:v>
                </c:pt>
                <c:pt idx="409">
                  <c:v>690</c:v>
                </c:pt>
                <c:pt idx="410">
                  <c:v>691</c:v>
                </c:pt>
                <c:pt idx="411">
                  <c:v>692</c:v>
                </c:pt>
                <c:pt idx="412">
                  <c:v>693</c:v>
                </c:pt>
                <c:pt idx="413">
                  <c:v>694</c:v>
                </c:pt>
                <c:pt idx="414">
                  <c:v>695</c:v>
                </c:pt>
                <c:pt idx="415">
                  <c:v>696</c:v>
                </c:pt>
                <c:pt idx="416">
                  <c:v>697</c:v>
                </c:pt>
                <c:pt idx="417">
                  <c:v>698</c:v>
                </c:pt>
                <c:pt idx="418">
                  <c:v>699</c:v>
                </c:pt>
                <c:pt idx="419">
                  <c:v>700</c:v>
                </c:pt>
              </c:numCache>
            </c:numRef>
          </c:xVal>
          <c:yVal>
            <c:numRef>
              <c:f>Sheet1!$H$1:$H$420</c:f>
              <c:numCache>
                <c:formatCode>General</c:formatCode>
                <c:ptCount val="420"/>
                <c:pt idx="0">
                  <c:v>0.27443000000000001</c:v>
                </c:pt>
                <c:pt idx="1">
                  <c:v>0.27489999999999998</c:v>
                </c:pt>
                <c:pt idx="2">
                  <c:v>0.27485999999999999</c:v>
                </c:pt>
                <c:pt idx="3">
                  <c:v>0.27489999999999998</c:v>
                </c:pt>
                <c:pt idx="4">
                  <c:v>0.27465000000000001</c:v>
                </c:pt>
                <c:pt idx="5">
                  <c:v>0.27444000000000002</c:v>
                </c:pt>
                <c:pt idx="6">
                  <c:v>0.27418999999999999</c:v>
                </c:pt>
                <c:pt idx="7">
                  <c:v>0.27395999999999998</c:v>
                </c:pt>
                <c:pt idx="8">
                  <c:v>0.27312999999999998</c:v>
                </c:pt>
                <c:pt idx="9">
                  <c:v>0.27206000000000002</c:v>
                </c:pt>
                <c:pt idx="10">
                  <c:v>0.27084000000000003</c:v>
                </c:pt>
                <c:pt idx="11">
                  <c:v>0.26949000000000001</c:v>
                </c:pt>
                <c:pt idx="12">
                  <c:v>0.26772000000000001</c:v>
                </c:pt>
                <c:pt idx="13">
                  <c:v>0.26599</c:v>
                </c:pt>
                <c:pt idx="14">
                  <c:v>0.26373000000000002</c:v>
                </c:pt>
                <c:pt idx="15">
                  <c:v>0.26071</c:v>
                </c:pt>
                <c:pt idx="16">
                  <c:v>0.25739000000000001</c:v>
                </c:pt>
                <c:pt idx="17">
                  <c:v>0.25369999999999998</c:v>
                </c:pt>
                <c:pt idx="18">
                  <c:v>0.25069000000000002</c:v>
                </c:pt>
                <c:pt idx="19">
                  <c:v>0.24812999999999999</c:v>
                </c:pt>
                <c:pt idx="20">
                  <c:v>0.24601999999999999</c:v>
                </c:pt>
                <c:pt idx="21">
                  <c:v>0.24445</c:v>
                </c:pt>
                <c:pt idx="22">
                  <c:v>0.24335999999999999</c:v>
                </c:pt>
                <c:pt idx="23">
                  <c:v>0.24339</c:v>
                </c:pt>
                <c:pt idx="24">
                  <c:v>0.24323</c:v>
                </c:pt>
                <c:pt idx="25">
                  <c:v>0.24354000000000001</c:v>
                </c:pt>
                <c:pt idx="26">
                  <c:v>0.24398</c:v>
                </c:pt>
                <c:pt idx="27">
                  <c:v>0.24390000000000001</c:v>
                </c:pt>
                <c:pt idx="28">
                  <c:v>0.24415999999999999</c:v>
                </c:pt>
                <c:pt idx="29">
                  <c:v>0.2442</c:v>
                </c:pt>
                <c:pt idx="30">
                  <c:v>0.24348</c:v>
                </c:pt>
                <c:pt idx="31">
                  <c:v>0.24246999999999999</c:v>
                </c:pt>
                <c:pt idx="32">
                  <c:v>0.24082999999999999</c:v>
                </c:pt>
                <c:pt idx="33">
                  <c:v>0.23868</c:v>
                </c:pt>
                <c:pt idx="34">
                  <c:v>0.23583000000000001</c:v>
                </c:pt>
                <c:pt idx="35">
                  <c:v>0.23272000000000001</c:v>
                </c:pt>
                <c:pt idx="36">
                  <c:v>0.22896</c:v>
                </c:pt>
                <c:pt idx="37">
                  <c:v>0.22461999999999999</c:v>
                </c:pt>
                <c:pt idx="38">
                  <c:v>0.22011</c:v>
                </c:pt>
                <c:pt idx="39">
                  <c:v>0.21515999999999999</c:v>
                </c:pt>
                <c:pt idx="40">
                  <c:v>0.21013000000000001</c:v>
                </c:pt>
                <c:pt idx="41">
                  <c:v>0.2051</c:v>
                </c:pt>
                <c:pt idx="42">
                  <c:v>0.20025999999999999</c:v>
                </c:pt>
                <c:pt idx="43">
                  <c:v>0.19558</c:v>
                </c:pt>
                <c:pt idx="44">
                  <c:v>0.19123999999999999</c:v>
                </c:pt>
                <c:pt idx="45">
                  <c:v>0.18734000000000001</c:v>
                </c:pt>
                <c:pt idx="46">
                  <c:v>0.18357999999999999</c:v>
                </c:pt>
                <c:pt idx="47">
                  <c:v>0.18015</c:v>
                </c:pt>
                <c:pt idx="48">
                  <c:v>0.17735000000000001</c:v>
                </c:pt>
                <c:pt idx="49">
                  <c:v>0.1749</c:v>
                </c:pt>
                <c:pt idx="50">
                  <c:v>0.17249</c:v>
                </c:pt>
                <c:pt idx="51">
                  <c:v>0.17071</c:v>
                </c:pt>
                <c:pt idx="52">
                  <c:v>0.16908000000000001</c:v>
                </c:pt>
                <c:pt idx="53">
                  <c:v>0.16772000000000001</c:v>
                </c:pt>
                <c:pt idx="54">
                  <c:v>0.16678999999999999</c:v>
                </c:pt>
                <c:pt idx="55">
                  <c:v>0.16600000000000001</c:v>
                </c:pt>
                <c:pt idx="56">
                  <c:v>0.16542000000000001</c:v>
                </c:pt>
                <c:pt idx="57">
                  <c:v>0.16499</c:v>
                </c:pt>
                <c:pt idx="58">
                  <c:v>0.16461999999999999</c:v>
                </c:pt>
                <c:pt idx="59">
                  <c:v>0.16434000000000001</c:v>
                </c:pt>
                <c:pt idx="60">
                  <c:v>0.16461999999999999</c:v>
                </c:pt>
                <c:pt idx="61">
                  <c:v>0.16446</c:v>
                </c:pt>
                <c:pt idx="62">
                  <c:v>0.16469</c:v>
                </c:pt>
                <c:pt idx="63">
                  <c:v>0.16492000000000001</c:v>
                </c:pt>
                <c:pt idx="64">
                  <c:v>0.16553999999999999</c:v>
                </c:pt>
                <c:pt idx="65">
                  <c:v>0.16617999999999999</c:v>
                </c:pt>
                <c:pt idx="66">
                  <c:v>0.1668</c:v>
                </c:pt>
                <c:pt idx="67">
                  <c:v>0.16775999999999999</c:v>
                </c:pt>
                <c:pt idx="68">
                  <c:v>0.16868</c:v>
                </c:pt>
                <c:pt idx="69">
                  <c:v>0.16993</c:v>
                </c:pt>
                <c:pt idx="70">
                  <c:v>0.17152000000000001</c:v>
                </c:pt>
                <c:pt idx="71">
                  <c:v>0.17319000000000001</c:v>
                </c:pt>
                <c:pt idx="72">
                  <c:v>0.17546</c:v>
                </c:pt>
                <c:pt idx="73">
                  <c:v>0.17768</c:v>
                </c:pt>
                <c:pt idx="74">
                  <c:v>0.1802</c:v>
                </c:pt>
                <c:pt idx="75">
                  <c:v>0.18273</c:v>
                </c:pt>
                <c:pt idx="76">
                  <c:v>0.18620999999999999</c:v>
                </c:pt>
                <c:pt idx="77">
                  <c:v>0.18956000000000001</c:v>
                </c:pt>
                <c:pt idx="78">
                  <c:v>0.19323000000000001</c:v>
                </c:pt>
                <c:pt idx="79">
                  <c:v>0.19696</c:v>
                </c:pt>
                <c:pt idx="80">
                  <c:v>0.20093</c:v>
                </c:pt>
                <c:pt idx="81">
                  <c:v>0.20521</c:v>
                </c:pt>
                <c:pt idx="82">
                  <c:v>0.20951</c:v>
                </c:pt>
                <c:pt idx="83">
                  <c:v>0.21396999999999999</c:v>
                </c:pt>
                <c:pt idx="84">
                  <c:v>0.21859000000000001</c:v>
                </c:pt>
                <c:pt idx="85">
                  <c:v>0.22309999999999999</c:v>
                </c:pt>
                <c:pt idx="86">
                  <c:v>0.22794</c:v>
                </c:pt>
                <c:pt idx="87">
                  <c:v>0.23239000000000001</c:v>
                </c:pt>
                <c:pt idx="88">
                  <c:v>0.23632</c:v>
                </c:pt>
                <c:pt idx="89">
                  <c:v>0.24093999999999999</c:v>
                </c:pt>
                <c:pt idx="90">
                  <c:v>0.24503</c:v>
                </c:pt>
                <c:pt idx="91">
                  <c:v>0.249</c:v>
                </c:pt>
                <c:pt idx="92">
                  <c:v>0.25268000000000002</c:v>
                </c:pt>
                <c:pt idx="93">
                  <c:v>0.25629999999999997</c:v>
                </c:pt>
                <c:pt idx="94">
                  <c:v>0.2596</c:v>
                </c:pt>
                <c:pt idx="95">
                  <c:v>0.26283000000000001</c:v>
                </c:pt>
                <c:pt idx="96">
                  <c:v>0.26588000000000001</c:v>
                </c:pt>
                <c:pt idx="97">
                  <c:v>0.26849000000000001</c:v>
                </c:pt>
                <c:pt idx="98">
                  <c:v>0.27063999999999999</c:v>
                </c:pt>
                <c:pt idx="99">
                  <c:v>0.27229999999999999</c:v>
                </c:pt>
                <c:pt idx="100">
                  <c:v>0.27416000000000001</c:v>
                </c:pt>
                <c:pt idx="101">
                  <c:v>0.27538000000000001</c:v>
                </c:pt>
                <c:pt idx="102">
                  <c:v>0.27601999999999999</c:v>
                </c:pt>
                <c:pt idx="103">
                  <c:v>0.2762</c:v>
                </c:pt>
                <c:pt idx="104">
                  <c:v>0.27576000000000001</c:v>
                </c:pt>
                <c:pt idx="105">
                  <c:v>0.27488000000000001</c:v>
                </c:pt>
                <c:pt idx="106">
                  <c:v>0.27318999999999999</c:v>
                </c:pt>
                <c:pt idx="107">
                  <c:v>0.27115</c:v>
                </c:pt>
                <c:pt idx="108">
                  <c:v>0.26777000000000001</c:v>
                </c:pt>
                <c:pt idx="109">
                  <c:v>0.26350000000000001</c:v>
                </c:pt>
                <c:pt idx="110">
                  <c:v>0.25840999999999997</c:v>
                </c:pt>
                <c:pt idx="111">
                  <c:v>0.25251000000000001</c:v>
                </c:pt>
                <c:pt idx="112">
                  <c:v>0.24579000000000001</c:v>
                </c:pt>
                <c:pt idx="113">
                  <c:v>0.23819000000000001</c:v>
                </c:pt>
                <c:pt idx="114">
                  <c:v>0.22952</c:v>
                </c:pt>
                <c:pt idx="115">
                  <c:v>0.21998999999999999</c:v>
                </c:pt>
                <c:pt idx="116">
                  <c:v>0.20967</c:v>
                </c:pt>
                <c:pt idx="117">
                  <c:v>0.19949</c:v>
                </c:pt>
                <c:pt idx="118">
                  <c:v>0.18892</c:v>
                </c:pt>
                <c:pt idx="119">
                  <c:v>0.17821000000000001</c:v>
                </c:pt>
                <c:pt idx="120">
                  <c:v>0.16733999999999999</c:v>
                </c:pt>
                <c:pt idx="121">
                  <c:v>0.15695000000000001</c:v>
                </c:pt>
                <c:pt idx="122">
                  <c:v>0.14727999999999999</c:v>
                </c:pt>
                <c:pt idx="123">
                  <c:v>0.13871</c:v>
                </c:pt>
                <c:pt idx="124">
                  <c:v>0.13106000000000001</c:v>
                </c:pt>
                <c:pt idx="125">
                  <c:v>0.12470000000000001</c:v>
                </c:pt>
                <c:pt idx="126">
                  <c:v>0.11891</c:v>
                </c:pt>
                <c:pt idx="127">
                  <c:v>0.11388</c:v>
                </c:pt>
                <c:pt idx="128">
                  <c:v>0.10972999999999999</c:v>
                </c:pt>
                <c:pt idx="129">
                  <c:v>0.10643</c:v>
                </c:pt>
                <c:pt idx="130">
                  <c:v>0.10381</c:v>
                </c:pt>
                <c:pt idx="131">
                  <c:v>0.10138999999999999</c:v>
                </c:pt>
                <c:pt idx="132">
                  <c:v>0.10027</c:v>
                </c:pt>
                <c:pt idx="133">
                  <c:v>9.9440000000000001E-2</c:v>
                </c:pt>
                <c:pt idx="134">
                  <c:v>9.8879999999999996E-2</c:v>
                </c:pt>
                <c:pt idx="135">
                  <c:v>9.8540000000000003E-2</c:v>
                </c:pt>
                <c:pt idx="136">
                  <c:v>9.8599999999999993E-2</c:v>
                </c:pt>
                <c:pt idx="137">
                  <c:v>9.8879999999999996E-2</c:v>
                </c:pt>
                <c:pt idx="138">
                  <c:v>9.9279999999999993E-2</c:v>
                </c:pt>
                <c:pt idx="139">
                  <c:v>0.10009999999999999</c:v>
                </c:pt>
                <c:pt idx="140">
                  <c:v>0.10099</c:v>
                </c:pt>
                <c:pt idx="141">
                  <c:v>0.10196</c:v>
                </c:pt>
                <c:pt idx="142">
                  <c:v>0.10316</c:v>
                </c:pt>
                <c:pt idx="143">
                  <c:v>0.10441</c:v>
                </c:pt>
                <c:pt idx="144">
                  <c:v>0.10577</c:v>
                </c:pt>
                <c:pt idx="145">
                  <c:v>0.10689</c:v>
                </c:pt>
                <c:pt idx="146">
                  <c:v>0.10854999999999999</c:v>
                </c:pt>
                <c:pt idx="147">
                  <c:v>0.11025</c:v>
                </c:pt>
                <c:pt idx="148">
                  <c:v>0.11208</c:v>
                </c:pt>
                <c:pt idx="149">
                  <c:v>0.1139</c:v>
                </c:pt>
                <c:pt idx="150">
                  <c:v>0.11548</c:v>
                </c:pt>
                <c:pt idx="151">
                  <c:v>0.11727</c:v>
                </c:pt>
                <c:pt idx="152">
                  <c:v>0.11912</c:v>
                </c:pt>
                <c:pt idx="153">
                  <c:v>0.12125</c:v>
                </c:pt>
                <c:pt idx="154">
                  <c:v>0.12334000000000001</c:v>
                </c:pt>
                <c:pt idx="155">
                  <c:v>0.12486999999999999</c:v>
                </c:pt>
                <c:pt idx="156">
                  <c:v>0.12712000000000001</c:v>
                </c:pt>
                <c:pt idx="157">
                  <c:v>0.12934999999999999</c:v>
                </c:pt>
                <c:pt idx="158">
                  <c:v>0.13134999999999999</c:v>
                </c:pt>
                <c:pt idx="159">
                  <c:v>0.13375000000000001</c:v>
                </c:pt>
                <c:pt idx="160">
                  <c:v>0.13575000000000001</c:v>
                </c:pt>
                <c:pt idx="161">
                  <c:v>0.13772999999999999</c:v>
                </c:pt>
                <c:pt idx="162">
                  <c:v>0.13991999999999999</c:v>
                </c:pt>
                <c:pt idx="163">
                  <c:v>0.14222000000000001</c:v>
                </c:pt>
                <c:pt idx="164">
                  <c:v>0.14445</c:v>
                </c:pt>
                <c:pt idx="165">
                  <c:v>0.14659</c:v>
                </c:pt>
                <c:pt idx="166">
                  <c:v>0.14898</c:v>
                </c:pt>
                <c:pt idx="167">
                  <c:v>0.15154000000000001</c:v>
                </c:pt>
                <c:pt idx="168">
                  <c:v>0.1542</c:v>
                </c:pt>
                <c:pt idx="169">
                  <c:v>0.15664</c:v>
                </c:pt>
                <c:pt idx="170">
                  <c:v>0.15923000000000001</c:v>
                </c:pt>
                <c:pt idx="171">
                  <c:v>0.16195999999999999</c:v>
                </c:pt>
                <c:pt idx="172">
                  <c:v>0.16470000000000001</c:v>
                </c:pt>
                <c:pt idx="173">
                  <c:v>0.16758000000000001</c:v>
                </c:pt>
                <c:pt idx="174">
                  <c:v>0.17019999999999999</c:v>
                </c:pt>
                <c:pt idx="175">
                  <c:v>0.17344999999999999</c:v>
                </c:pt>
                <c:pt idx="176">
                  <c:v>0.17641999999999999</c:v>
                </c:pt>
                <c:pt idx="177">
                  <c:v>0.17927000000000001</c:v>
                </c:pt>
                <c:pt idx="178">
                  <c:v>0.18195</c:v>
                </c:pt>
                <c:pt idx="179">
                  <c:v>0.18534999999999999</c:v>
                </c:pt>
                <c:pt idx="180">
                  <c:v>0.189</c:v>
                </c:pt>
                <c:pt idx="181">
                  <c:v>0.19247</c:v>
                </c:pt>
                <c:pt idx="182">
                  <c:v>0.19592000000000001</c:v>
                </c:pt>
                <c:pt idx="183">
                  <c:v>0.19919000000000001</c:v>
                </c:pt>
                <c:pt idx="184">
                  <c:v>0.20236999999999999</c:v>
                </c:pt>
                <c:pt idx="185">
                  <c:v>0.20608000000000001</c:v>
                </c:pt>
                <c:pt idx="186">
                  <c:v>0.21004</c:v>
                </c:pt>
                <c:pt idx="187">
                  <c:v>0.21329000000000001</c:v>
                </c:pt>
                <c:pt idx="188">
                  <c:v>0.21711</c:v>
                </c:pt>
                <c:pt idx="189">
                  <c:v>0.22090000000000001</c:v>
                </c:pt>
                <c:pt idx="190">
                  <c:v>0.22492000000000001</c:v>
                </c:pt>
                <c:pt idx="191">
                  <c:v>0.22882</c:v>
                </c:pt>
                <c:pt idx="192">
                  <c:v>0.23266999999999999</c:v>
                </c:pt>
                <c:pt idx="193">
                  <c:v>0.23654</c:v>
                </c:pt>
                <c:pt idx="194">
                  <c:v>0.24060000000000001</c:v>
                </c:pt>
                <c:pt idx="195">
                  <c:v>0.24512</c:v>
                </c:pt>
                <c:pt idx="196">
                  <c:v>0.24937999999999999</c:v>
                </c:pt>
                <c:pt idx="197">
                  <c:v>0.25330000000000003</c:v>
                </c:pt>
                <c:pt idx="198">
                  <c:v>0.25751000000000002</c:v>
                </c:pt>
                <c:pt idx="199">
                  <c:v>0.26211000000000001</c:v>
                </c:pt>
                <c:pt idx="200">
                  <c:v>0.26656000000000002</c:v>
                </c:pt>
                <c:pt idx="201">
                  <c:v>0.27160000000000001</c:v>
                </c:pt>
                <c:pt idx="202">
                  <c:v>0.27727000000000002</c:v>
                </c:pt>
                <c:pt idx="203">
                  <c:v>0.28354000000000001</c:v>
                </c:pt>
                <c:pt idx="204">
                  <c:v>0.28924</c:v>
                </c:pt>
                <c:pt idx="205">
                  <c:v>0.29243999999999998</c:v>
                </c:pt>
                <c:pt idx="206">
                  <c:v>0.29620999999999997</c:v>
                </c:pt>
                <c:pt idx="207">
                  <c:v>0.30323</c:v>
                </c:pt>
                <c:pt idx="208">
                  <c:v>0.30991000000000002</c:v>
                </c:pt>
                <c:pt idx="209">
                  <c:v>0.31644</c:v>
                </c:pt>
                <c:pt idx="210">
                  <c:v>0.32202999999999998</c:v>
                </c:pt>
                <c:pt idx="211">
                  <c:v>0.32832</c:v>
                </c:pt>
                <c:pt idx="212">
                  <c:v>0.33479999999999999</c:v>
                </c:pt>
                <c:pt idx="213">
                  <c:v>0.34127999999999997</c:v>
                </c:pt>
                <c:pt idx="214">
                  <c:v>0.34792000000000001</c:v>
                </c:pt>
                <c:pt idx="215">
                  <c:v>0.35432000000000002</c:v>
                </c:pt>
                <c:pt idx="216">
                  <c:v>0.36159999999999998</c:v>
                </c:pt>
                <c:pt idx="217">
                  <c:v>0.36784</c:v>
                </c:pt>
                <c:pt idx="218">
                  <c:v>0.37463999999999997</c:v>
                </c:pt>
                <c:pt idx="219">
                  <c:v>0.38077</c:v>
                </c:pt>
                <c:pt idx="220">
                  <c:v>0.38768000000000002</c:v>
                </c:pt>
                <c:pt idx="221">
                  <c:v>0.39424999999999999</c:v>
                </c:pt>
                <c:pt idx="222">
                  <c:v>0.40133000000000002</c:v>
                </c:pt>
                <c:pt idx="223">
                  <c:v>0.40698000000000001</c:v>
                </c:pt>
                <c:pt idx="224">
                  <c:v>0.41388000000000003</c:v>
                </c:pt>
                <c:pt idx="225">
                  <c:v>0.42020000000000002</c:v>
                </c:pt>
                <c:pt idx="226">
                  <c:v>0.42637999999999998</c:v>
                </c:pt>
                <c:pt idx="227">
                  <c:v>0.43408999999999998</c:v>
                </c:pt>
                <c:pt idx="228">
                  <c:v>0.43919999999999998</c:v>
                </c:pt>
                <c:pt idx="229">
                  <c:v>0.44466</c:v>
                </c:pt>
                <c:pt idx="230">
                  <c:v>0.45005000000000001</c:v>
                </c:pt>
                <c:pt idx="231">
                  <c:v>0.45562999999999998</c:v>
                </c:pt>
                <c:pt idx="232">
                  <c:v>0.46231</c:v>
                </c:pt>
                <c:pt idx="233">
                  <c:v>0.46761999999999998</c:v>
                </c:pt>
                <c:pt idx="234">
                  <c:v>0.47513</c:v>
                </c:pt>
                <c:pt idx="235">
                  <c:v>0.48135</c:v>
                </c:pt>
                <c:pt idx="236">
                  <c:v>0.48660999999999999</c:v>
                </c:pt>
                <c:pt idx="237">
                  <c:v>0.49356</c:v>
                </c:pt>
                <c:pt idx="238">
                  <c:v>0.49985000000000002</c:v>
                </c:pt>
                <c:pt idx="239">
                  <c:v>0.50656000000000001</c:v>
                </c:pt>
                <c:pt idx="240">
                  <c:v>0.51292000000000004</c:v>
                </c:pt>
                <c:pt idx="241">
                  <c:v>0.52024000000000004</c:v>
                </c:pt>
                <c:pt idx="242">
                  <c:v>0.52768999999999999</c:v>
                </c:pt>
                <c:pt idx="243">
                  <c:v>0.53500999999999999</c:v>
                </c:pt>
                <c:pt idx="244">
                  <c:v>0.54396</c:v>
                </c:pt>
                <c:pt idx="245">
                  <c:v>0.55161000000000004</c:v>
                </c:pt>
                <c:pt idx="246">
                  <c:v>0.56094999999999995</c:v>
                </c:pt>
                <c:pt idx="247">
                  <c:v>0.56866000000000005</c:v>
                </c:pt>
                <c:pt idx="248">
                  <c:v>0.57579000000000002</c:v>
                </c:pt>
                <c:pt idx="249">
                  <c:v>0.58618000000000003</c:v>
                </c:pt>
                <c:pt idx="250">
                  <c:v>0.59499000000000002</c:v>
                </c:pt>
                <c:pt idx="251">
                  <c:v>0.60260000000000002</c:v>
                </c:pt>
                <c:pt idx="252">
                  <c:v>0.61160000000000003</c:v>
                </c:pt>
                <c:pt idx="253">
                  <c:v>0.61851999999999996</c:v>
                </c:pt>
                <c:pt idx="254">
                  <c:v>0.62578999999999996</c:v>
                </c:pt>
                <c:pt idx="255">
                  <c:v>0.63258999999999999</c:v>
                </c:pt>
                <c:pt idx="256">
                  <c:v>0.63856000000000002</c:v>
                </c:pt>
                <c:pt idx="257">
                  <c:v>0.64490000000000003</c:v>
                </c:pt>
                <c:pt idx="258">
                  <c:v>0.64934999999999998</c:v>
                </c:pt>
                <c:pt idx="259">
                  <c:v>0.65146999999999999</c:v>
                </c:pt>
                <c:pt idx="260">
                  <c:v>0.65683999999999998</c:v>
                </c:pt>
                <c:pt idx="261">
                  <c:v>0.66100999999999999</c:v>
                </c:pt>
                <c:pt idx="262">
                  <c:v>0.66227000000000003</c:v>
                </c:pt>
                <c:pt idx="263">
                  <c:v>0.66332999999999998</c:v>
                </c:pt>
                <c:pt idx="264">
                  <c:v>0.66591</c:v>
                </c:pt>
                <c:pt idx="265">
                  <c:v>0.66464000000000001</c:v>
                </c:pt>
                <c:pt idx="266">
                  <c:v>0.66440999999999995</c:v>
                </c:pt>
                <c:pt idx="267">
                  <c:v>0.66381000000000001</c:v>
                </c:pt>
                <c:pt idx="268">
                  <c:v>0.66235999999999995</c:v>
                </c:pt>
                <c:pt idx="269">
                  <c:v>0.6613</c:v>
                </c:pt>
                <c:pt idx="270">
                  <c:v>0.65822999999999998</c:v>
                </c:pt>
                <c:pt idx="271">
                  <c:v>0.65715000000000001</c:v>
                </c:pt>
                <c:pt idx="272">
                  <c:v>0.65332000000000001</c:v>
                </c:pt>
                <c:pt idx="273">
                  <c:v>0.65017000000000003</c:v>
                </c:pt>
                <c:pt idx="274">
                  <c:v>0.64648000000000005</c:v>
                </c:pt>
                <c:pt idx="275">
                  <c:v>0.64341000000000004</c:v>
                </c:pt>
                <c:pt idx="276">
                  <c:v>0.63927</c:v>
                </c:pt>
                <c:pt idx="277">
                  <c:v>0.63344999999999996</c:v>
                </c:pt>
                <c:pt idx="278">
                  <c:v>0.62878999999999996</c:v>
                </c:pt>
                <c:pt idx="279">
                  <c:v>0.62314999999999998</c:v>
                </c:pt>
                <c:pt idx="280">
                  <c:v>0.61809999999999998</c:v>
                </c:pt>
                <c:pt idx="281">
                  <c:v>0.61499000000000004</c:v>
                </c:pt>
                <c:pt idx="282">
                  <c:v>0.61036000000000001</c:v>
                </c:pt>
                <c:pt idx="283">
                  <c:v>0.60533999999999999</c:v>
                </c:pt>
                <c:pt idx="284">
                  <c:v>0.60255999999999998</c:v>
                </c:pt>
                <c:pt idx="285">
                  <c:v>0.59975000000000001</c:v>
                </c:pt>
                <c:pt idx="286">
                  <c:v>0.59767999999999999</c:v>
                </c:pt>
                <c:pt idx="287">
                  <c:v>0.59628999999999999</c:v>
                </c:pt>
                <c:pt idx="288">
                  <c:v>0.59614</c:v>
                </c:pt>
                <c:pt idx="289">
                  <c:v>0.59640000000000004</c:v>
                </c:pt>
                <c:pt idx="290">
                  <c:v>0.59679000000000004</c:v>
                </c:pt>
                <c:pt idx="291">
                  <c:v>0.59721999999999997</c:v>
                </c:pt>
                <c:pt idx="292">
                  <c:v>0.59784000000000004</c:v>
                </c:pt>
                <c:pt idx="293">
                  <c:v>0.59940000000000004</c:v>
                </c:pt>
                <c:pt idx="294">
                  <c:v>0.60048000000000001</c:v>
                </c:pt>
                <c:pt idx="295">
                  <c:v>0.60163</c:v>
                </c:pt>
                <c:pt idx="296">
                  <c:v>0.60213000000000005</c:v>
                </c:pt>
                <c:pt idx="297">
                  <c:v>0.60175000000000001</c:v>
                </c:pt>
                <c:pt idx="298">
                  <c:v>0.60014999999999996</c:v>
                </c:pt>
                <c:pt idx="299">
                  <c:v>0.59733999999999998</c:v>
                </c:pt>
                <c:pt idx="300">
                  <c:v>0.59384999999999999</c:v>
                </c:pt>
                <c:pt idx="301">
                  <c:v>0.59016999999999997</c:v>
                </c:pt>
                <c:pt idx="302">
                  <c:v>0.58326999999999996</c:v>
                </c:pt>
                <c:pt idx="303">
                  <c:v>0.57350000000000001</c:v>
                </c:pt>
                <c:pt idx="304">
                  <c:v>0.56225999999999998</c:v>
                </c:pt>
                <c:pt idx="305">
                  <c:v>0.54866999999999999</c:v>
                </c:pt>
                <c:pt idx="306">
                  <c:v>0.53271999999999997</c:v>
                </c:pt>
                <c:pt idx="307">
                  <c:v>0.51748000000000005</c:v>
                </c:pt>
                <c:pt idx="308">
                  <c:v>0.50156000000000001</c:v>
                </c:pt>
                <c:pt idx="309">
                  <c:v>0.48000999999999999</c:v>
                </c:pt>
                <c:pt idx="310">
                  <c:v>0.45351999999999998</c:v>
                </c:pt>
                <c:pt idx="311">
                  <c:v>0.42664999999999997</c:v>
                </c:pt>
                <c:pt idx="312">
                  <c:v>0.40183000000000002</c:v>
                </c:pt>
                <c:pt idx="313">
                  <c:v>0.37861</c:v>
                </c:pt>
                <c:pt idx="314">
                  <c:v>0.35671999999999998</c:v>
                </c:pt>
                <c:pt idx="315">
                  <c:v>0.33362000000000003</c:v>
                </c:pt>
                <c:pt idx="316">
                  <c:v>0.30851000000000001</c:v>
                </c:pt>
                <c:pt idx="317">
                  <c:v>0.28315000000000001</c:v>
                </c:pt>
                <c:pt idx="318">
                  <c:v>0.25868999999999998</c:v>
                </c:pt>
                <c:pt idx="319">
                  <c:v>0.23483999999999999</c:v>
                </c:pt>
                <c:pt idx="320">
                  <c:v>0.21293000000000001</c:v>
                </c:pt>
                <c:pt idx="321">
                  <c:v>0.19386</c:v>
                </c:pt>
                <c:pt idx="322">
                  <c:v>0.17817</c:v>
                </c:pt>
                <c:pt idx="323">
                  <c:v>0.16375999999999999</c:v>
                </c:pt>
                <c:pt idx="324">
                  <c:v>0.14878</c:v>
                </c:pt>
                <c:pt idx="325">
                  <c:v>0.13464000000000001</c:v>
                </c:pt>
                <c:pt idx="326">
                  <c:v>0.12242</c:v>
                </c:pt>
                <c:pt idx="327">
                  <c:v>0.11111</c:v>
                </c:pt>
                <c:pt idx="328">
                  <c:v>0.10076</c:v>
                </c:pt>
                <c:pt idx="329">
                  <c:v>9.171E-2</c:v>
                </c:pt>
                <c:pt idx="330">
                  <c:v>8.3879999999999996E-2</c:v>
                </c:pt>
                <c:pt idx="331">
                  <c:v>7.7049999999999993E-2</c:v>
                </c:pt>
                <c:pt idx="332">
                  <c:v>7.127E-2</c:v>
                </c:pt>
                <c:pt idx="333">
                  <c:v>6.6309999999999994E-2</c:v>
                </c:pt>
                <c:pt idx="334">
                  <c:v>6.1890000000000001E-2</c:v>
                </c:pt>
                <c:pt idx="335">
                  <c:v>5.7410000000000003E-2</c:v>
                </c:pt>
                <c:pt idx="336">
                  <c:v>5.3469999999999997E-2</c:v>
                </c:pt>
                <c:pt idx="337">
                  <c:v>4.9450000000000001E-2</c:v>
                </c:pt>
                <c:pt idx="338">
                  <c:v>4.632E-2</c:v>
                </c:pt>
                <c:pt idx="339">
                  <c:v>4.3709999999999999E-2</c:v>
                </c:pt>
                <c:pt idx="340">
                  <c:v>4.1349999999999998E-2</c:v>
                </c:pt>
                <c:pt idx="341">
                  <c:v>3.9329999999999997E-2</c:v>
                </c:pt>
                <c:pt idx="342">
                  <c:v>3.7330000000000002E-2</c:v>
                </c:pt>
                <c:pt idx="343">
                  <c:v>3.5970000000000002E-2</c:v>
                </c:pt>
                <c:pt idx="344">
                  <c:v>3.449E-2</c:v>
                </c:pt>
                <c:pt idx="345">
                  <c:v>3.3110000000000001E-2</c:v>
                </c:pt>
                <c:pt idx="346">
                  <c:v>3.1699999999999999E-2</c:v>
                </c:pt>
                <c:pt idx="347">
                  <c:v>3.074E-2</c:v>
                </c:pt>
                <c:pt idx="348">
                  <c:v>2.9839999999999998E-2</c:v>
                </c:pt>
                <c:pt idx="349">
                  <c:v>2.9399999999999999E-2</c:v>
                </c:pt>
                <c:pt idx="350">
                  <c:v>2.7820000000000001E-2</c:v>
                </c:pt>
                <c:pt idx="351">
                  <c:v>2.7279999999999999E-2</c:v>
                </c:pt>
                <c:pt idx="352">
                  <c:v>2.6980000000000001E-2</c:v>
                </c:pt>
                <c:pt idx="353">
                  <c:v>2.6179999999999998E-2</c:v>
                </c:pt>
                <c:pt idx="354">
                  <c:v>2.5600000000000001E-2</c:v>
                </c:pt>
                <c:pt idx="355">
                  <c:v>2.511E-2</c:v>
                </c:pt>
                <c:pt idx="356">
                  <c:v>2.4889999999999999E-2</c:v>
                </c:pt>
                <c:pt idx="357">
                  <c:v>2.3990000000000001E-2</c:v>
                </c:pt>
                <c:pt idx="358">
                  <c:v>2.4029999999999999E-2</c:v>
                </c:pt>
                <c:pt idx="359">
                  <c:v>2.4029999999999999E-2</c:v>
                </c:pt>
                <c:pt idx="360">
                  <c:v>2.3109999999999999E-2</c:v>
                </c:pt>
                <c:pt idx="361">
                  <c:v>2.2970000000000001E-2</c:v>
                </c:pt>
                <c:pt idx="362">
                  <c:v>2.264E-2</c:v>
                </c:pt>
                <c:pt idx="363">
                  <c:v>2.2030000000000001E-2</c:v>
                </c:pt>
                <c:pt idx="364">
                  <c:v>2.2550000000000001E-2</c:v>
                </c:pt>
                <c:pt idx="365">
                  <c:v>2.2519999999999998E-2</c:v>
                </c:pt>
                <c:pt idx="366">
                  <c:v>2.1399999999999999E-2</c:v>
                </c:pt>
                <c:pt idx="367">
                  <c:v>2.0809999999999999E-2</c:v>
                </c:pt>
                <c:pt idx="368">
                  <c:v>2.0899999999999998E-2</c:v>
                </c:pt>
                <c:pt idx="369">
                  <c:v>2.1489999999999999E-2</c:v>
                </c:pt>
                <c:pt idx="370">
                  <c:v>2.0709999999999999E-2</c:v>
                </c:pt>
                <c:pt idx="371">
                  <c:v>2.0709999999999999E-2</c:v>
                </c:pt>
                <c:pt idx="372">
                  <c:v>1.9269999999999999E-2</c:v>
                </c:pt>
                <c:pt idx="373">
                  <c:v>1.8319999999999999E-2</c:v>
                </c:pt>
                <c:pt idx="374">
                  <c:v>1.1220000000000001E-2</c:v>
                </c:pt>
                <c:pt idx="375">
                  <c:v>5.0000000000000001E-4</c:v>
                </c:pt>
                <c:pt idx="376">
                  <c:v>1.6070000000000001E-2</c:v>
                </c:pt>
                <c:pt idx="377">
                  <c:v>2.0469999999999999E-2</c:v>
                </c:pt>
                <c:pt idx="378">
                  <c:v>2.027E-2</c:v>
                </c:pt>
                <c:pt idx="379">
                  <c:v>1.942E-2</c:v>
                </c:pt>
                <c:pt idx="380">
                  <c:v>1.9230000000000001E-2</c:v>
                </c:pt>
                <c:pt idx="381">
                  <c:v>1.915E-2</c:v>
                </c:pt>
                <c:pt idx="382">
                  <c:v>2.0590000000000001E-2</c:v>
                </c:pt>
                <c:pt idx="383">
                  <c:v>1.9179999999999999E-2</c:v>
                </c:pt>
                <c:pt idx="384">
                  <c:v>1.7950000000000001E-2</c:v>
                </c:pt>
                <c:pt idx="385">
                  <c:v>1.89E-2</c:v>
                </c:pt>
                <c:pt idx="386">
                  <c:v>1.882E-2</c:v>
                </c:pt>
                <c:pt idx="387">
                  <c:v>1.8020000000000001E-2</c:v>
                </c:pt>
                <c:pt idx="388">
                  <c:v>1.6920000000000001E-2</c:v>
                </c:pt>
                <c:pt idx="389">
                  <c:v>1.6969999999999999E-2</c:v>
                </c:pt>
                <c:pt idx="390">
                  <c:v>1.7389999999999999E-2</c:v>
                </c:pt>
                <c:pt idx="391">
                  <c:v>1.8030000000000001E-2</c:v>
                </c:pt>
                <c:pt idx="392">
                  <c:v>1.7780000000000001E-2</c:v>
                </c:pt>
                <c:pt idx="393">
                  <c:v>1.898E-2</c:v>
                </c:pt>
                <c:pt idx="394">
                  <c:v>1.728E-2</c:v>
                </c:pt>
                <c:pt idx="395">
                  <c:v>1.694E-2</c:v>
                </c:pt>
                <c:pt idx="396">
                  <c:v>1.7270000000000001E-2</c:v>
                </c:pt>
                <c:pt idx="397">
                  <c:v>1.6920000000000001E-2</c:v>
                </c:pt>
                <c:pt idx="398">
                  <c:v>1.7319999999999999E-2</c:v>
                </c:pt>
                <c:pt idx="399">
                  <c:v>1.6410000000000001E-2</c:v>
                </c:pt>
                <c:pt idx="400">
                  <c:v>1.6580000000000001E-2</c:v>
                </c:pt>
                <c:pt idx="401">
                  <c:v>1.7590000000000001E-2</c:v>
                </c:pt>
                <c:pt idx="402">
                  <c:v>1.6910000000000001E-2</c:v>
                </c:pt>
                <c:pt idx="403">
                  <c:v>1.6899999999999998E-2</c:v>
                </c:pt>
                <c:pt idx="404">
                  <c:v>1.686E-2</c:v>
                </c:pt>
                <c:pt idx="405">
                  <c:v>1.7250000000000001E-2</c:v>
                </c:pt>
                <c:pt idx="406">
                  <c:v>1.6789999999999999E-2</c:v>
                </c:pt>
                <c:pt idx="407">
                  <c:v>1.6820000000000002E-2</c:v>
                </c:pt>
                <c:pt idx="408">
                  <c:v>1.5879999999999998E-2</c:v>
                </c:pt>
                <c:pt idx="409">
                  <c:v>1.5980000000000001E-2</c:v>
                </c:pt>
                <c:pt idx="410">
                  <c:v>1.6310000000000002E-2</c:v>
                </c:pt>
                <c:pt idx="411">
                  <c:v>1.6820000000000002E-2</c:v>
                </c:pt>
                <c:pt idx="412">
                  <c:v>1.5509999999999999E-2</c:v>
                </c:pt>
                <c:pt idx="413">
                  <c:v>1.7309999999999999E-2</c:v>
                </c:pt>
                <c:pt idx="414">
                  <c:v>1.719E-2</c:v>
                </c:pt>
                <c:pt idx="415">
                  <c:v>1.668E-2</c:v>
                </c:pt>
                <c:pt idx="416">
                  <c:v>1.6289999999999999E-2</c:v>
                </c:pt>
                <c:pt idx="417">
                  <c:v>1.6209999999999999E-2</c:v>
                </c:pt>
                <c:pt idx="418">
                  <c:v>1.6789999999999999E-2</c:v>
                </c:pt>
                <c:pt idx="419">
                  <c:v>1.6320000000000001E-2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6-7D07-434B-8A23-D763003ADFF0}"/>
            </c:ext>
          </c:extLst>
        </c:ser>
        <c:ser>
          <c:idx val="7"/>
          <c:order val="7"/>
          <c:tx>
            <c:v>10s</c:v>
          </c:tx>
          <c:spPr>
            <a:ln w="19050" cap="rnd">
              <a:solidFill>
                <a:schemeClr val="accent2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Sheet1!$A$1:$A$420</c:f>
              <c:numCache>
                <c:formatCode>General</c:formatCode>
                <c:ptCount val="420"/>
                <c:pt idx="0">
                  <c:v>281</c:v>
                </c:pt>
                <c:pt idx="1">
                  <c:v>282</c:v>
                </c:pt>
                <c:pt idx="2">
                  <c:v>283</c:v>
                </c:pt>
                <c:pt idx="3">
                  <c:v>284</c:v>
                </c:pt>
                <c:pt idx="4">
                  <c:v>285</c:v>
                </c:pt>
                <c:pt idx="5">
                  <c:v>286</c:v>
                </c:pt>
                <c:pt idx="6">
                  <c:v>287</c:v>
                </c:pt>
                <c:pt idx="7">
                  <c:v>288</c:v>
                </c:pt>
                <c:pt idx="8">
                  <c:v>289</c:v>
                </c:pt>
                <c:pt idx="9">
                  <c:v>290</c:v>
                </c:pt>
                <c:pt idx="10">
                  <c:v>291</c:v>
                </c:pt>
                <c:pt idx="11">
                  <c:v>292</c:v>
                </c:pt>
                <c:pt idx="12">
                  <c:v>293</c:v>
                </c:pt>
                <c:pt idx="13">
                  <c:v>294</c:v>
                </c:pt>
                <c:pt idx="14">
                  <c:v>295</c:v>
                </c:pt>
                <c:pt idx="15">
                  <c:v>296</c:v>
                </c:pt>
                <c:pt idx="16">
                  <c:v>297</c:v>
                </c:pt>
                <c:pt idx="17">
                  <c:v>298</c:v>
                </c:pt>
                <c:pt idx="18">
                  <c:v>299</c:v>
                </c:pt>
                <c:pt idx="19">
                  <c:v>300</c:v>
                </c:pt>
                <c:pt idx="20">
                  <c:v>301</c:v>
                </c:pt>
                <c:pt idx="21">
                  <c:v>302</c:v>
                </c:pt>
                <c:pt idx="22">
                  <c:v>303</c:v>
                </c:pt>
                <c:pt idx="23">
                  <c:v>304</c:v>
                </c:pt>
                <c:pt idx="24">
                  <c:v>305</c:v>
                </c:pt>
                <c:pt idx="25">
                  <c:v>306</c:v>
                </c:pt>
                <c:pt idx="26">
                  <c:v>307</c:v>
                </c:pt>
                <c:pt idx="27">
                  <c:v>308</c:v>
                </c:pt>
                <c:pt idx="28">
                  <c:v>309</c:v>
                </c:pt>
                <c:pt idx="29">
                  <c:v>310</c:v>
                </c:pt>
                <c:pt idx="30">
                  <c:v>311</c:v>
                </c:pt>
                <c:pt idx="31">
                  <c:v>312</c:v>
                </c:pt>
                <c:pt idx="32">
                  <c:v>313</c:v>
                </c:pt>
                <c:pt idx="33">
                  <c:v>314</c:v>
                </c:pt>
                <c:pt idx="34">
                  <c:v>315</c:v>
                </c:pt>
                <c:pt idx="35">
                  <c:v>316</c:v>
                </c:pt>
                <c:pt idx="36">
                  <c:v>317</c:v>
                </c:pt>
                <c:pt idx="37">
                  <c:v>318</c:v>
                </c:pt>
                <c:pt idx="38">
                  <c:v>319</c:v>
                </c:pt>
                <c:pt idx="39">
                  <c:v>320</c:v>
                </c:pt>
                <c:pt idx="40">
                  <c:v>321</c:v>
                </c:pt>
                <c:pt idx="41">
                  <c:v>322</c:v>
                </c:pt>
                <c:pt idx="42">
                  <c:v>323</c:v>
                </c:pt>
                <c:pt idx="43">
                  <c:v>324</c:v>
                </c:pt>
                <c:pt idx="44">
                  <c:v>325</c:v>
                </c:pt>
                <c:pt idx="45">
                  <c:v>326</c:v>
                </c:pt>
                <c:pt idx="46">
                  <c:v>327</c:v>
                </c:pt>
                <c:pt idx="47">
                  <c:v>328</c:v>
                </c:pt>
                <c:pt idx="48">
                  <c:v>329</c:v>
                </c:pt>
                <c:pt idx="49">
                  <c:v>330</c:v>
                </c:pt>
                <c:pt idx="50">
                  <c:v>331</c:v>
                </c:pt>
                <c:pt idx="51">
                  <c:v>332</c:v>
                </c:pt>
                <c:pt idx="52">
                  <c:v>333</c:v>
                </c:pt>
                <c:pt idx="53">
                  <c:v>334</c:v>
                </c:pt>
                <c:pt idx="54">
                  <c:v>335</c:v>
                </c:pt>
                <c:pt idx="55">
                  <c:v>336</c:v>
                </c:pt>
                <c:pt idx="56">
                  <c:v>337</c:v>
                </c:pt>
                <c:pt idx="57">
                  <c:v>338</c:v>
                </c:pt>
                <c:pt idx="58">
                  <c:v>339</c:v>
                </c:pt>
                <c:pt idx="59">
                  <c:v>340</c:v>
                </c:pt>
                <c:pt idx="60">
                  <c:v>341</c:v>
                </c:pt>
                <c:pt idx="61">
                  <c:v>342</c:v>
                </c:pt>
                <c:pt idx="62">
                  <c:v>343</c:v>
                </c:pt>
                <c:pt idx="63">
                  <c:v>344</c:v>
                </c:pt>
                <c:pt idx="64">
                  <c:v>345</c:v>
                </c:pt>
                <c:pt idx="65">
                  <c:v>346</c:v>
                </c:pt>
                <c:pt idx="66">
                  <c:v>347</c:v>
                </c:pt>
                <c:pt idx="67">
                  <c:v>348</c:v>
                </c:pt>
                <c:pt idx="68">
                  <c:v>349</c:v>
                </c:pt>
                <c:pt idx="69">
                  <c:v>350</c:v>
                </c:pt>
                <c:pt idx="70">
                  <c:v>351</c:v>
                </c:pt>
                <c:pt idx="71">
                  <c:v>352</c:v>
                </c:pt>
                <c:pt idx="72">
                  <c:v>353</c:v>
                </c:pt>
                <c:pt idx="73">
                  <c:v>354</c:v>
                </c:pt>
                <c:pt idx="74">
                  <c:v>355</c:v>
                </c:pt>
                <c:pt idx="75">
                  <c:v>356</c:v>
                </c:pt>
                <c:pt idx="76">
                  <c:v>357</c:v>
                </c:pt>
                <c:pt idx="77">
                  <c:v>358</c:v>
                </c:pt>
                <c:pt idx="78">
                  <c:v>359</c:v>
                </c:pt>
                <c:pt idx="79">
                  <c:v>360</c:v>
                </c:pt>
                <c:pt idx="80">
                  <c:v>361</c:v>
                </c:pt>
                <c:pt idx="81">
                  <c:v>362</c:v>
                </c:pt>
                <c:pt idx="82">
                  <c:v>363</c:v>
                </c:pt>
                <c:pt idx="83">
                  <c:v>364</c:v>
                </c:pt>
                <c:pt idx="84">
                  <c:v>365</c:v>
                </c:pt>
                <c:pt idx="85">
                  <c:v>366</c:v>
                </c:pt>
                <c:pt idx="86">
                  <c:v>367</c:v>
                </c:pt>
                <c:pt idx="87">
                  <c:v>368</c:v>
                </c:pt>
                <c:pt idx="88">
                  <c:v>369</c:v>
                </c:pt>
                <c:pt idx="89">
                  <c:v>370</c:v>
                </c:pt>
                <c:pt idx="90">
                  <c:v>371</c:v>
                </c:pt>
                <c:pt idx="91">
                  <c:v>372</c:v>
                </c:pt>
                <c:pt idx="92">
                  <c:v>373</c:v>
                </c:pt>
                <c:pt idx="93">
                  <c:v>374</c:v>
                </c:pt>
                <c:pt idx="94">
                  <c:v>375</c:v>
                </c:pt>
                <c:pt idx="95">
                  <c:v>376</c:v>
                </c:pt>
                <c:pt idx="96">
                  <c:v>377</c:v>
                </c:pt>
                <c:pt idx="97">
                  <c:v>378</c:v>
                </c:pt>
                <c:pt idx="98">
                  <c:v>379</c:v>
                </c:pt>
                <c:pt idx="99">
                  <c:v>380</c:v>
                </c:pt>
                <c:pt idx="100">
                  <c:v>381</c:v>
                </c:pt>
                <c:pt idx="101">
                  <c:v>382</c:v>
                </c:pt>
                <c:pt idx="102">
                  <c:v>383</c:v>
                </c:pt>
                <c:pt idx="103">
                  <c:v>384</c:v>
                </c:pt>
                <c:pt idx="104">
                  <c:v>385</c:v>
                </c:pt>
                <c:pt idx="105">
                  <c:v>386</c:v>
                </c:pt>
                <c:pt idx="106">
                  <c:v>387</c:v>
                </c:pt>
                <c:pt idx="107">
                  <c:v>388</c:v>
                </c:pt>
                <c:pt idx="108">
                  <c:v>389</c:v>
                </c:pt>
                <c:pt idx="109">
                  <c:v>390</c:v>
                </c:pt>
                <c:pt idx="110">
                  <c:v>391</c:v>
                </c:pt>
                <c:pt idx="111">
                  <c:v>392</c:v>
                </c:pt>
                <c:pt idx="112">
                  <c:v>393</c:v>
                </c:pt>
                <c:pt idx="113">
                  <c:v>394</c:v>
                </c:pt>
                <c:pt idx="114">
                  <c:v>395</c:v>
                </c:pt>
                <c:pt idx="115">
                  <c:v>396</c:v>
                </c:pt>
                <c:pt idx="116">
                  <c:v>397</c:v>
                </c:pt>
                <c:pt idx="117">
                  <c:v>398</c:v>
                </c:pt>
                <c:pt idx="118">
                  <c:v>399</c:v>
                </c:pt>
                <c:pt idx="119">
                  <c:v>400</c:v>
                </c:pt>
                <c:pt idx="120">
                  <c:v>401</c:v>
                </c:pt>
                <c:pt idx="121">
                  <c:v>402</c:v>
                </c:pt>
                <c:pt idx="122">
                  <c:v>403</c:v>
                </c:pt>
                <c:pt idx="123">
                  <c:v>404</c:v>
                </c:pt>
                <c:pt idx="124">
                  <c:v>405</c:v>
                </c:pt>
                <c:pt idx="125">
                  <c:v>406</c:v>
                </c:pt>
                <c:pt idx="126">
                  <c:v>407</c:v>
                </c:pt>
                <c:pt idx="127">
                  <c:v>408</c:v>
                </c:pt>
                <c:pt idx="128">
                  <c:v>409</c:v>
                </c:pt>
                <c:pt idx="129">
                  <c:v>410</c:v>
                </c:pt>
                <c:pt idx="130">
                  <c:v>411</c:v>
                </c:pt>
                <c:pt idx="131">
                  <c:v>412</c:v>
                </c:pt>
                <c:pt idx="132">
                  <c:v>413</c:v>
                </c:pt>
                <c:pt idx="133">
                  <c:v>414</c:v>
                </c:pt>
                <c:pt idx="134">
                  <c:v>415</c:v>
                </c:pt>
                <c:pt idx="135">
                  <c:v>416</c:v>
                </c:pt>
                <c:pt idx="136">
                  <c:v>417</c:v>
                </c:pt>
                <c:pt idx="137">
                  <c:v>418</c:v>
                </c:pt>
                <c:pt idx="138">
                  <c:v>419</c:v>
                </c:pt>
                <c:pt idx="139">
                  <c:v>420</c:v>
                </c:pt>
                <c:pt idx="140">
                  <c:v>421</c:v>
                </c:pt>
                <c:pt idx="141">
                  <c:v>422</c:v>
                </c:pt>
                <c:pt idx="142">
                  <c:v>423</c:v>
                </c:pt>
                <c:pt idx="143">
                  <c:v>424</c:v>
                </c:pt>
                <c:pt idx="144">
                  <c:v>425</c:v>
                </c:pt>
                <c:pt idx="145">
                  <c:v>426</c:v>
                </c:pt>
                <c:pt idx="146">
                  <c:v>427</c:v>
                </c:pt>
                <c:pt idx="147">
                  <c:v>428</c:v>
                </c:pt>
                <c:pt idx="148">
                  <c:v>429</c:v>
                </c:pt>
                <c:pt idx="149">
                  <c:v>430</c:v>
                </c:pt>
                <c:pt idx="150">
                  <c:v>431</c:v>
                </c:pt>
                <c:pt idx="151">
                  <c:v>432</c:v>
                </c:pt>
                <c:pt idx="152">
                  <c:v>433</c:v>
                </c:pt>
                <c:pt idx="153">
                  <c:v>434</c:v>
                </c:pt>
                <c:pt idx="154">
                  <c:v>435</c:v>
                </c:pt>
                <c:pt idx="155">
                  <c:v>436</c:v>
                </c:pt>
                <c:pt idx="156">
                  <c:v>437</c:v>
                </c:pt>
                <c:pt idx="157">
                  <c:v>438</c:v>
                </c:pt>
                <c:pt idx="158">
                  <c:v>439</c:v>
                </c:pt>
                <c:pt idx="159">
                  <c:v>440</c:v>
                </c:pt>
                <c:pt idx="160">
                  <c:v>441</c:v>
                </c:pt>
                <c:pt idx="161">
                  <c:v>442</c:v>
                </c:pt>
                <c:pt idx="162">
                  <c:v>443</c:v>
                </c:pt>
                <c:pt idx="163">
                  <c:v>444</c:v>
                </c:pt>
                <c:pt idx="164">
                  <c:v>445</c:v>
                </c:pt>
                <c:pt idx="165">
                  <c:v>446</c:v>
                </c:pt>
                <c:pt idx="166">
                  <c:v>447</c:v>
                </c:pt>
                <c:pt idx="167">
                  <c:v>448</c:v>
                </c:pt>
                <c:pt idx="168">
                  <c:v>449</c:v>
                </c:pt>
                <c:pt idx="169">
                  <c:v>450</c:v>
                </c:pt>
                <c:pt idx="170">
                  <c:v>451</c:v>
                </c:pt>
                <c:pt idx="171">
                  <c:v>452</c:v>
                </c:pt>
                <c:pt idx="172">
                  <c:v>453</c:v>
                </c:pt>
                <c:pt idx="173">
                  <c:v>454</c:v>
                </c:pt>
                <c:pt idx="174">
                  <c:v>455</c:v>
                </c:pt>
                <c:pt idx="175">
                  <c:v>456</c:v>
                </c:pt>
                <c:pt idx="176">
                  <c:v>457</c:v>
                </c:pt>
                <c:pt idx="177">
                  <c:v>458</c:v>
                </c:pt>
                <c:pt idx="178">
                  <c:v>459</c:v>
                </c:pt>
                <c:pt idx="179">
                  <c:v>460</c:v>
                </c:pt>
                <c:pt idx="180">
                  <c:v>461</c:v>
                </c:pt>
                <c:pt idx="181">
                  <c:v>462</c:v>
                </c:pt>
                <c:pt idx="182">
                  <c:v>463</c:v>
                </c:pt>
                <c:pt idx="183">
                  <c:v>464</c:v>
                </c:pt>
                <c:pt idx="184">
                  <c:v>465</c:v>
                </c:pt>
                <c:pt idx="185">
                  <c:v>466</c:v>
                </c:pt>
                <c:pt idx="186">
                  <c:v>467</c:v>
                </c:pt>
                <c:pt idx="187">
                  <c:v>468</c:v>
                </c:pt>
                <c:pt idx="188">
                  <c:v>469</c:v>
                </c:pt>
                <c:pt idx="189">
                  <c:v>470</c:v>
                </c:pt>
                <c:pt idx="190">
                  <c:v>471</c:v>
                </c:pt>
                <c:pt idx="191">
                  <c:v>472</c:v>
                </c:pt>
                <c:pt idx="192">
                  <c:v>473</c:v>
                </c:pt>
                <c:pt idx="193">
                  <c:v>474</c:v>
                </c:pt>
                <c:pt idx="194">
                  <c:v>475</c:v>
                </c:pt>
                <c:pt idx="195">
                  <c:v>476</c:v>
                </c:pt>
                <c:pt idx="196">
                  <c:v>477</c:v>
                </c:pt>
                <c:pt idx="197">
                  <c:v>478</c:v>
                </c:pt>
                <c:pt idx="198">
                  <c:v>479</c:v>
                </c:pt>
                <c:pt idx="199">
                  <c:v>480</c:v>
                </c:pt>
                <c:pt idx="200">
                  <c:v>481</c:v>
                </c:pt>
                <c:pt idx="201">
                  <c:v>482</c:v>
                </c:pt>
                <c:pt idx="202">
                  <c:v>483</c:v>
                </c:pt>
                <c:pt idx="203">
                  <c:v>484</c:v>
                </c:pt>
                <c:pt idx="204">
                  <c:v>485</c:v>
                </c:pt>
                <c:pt idx="205">
                  <c:v>486</c:v>
                </c:pt>
                <c:pt idx="206">
                  <c:v>487</c:v>
                </c:pt>
                <c:pt idx="207">
                  <c:v>488</c:v>
                </c:pt>
                <c:pt idx="208">
                  <c:v>489</c:v>
                </c:pt>
                <c:pt idx="209">
                  <c:v>490</c:v>
                </c:pt>
                <c:pt idx="210">
                  <c:v>491</c:v>
                </c:pt>
                <c:pt idx="211">
                  <c:v>492</c:v>
                </c:pt>
                <c:pt idx="212">
                  <c:v>493</c:v>
                </c:pt>
                <c:pt idx="213">
                  <c:v>494</c:v>
                </c:pt>
                <c:pt idx="214">
                  <c:v>495</c:v>
                </c:pt>
                <c:pt idx="215">
                  <c:v>496</c:v>
                </c:pt>
                <c:pt idx="216">
                  <c:v>497</c:v>
                </c:pt>
                <c:pt idx="217">
                  <c:v>498</c:v>
                </c:pt>
                <c:pt idx="218">
                  <c:v>499</c:v>
                </c:pt>
                <c:pt idx="219">
                  <c:v>500</c:v>
                </c:pt>
                <c:pt idx="220">
                  <c:v>501</c:v>
                </c:pt>
                <c:pt idx="221">
                  <c:v>502</c:v>
                </c:pt>
                <c:pt idx="222">
                  <c:v>503</c:v>
                </c:pt>
                <c:pt idx="223">
                  <c:v>504</c:v>
                </c:pt>
                <c:pt idx="224">
                  <c:v>505</c:v>
                </c:pt>
                <c:pt idx="225">
                  <c:v>506</c:v>
                </c:pt>
                <c:pt idx="226">
                  <c:v>507</c:v>
                </c:pt>
                <c:pt idx="227">
                  <c:v>508</c:v>
                </c:pt>
                <c:pt idx="228">
                  <c:v>509</c:v>
                </c:pt>
                <c:pt idx="229">
                  <c:v>510</c:v>
                </c:pt>
                <c:pt idx="230">
                  <c:v>511</c:v>
                </c:pt>
                <c:pt idx="231">
                  <c:v>512</c:v>
                </c:pt>
                <c:pt idx="232">
                  <c:v>513</c:v>
                </c:pt>
                <c:pt idx="233">
                  <c:v>514</c:v>
                </c:pt>
                <c:pt idx="234">
                  <c:v>515</c:v>
                </c:pt>
                <c:pt idx="235">
                  <c:v>516</c:v>
                </c:pt>
                <c:pt idx="236">
                  <c:v>517</c:v>
                </c:pt>
                <c:pt idx="237">
                  <c:v>518</c:v>
                </c:pt>
                <c:pt idx="238">
                  <c:v>519</c:v>
                </c:pt>
                <c:pt idx="239">
                  <c:v>520</c:v>
                </c:pt>
                <c:pt idx="240">
                  <c:v>521</c:v>
                </c:pt>
                <c:pt idx="241">
                  <c:v>522</c:v>
                </c:pt>
                <c:pt idx="242">
                  <c:v>523</c:v>
                </c:pt>
                <c:pt idx="243">
                  <c:v>524</c:v>
                </c:pt>
                <c:pt idx="244">
                  <c:v>525</c:v>
                </c:pt>
                <c:pt idx="245">
                  <c:v>526</c:v>
                </c:pt>
                <c:pt idx="246">
                  <c:v>527</c:v>
                </c:pt>
                <c:pt idx="247">
                  <c:v>528</c:v>
                </c:pt>
                <c:pt idx="248">
                  <c:v>529</c:v>
                </c:pt>
                <c:pt idx="249">
                  <c:v>530</c:v>
                </c:pt>
                <c:pt idx="250">
                  <c:v>531</c:v>
                </c:pt>
                <c:pt idx="251">
                  <c:v>532</c:v>
                </c:pt>
                <c:pt idx="252">
                  <c:v>533</c:v>
                </c:pt>
                <c:pt idx="253">
                  <c:v>534</c:v>
                </c:pt>
                <c:pt idx="254">
                  <c:v>535</c:v>
                </c:pt>
                <c:pt idx="255">
                  <c:v>536</c:v>
                </c:pt>
                <c:pt idx="256">
                  <c:v>537</c:v>
                </c:pt>
                <c:pt idx="257">
                  <c:v>538</c:v>
                </c:pt>
                <c:pt idx="258">
                  <c:v>539</c:v>
                </c:pt>
                <c:pt idx="259">
                  <c:v>540</c:v>
                </c:pt>
                <c:pt idx="260">
                  <c:v>541</c:v>
                </c:pt>
                <c:pt idx="261">
                  <c:v>542</c:v>
                </c:pt>
                <c:pt idx="262">
                  <c:v>543</c:v>
                </c:pt>
                <c:pt idx="263">
                  <c:v>544</c:v>
                </c:pt>
                <c:pt idx="264">
                  <c:v>545</c:v>
                </c:pt>
                <c:pt idx="265">
                  <c:v>546</c:v>
                </c:pt>
                <c:pt idx="266">
                  <c:v>547</c:v>
                </c:pt>
                <c:pt idx="267">
                  <c:v>548</c:v>
                </c:pt>
                <c:pt idx="268">
                  <c:v>549</c:v>
                </c:pt>
                <c:pt idx="269">
                  <c:v>550</c:v>
                </c:pt>
                <c:pt idx="270">
                  <c:v>551</c:v>
                </c:pt>
                <c:pt idx="271">
                  <c:v>552</c:v>
                </c:pt>
                <c:pt idx="272">
                  <c:v>553</c:v>
                </c:pt>
                <c:pt idx="273">
                  <c:v>554</c:v>
                </c:pt>
                <c:pt idx="274">
                  <c:v>555</c:v>
                </c:pt>
                <c:pt idx="275">
                  <c:v>556</c:v>
                </c:pt>
                <c:pt idx="276">
                  <c:v>557</c:v>
                </c:pt>
                <c:pt idx="277">
                  <c:v>558</c:v>
                </c:pt>
                <c:pt idx="278">
                  <c:v>559</c:v>
                </c:pt>
                <c:pt idx="279">
                  <c:v>560</c:v>
                </c:pt>
                <c:pt idx="280">
                  <c:v>561</c:v>
                </c:pt>
                <c:pt idx="281">
                  <c:v>562</c:v>
                </c:pt>
                <c:pt idx="282">
                  <c:v>563</c:v>
                </c:pt>
                <c:pt idx="283">
                  <c:v>564</c:v>
                </c:pt>
                <c:pt idx="284">
                  <c:v>565</c:v>
                </c:pt>
                <c:pt idx="285">
                  <c:v>566</c:v>
                </c:pt>
                <c:pt idx="286">
                  <c:v>567</c:v>
                </c:pt>
                <c:pt idx="287">
                  <c:v>568</c:v>
                </c:pt>
                <c:pt idx="288">
                  <c:v>569</c:v>
                </c:pt>
                <c:pt idx="289">
                  <c:v>570</c:v>
                </c:pt>
                <c:pt idx="290">
                  <c:v>571</c:v>
                </c:pt>
                <c:pt idx="291">
                  <c:v>572</c:v>
                </c:pt>
                <c:pt idx="292">
                  <c:v>573</c:v>
                </c:pt>
                <c:pt idx="293">
                  <c:v>574</c:v>
                </c:pt>
                <c:pt idx="294">
                  <c:v>575</c:v>
                </c:pt>
                <c:pt idx="295">
                  <c:v>576</c:v>
                </c:pt>
                <c:pt idx="296">
                  <c:v>577</c:v>
                </c:pt>
                <c:pt idx="297">
                  <c:v>578</c:v>
                </c:pt>
                <c:pt idx="298">
                  <c:v>579</c:v>
                </c:pt>
                <c:pt idx="299">
                  <c:v>580</c:v>
                </c:pt>
                <c:pt idx="300">
                  <c:v>581</c:v>
                </c:pt>
                <c:pt idx="301">
                  <c:v>582</c:v>
                </c:pt>
                <c:pt idx="302">
                  <c:v>583</c:v>
                </c:pt>
                <c:pt idx="303">
                  <c:v>584</c:v>
                </c:pt>
                <c:pt idx="304">
                  <c:v>585</c:v>
                </c:pt>
                <c:pt idx="305">
                  <c:v>586</c:v>
                </c:pt>
                <c:pt idx="306">
                  <c:v>587</c:v>
                </c:pt>
                <c:pt idx="307">
                  <c:v>588</c:v>
                </c:pt>
                <c:pt idx="308">
                  <c:v>589</c:v>
                </c:pt>
                <c:pt idx="309">
                  <c:v>590</c:v>
                </c:pt>
                <c:pt idx="310">
                  <c:v>591</c:v>
                </c:pt>
                <c:pt idx="311">
                  <c:v>592</c:v>
                </c:pt>
                <c:pt idx="312">
                  <c:v>593</c:v>
                </c:pt>
                <c:pt idx="313">
                  <c:v>594</c:v>
                </c:pt>
                <c:pt idx="314">
                  <c:v>595</c:v>
                </c:pt>
                <c:pt idx="315">
                  <c:v>596</c:v>
                </c:pt>
                <c:pt idx="316">
                  <c:v>597</c:v>
                </c:pt>
                <c:pt idx="317">
                  <c:v>598</c:v>
                </c:pt>
                <c:pt idx="318">
                  <c:v>599</c:v>
                </c:pt>
                <c:pt idx="319">
                  <c:v>600</c:v>
                </c:pt>
                <c:pt idx="320">
                  <c:v>601</c:v>
                </c:pt>
                <c:pt idx="321">
                  <c:v>602</c:v>
                </c:pt>
                <c:pt idx="322">
                  <c:v>603</c:v>
                </c:pt>
                <c:pt idx="323">
                  <c:v>604</c:v>
                </c:pt>
                <c:pt idx="324">
                  <c:v>605</c:v>
                </c:pt>
                <c:pt idx="325">
                  <c:v>606</c:v>
                </c:pt>
                <c:pt idx="326">
                  <c:v>607</c:v>
                </c:pt>
                <c:pt idx="327">
                  <c:v>608</c:v>
                </c:pt>
                <c:pt idx="328">
                  <c:v>609</c:v>
                </c:pt>
                <c:pt idx="329">
                  <c:v>610</c:v>
                </c:pt>
                <c:pt idx="330">
                  <c:v>611</c:v>
                </c:pt>
                <c:pt idx="331">
                  <c:v>612</c:v>
                </c:pt>
                <c:pt idx="332">
                  <c:v>613</c:v>
                </c:pt>
                <c:pt idx="333">
                  <c:v>614</c:v>
                </c:pt>
                <c:pt idx="334">
                  <c:v>615</c:v>
                </c:pt>
                <c:pt idx="335">
                  <c:v>616</c:v>
                </c:pt>
                <c:pt idx="336">
                  <c:v>617</c:v>
                </c:pt>
                <c:pt idx="337">
                  <c:v>618</c:v>
                </c:pt>
                <c:pt idx="338">
                  <c:v>619</c:v>
                </c:pt>
                <c:pt idx="339">
                  <c:v>620</c:v>
                </c:pt>
                <c:pt idx="340">
                  <c:v>621</c:v>
                </c:pt>
                <c:pt idx="341">
                  <c:v>622</c:v>
                </c:pt>
                <c:pt idx="342">
                  <c:v>623</c:v>
                </c:pt>
                <c:pt idx="343">
                  <c:v>624</c:v>
                </c:pt>
                <c:pt idx="344">
                  <c:v>625</c:v>
                </c:pt>
                <c:pt idx="345">
                  <c:v>626</c:v>
                </c:pt>
                <c:pt idx="346">
                  <c:v>627</c:v>
                </c:pt>
                <c:pt idx="347">
                  <c:v>628</c:v>
                </c:pt>
                <c:pt idx="348">
                  <c:v>629</c:v>
                </c:pt>
                <c:pt idx="349">
                  <c:v>630</c:v>
                </c:pt>
                <c:pt idx="350">
                  <c:v>631</c:v>
                </c:pt>
                <c:pt idx="351">
                  <c:v>632</c:v>
                </c:pt>
                <c:pt idx="352">
                  <c:v>633</c:v>
                </c:pt>
                <c:pt idx="353">
                  <c:v>634</c:v>
                </c:pt>
                <c:pt idx="354">
                  <c:v>635</c:v>
                </c:pt>
                <c:pt idx="355">
                  <c:v>636</c:v>
                </c:pt>
                <c:pt idx="356">
                  <c:v>637</c:v>
                </c:pt>
                <c:pt idx="357">
                  <c:v>638</c:v>
                </c:pt>
                <c:pt idx="358">
                  <c:v>639</c:v>
                </c:pt>
                <c:pt idx="359">
                  <c:v>640</c:v>
                </c:pt>
                <c:pt idx="360">
                  <c:v>641</c:v>
                </c:pt>
                <c:pt idx="361">
                  <c:v>642</c:v>
                </c:pt>
                <c:pt idx="362">
                  <c:v>643</c:v>
                </c:pt>
                <c:pt idx="363">
                  <c:v>644</c:v>
                </c:pt>
                <c:pt idx="364">
                  <c:v>645</c:v>
                </c:pt>
                <c:pt idx="365">
                  <c:v>646</c:v>
                </c:pt>
                <c:pt idx="366">
                  <c:v>647</c:v>
                </c:pt>
                <c:pt idx="367">
                  <c:v>648</c:v>
                </c:pt>
                <c:pt idx="368">
                  <c:v>649</c:v>
                </c:pt>
                <c:pt idx="369">
                  <c:v>650</c:v>
                </c:pt>
                <c:pt idx="370">
                  <c:v>651</c:v>
                </c:pt>
                <c:pt idx="371">
                  <c:v>652</c:v>
                </c:pt>
                <c:pt idx="372">
                  <c:v>653</c:v>
                </c:pt>
                <c:pt idx="373">
                  <c:v>654</c:v>
                </c:pt>
                <c:pt idx="374">
                  <c:v>655</c:v>
                </c:pt>
                <c:pt idx="375">
                  <c:v>656</c:v>
                </c:pt>
                <c:pt idx="376">
                  <c:v>657</c:v>
                </c:pt>
                <c:pt idx="377">
                  <c:v>658</c:v>
                </c:pt>
                <c:pt idx="378">
                  <c:v>659</c:v>
                </c:pt>
                <c:pt idx="379">
                  <c:v>660</c:v>
                </c:pt>
                <c:pt idx="380">
                  <c:v>661</c:v>
                </c:pt>
                <c:pt idx="381">
                  <c:v>662</c:v>
                </c:pt>
                <c:pt idx="382">
                  <c:v>663</c:v>
                </c:pt>
                <c:pt idx="383">
                  <c:v>664</c:v>
                </c:pt>
                <c:pt idx="384">
                  <c:v>665</c:v>
                </c:pt>
                <c:pt idx="385">
                  <c:v>666</c:v>
                </c:pt>
                <c:pt idx="386">
                  <c:v>667</c:v>
                </c:pt>
                <c:pt idx="387">
                  <c:v>668</c:v>
                </c:pt>
                <c:pt idx="388">
                  <c:v>669</c:v>
                </c:pt>
                <c:pt idx="389">
                  <c:v>670</c:v>
                </c:pt>
                <c:pt idx="390">
                  <c:v>671</c:v>
                </c:pt>
                <c:pt idx="391">
                  <c:v>672</c:v>
                </c:pt>
                <c:pt idx="392">
                  <c:v>673</c:v>
                </c:pt>
                <c:pt idx="393">
                  <c:v>674</c:v>
                </c:pt>
                <c:pt idx="394">
                  <c:v>675</c:v>
                </c:pt>
                <c:pt idx="395">
                  <c:v>676</c:v>
                </c:pt>
                <c:pt idx="396">
                  <c:v>677</c:v>
                </c:pt>
                <c:pt idx="397">
                  <c:v>678</c:v>
                </c:pt>
                <c:pt idx="398">
                  <c:v>679</c:v>
                </c:pt>
                <c:pt idx="399">
                  <c:v>680</c:v>
                </c:pt>
                <c:pt idx="400">
                  <c:v>681</c:v>
                </c:pt>
                <c:pt idx="401">
                  <c:v>682</c:v>
                </c:pt>
                <c:pt idx="402">
                  <c:v>683</c:v>
                </c:pt>
                <c:pt idx="403">
                  <c:v>684</c:v>
                </c:pt>
                <c:pt idx="404">
                  <c:v>685</c:v>
                </c:pt>
                <c:pt idx="405">
                  <c:v>686</c:v>
                </c:pt>
                <c:pt idx="406">
                  <c:v>687</c:v>
                </c:pt>
                <c:pt idx="407">
                  <c:v>688</c:v>
                </c:pt>
                <c:pt idx="408">
                  <c:v>689</c:v>
                </c:pt>
                <c:pt idx="409">
                  <c:v>690</c:v>
                </c:pt>
                <c:pt idx="410">
                  <c:v>691</c:v>
                </c:pt>
                <c:pt idx="411">
                  <c:v>692</c:v>
                </c:pt>
                <c:pt idx="412">
                  <c:v>693</c:v>
                </c:pt>
                <c:pt idx="413">
                  <c:v>694</c:v>
                </c:pt>
                <c:pt idx="414">
                  <c:v>695</c:v>
                </c:pt>
                <c:pt idx="415">
                  <c:v>696</c:v>
                </c:pt>
                <c:pt idx="416">
                  <c:v>697</c:v>
                </c:pt>
                <c:pt idx="417">
                  <c:v>698</c:v>
                </c:pt>
                <c:pt idx="418">
                  <c:v>699</c:v>
                </c:pt>
                <c:pt idx="419">
                  <c:v>700</c:v>
                </c:pt>
              </c:numCache>
            </c:numRef>
          </c:xVal>
          <c:yVal>
            <c:numRef>
              <c:f>Sheet1!$I$1:$I$420</c:f>
              <c:numCache>
                <c:formatCode>General</c:formatCode>
                <c:ptCount val="420"/>
                <c:pt idx="0">
                  <c:v>0.27392</c:v>
                </c:pt>
                <c:pt idx="1">
                  <c:v>0.27422999999999997</c:v>
                </c:pt>
                <c:pt idx="2">
                  <c:v>0.27472999999999997</c:v>
                </c:pt>
                <c:pt idx="3">
                  <c:v>0.27483000000000002</c:v>
                </c:pt>
                <c:pt idx="4">
                  <c:v>0.27431</c:v>
                </c:pt>
                <c:pt idx="5">
                  <c:v>0.27417999999999998</c:v>
                </c:pt>
                <c:pt idx="6">
                  <c:v>0.27409</c:v>
                </c:pt>
                <c:pt idx="7">
                  <c:v>0.27367999999999998</c:v>
                </c:pt>
                <c:pt idx="8">
                  <c:v>0.27274999999999999</c:v>
                </c:pt>
                <c:pt idx="9">
                  <c:v>0.27174999999999999</c:v>
                </c:pt>
                <c:pt idx="10">
                  <c:v>0.27081</c:v>
                </c:pt>
                <c:pt idx="11">
                  <c:v>0.26941999999999999</c:v>
                </c:pt>
                <c:pt idx="12">
                  <c:v>0.26771</c:v>
                </c:pt>
                <c:pt idx="13">
                  <c:v>0.26588000000000001</c:v>
                </c:pt>
                <c:pt idx="14">
                  <c:v>0.26365</c:v>
                </c:pt>
                <c:pt idx="15">
                  <c:v>0.26094000000000001</c:v>
                </c:pt>
                <c:pt idx="16">
                  <c:v>0.25746999999999998</c:v>
                </c:pt>
                <c:pt idx="17">
                  <c:v>0.25391999999999998</c:v>
                </c:pt>
                <c:pt idx="18">
                  <c:v>0.25087999999999999</c:v>
                </c:pt>
                <c:pt idx="19">
                  <c:v>0.24847</c:v>
                </c:pt>
                <c:pt idx="20">
                  <c:v>0.24598</c:v>
                </c:pt>
                <c:pt idx="21">
                  <c:v>0.24484</c:v>
                </c:pt>
                <c:pt idx="22">
                  <c:v>0.24384</c:v>
                </c:pt>
                <c:pt idx="23">
                  <c:v>0.24390999999999999</c:v>
                </c:pt>
                <c:pt idx="24">
                  <c:v>0.24368000000000001</c:v>
                </c:pt>
                <c:pt idx="25">
                  <c:v>0.24407000000000001</c:v>
                </c:pt>
                <c:pt idx="26">
                  <c:v>0.24475</c:v>
                </c:pt>
                <c:pt idx="27">
                  <c:v>0.24459</c:v>
                </c:pt>
                <c:pt idx="28">
                  <c:v>0.24481</c:v>
                </c:pt>
                <c:pt idx="29">
                  <c:v>0.24465000000000001</c:v>
                </c:pt>
                <c:pt idx="30">
                  <c:v>0.24399000000000001</c:v>
                </c:pt>
                <c:pt idx="31">
                  <c:v>0.24287</c:v>
                </c:pt>
                <c:pt idx="32">
                  <c:v>0.24126</c:v>
                </c:pt>
                <c:pt idx="33">
                  <c:v>0.23924999999999999</c:v>
                </c:pt>
                <c:pt idx="34">
                  <c:v>0.23637</c:v>
                </c:pt>
                <c:pt idx="35">
                  <c:v>0.23322999999999999</c:v>
                </c:pt>
                <c:pt idx="36">
                  <c:v>0.22931000000000001</c:v>
                </c:pt>
                <c:pt idx="37">
                  <c:v>0.22489999999999999</c:v>
                </c:pt>
                <c:pt idx="38">
                  <c:v>0.22048000000000001</c:v>
                </c:pt>
                <c:pt idx="39">
                  <c:v>0.21542</c:v>
                </c:pt>
                <c:pt idx="40">
                  <c:v>0.21021999999999999</c:v>
                </c:pt>
                <c:pt idx="41">
                  <c:v>0.20557</c:v>
                </c:pt>
                <c:pt idx="42">
                  <c:v>0.20043</c:v>
                </c:pt>
                <c:pt idx="43">
                  <c:v>0.19567000000000001</c:v>
                </c:pt>
                <c:pt idx="44">
                  <c:v>0.19120999999999999</c:v>
                </c:pt>
                <c:pt idx="45">
                  <c:v>0.18714</c:v>
                </c:pt>
                <c:pt idx="46">
                  <c:v>0.18332000000000001</c:v>
                </c:pt>
                <c:pt idx="47">
                  <c:v>0.17985999999999999</c:v>
                </c:pt>
                <c:pt idx="48">
                  <c:v>0.17710999999999999</c:v>
                </c:pt>
                <c:pt idx="49">
                  <c:v>0.17451</c:v>
                </c:pt>
                <c:pt idx="50">
                  <c:v>0.17227000000000001</c:v>
                </c:pt>
                <c:pt idx="51">
                  <c:v>0.17022999999999999</c:v>
                </c:pt>
                <c:pt idx="52">
                  <c:v>0.16857</c:v>
                </c:pt>
                <c:pt idx="53">
                  <c:v>0.16744000000000001</c:v>
                </c:pt>
                <c:pt idx="54">
                  <c:v>0.16639000000000001</c:v>
                </c:pt>
                <c:pt idx="55">
                  <c:v>0.16547999999999999</c:v>
                </c:pt>
                <c:pt idx="56">
                  <c:v>0.16475999999999999</c:v>
                </c:pt>
                <c:pt idx="57">
                  <c:v>0.16439999999999999</c:v>
                </c:pt>
                <c:pt idx="58">
                  <c:v>0.16402</c:v>
                </c:pt>
                <c:pt idx="59">
                  <c:v>0.16367000000000001</c:v>
                </c:pt>
                <c:pt idx="60">
                  <c:v>0.16386000000000001</c:v>
                </c:pt>
                <c:pt idx="61">
                  <c:v>0.16364999999999999</c:v>
                </c:pt>
                <c:pt idx="62">
                  <c:v>0.16375999999999999</c:v>
                </c:pt>
                <c:pt idx="63">
                  <c:v>0.16402</c:v>
                </c:pt>
                <c:pt idx="64">
                  <c:v>0.16453999999999999</c:v>
                </c:pt>
                <c:pt idx="65">
                  <c:v>0.16502</c:v>
                </c:pt>
                <c:pt idx="66">
                  <c:v>0.16617000000000001</c:v>
                </c:pt>
                <c:pt idx="67">
                  <c:v>0.16700999999999999</c:v>
                </c:pt>
                <c:pt idx="68">
                  <c:v>0.16775000000000001</c:v>
                </c:pt>
                <c:pt idx="69">
                  <c:v>0.16897999999999999</c:v>
                </c:pt>
                <c:pt idx="70">
                  <c:v>0.17091999999999999</c:v>
                </c:pt>
                <c:pt idx="71">
                  <c:v>0.17232</c:v>
                </c:pt>
                <c:pt idx="72">
                  <c:v>0.17441000000000001</c:v>
                </c:pt>
                <c:pt idx="73">
                  <c:v>0.1769</c:v>
                </c:pt>
                <c:pt idx="74">
                  <c:v>0.17927000000000001</c:v>
                </c:pt>
                <c:pt idx="75">
                  <c:v>0.18215000000000001</c:v>
                </c:pt>
                <c:pt idx="76">
                  <c:v>0.18526999999999999</c:v>
                </c:pt>
                <c:pt idx="77">
                  <c:v>0.18883</c:v>
                </c:pt>
                <c:pt idx="78">
                  <c:v>0.19281999999999999</c:v>
                </c:pt>
                <c:pt idx="79">
                  <c:v>0.19658999999999999</c:v>
                </c:pt>
                <c:pt idx="80">
                  <c:v>0.20033000000000001</c:v>
                </c:pt>
                <c:pt idx="81">
                  <c:v>0.20462</c:v>
                </c:pt>
                <c:pt idx="82">
                  <c:v>0.20899000000000001</c:v>
                </c:pt>
                <c:pt idx="83">
                  <c:v>0.21345</c:v>
                </c:pt>
                <c:pt idx="84">
                  <c:v>0.21808</c:v>
                </c:pt>
                <c:pt idx="85">
                  <c:v>0.22256000000000001</c:v>
                </c:pt>
                <c:pt idx="86">
                  <c:v>0.22733</c:v>
                </c:pt>
                <c:pt idx="87">
                  <c:v>0.23158999999999999</c:v>
                </c:pt>
                <c:pt idx="88">
                  <c:v>0.23585999999999999</c:v>
                </c:pt>
                <c:pt idx="89">
                  <c:v>0.24041000000000001</c:v>
                </c:pt>
                <c:pt idx="90">
                  <c:v>0.24454999999999999</c:v>
                </c:pt>
                <c:pt idx="91">
                  <c:v>0.24845</c:v>
                </c:pt>
                <c:pt idx="92">
                  <c:v>0.25233</c:v>
                </c:pt>
                <c:pt idx="93">
                  <c:v>0.25573000000000001</c:v>
                </c:pt>
                <c:pt idx="94">
                  <c:v>0.25906000000000001</c:v>
                </c:pt>
                <c:pt idx="95">
                  <c:v>0.26246000000000003</c:v>
                </c:pt>
                <c:pt idx="96">
                  <c:v>0.26545000000000002</c:v>
                </c:pt>
                <c:pt idx="97">
                  <c:v>0.26795000000000002</c:v>
                </c:pt>
                <c:pt idx="98">
                  <c:v>0.26990999999999998</c:v>
                </c:pt>
                <c:pt idx="99">
                  <c:v>0.27189000000000002</c:v>
                </c:pt>
                <c:pt idx="100">
                  <c:v>0.27360000000000001</c:v>
                </c:pt>
                <c:pt idx="101">
                  <c:v>0.27483000000000002</c:v>
                </c:pt>
                <c:pt idx="102">
                  <c:v>0.27576000000000001</c:v>
                </c:pt>
                <c:pt idx="103">
                  <c:v>0.27587</c:v>
                </c:pt>
                <c:pt idx="104">
                  <c:v>0.27550999999999998</c:v>
                </c:pt>
                <c:pt idx="105">
                  <c:v>0.27451999999999999</c:v>
                </c:pt>
                <c:pt idx="106">
                  <c:v>0.27282000000000001</c:v>
                </c:pt>
                <c:pt idx="107">
                  <c:v>0.27078000000000002</c:v>
                </c:pt>
                <c:pt idx="108">
                  <c:v>0.26744000000000001</c:v>
                </c:pt>
                <c:pt idx="109">
                  <c:v>0.26301999999999998</c:v>
                </c:pt>
                <c:pt idx="110">
                  <c:v>0.25790999999999997</c:v>
                </c:pt>
                <c:pt idx="111">
                  <c:v>0.25214999999999999</c:v>
                </c:pt>
                <c:pt idx="112">
                  <c:v>0.24534</c:v>
                </c:pt>
                <c:pt idx="113">
                  <c:v>0.23774000000000001</c:v>
                </c:pt>
                <c:pt idx="114">
                  <c:v>0.22921</c:v>
                </c:pt>
                <c:pt idx="115">
                  <c:v>0.21951000000000001</c:v>
                </c:pt>
                <c:pt idx="116">
                  <c:v>0.20932999999999999</c:v>
                </c:pt>
                <c:pt idx="117">
                  <c:v>0.19897999999999999</c:v>
                </c:pt>
                <c:pt idx="118">
                  <c:v>0.18851999999999999</c:v>
                </c:pt>
                <c:pt idx="119">
                  <c:v>0.17782000000000001</c:v>
                </c:pt>
                <c:pt idx="120">
                  <c:v>0.16686999999999999</c:v>
                </c:pt>
                <c:pt idx="121">
                  <c:v>0.15656999999999999</c:v>
                </c:pt>
                <c:pt idx="122">
                  <c:v>0.14671999999999999</c:v>
                </c:pt>
                <c:pt idx="123">
                  <c:v>0.13796</c:v>
                </c:pt>
                <c:pt idx="124">
                  <c:v>0.1303</c:v>
                </c:pt>
                <c:pt idx="125">
                  <c:v>0.12364</c:v>
                </c:pt>
                <c:pt idx="126">
                  <c:v>0.11778</c:v>
                </c:pt>
                <c:pt idx="127">
                  <c:v>0.11273</c:v>
                </c:pt>
                <c:pt idx="128">
                  <c:v>0.10847</c:v>
                </c:pt>
                <c:pt idx="129">
                  <c:v>0.10519000000000001</c:v>
                </c:pt>
                <c:pt idx="130">
                  <c:v>0.10226</c:v>
                </c:pt>
                <c:pt idx="131">
                  <c:v>0.10012</c:v>
                </c:pt>
                <c:pt idx="132">
                  <c:v>9.8799999999999999E-2</c:v>
                </c:pt>
                <c:pt idx="133">
                  <c:v>9.7799999999999998E-2</c:v>
                </c:pt>
                <c:pt idx="134">
                  <c:v>9.7170000000000006E-2</c:v>
                </c:pt>
                <c:pt idx="135">
                  <c:v>9.6390000000000003E-2</c:v>
                </c:pt>
                <c:pt idx="136">
                  <c:v>9.6600000000000005E-2</c:v>
                </c:pt>
                <c:pt idx="137">
                  <c:v>9.6710000000000004E-2</c:v>
                </c:pt>
                <c:pt idx="138">
                  <c:v>9.6949999999999995E-2</c:v>
                </c:pt>
                <c:pt idx="139">
                  <c:v>9.7610000000000002E-2</c:v>
                </c:pt>
                <c:pt idx="140">
                  <c:v>9.826E-2</c:v>
                </c:pt>
                <c:pt idx="141">
                  <c:v>9.9220000000000003E-2</c:v>
                </c:pt>
                <c:pt idx="142">
                  <c:v>0.10036</c:v>
                </c:pt>
                <c:pt idx="143">
                  <c:v>0.10151</c:v>
                </c:pt>
                <c:pt idx="144">
                  <c:v>0.1028</c:v>
                </c:pt>
                <c:pt idx="145">
                  <c:v>0.10401000000000001</c:v>
                </c:pt>
                <c:pt idx="146">
                  <c:v>0.1055</c:v>
                </c:pt>
                <c:pt idx="147">
                  <c:v>0.10702</c:v>
                </c:pt>
                <c:pt idx="148">
                  <c:v>0.10874</c:v>
                </c:pt>
                <c:pt idx="149">
                  <c:v>0.11044</c:v>
                </c:pt>
                <c:pt idx="150">
                  <c:v>0.11221</c:v>
                </c:pt>
                <c:pt idx="151">
                  <c:v>0.11377</c:v>
                </c:pt>
                <c:pt idx="152">
                  <c:v>0.11561</c:v>
                </c:pt>
                <c:pt idx="153">
                  <c:v>0.11763999999999999</c:v>
                </c:pt>
                <c:pt idx="154">
                  <c:v>0.11945</c:v>
                </c:pt>
                <c:pt idx="155">
                  <c:v>0.12139</c:v>
                </c:pt>
                <c:pt idx="156">
                  <c:v>0.12331</c:v>
                </c:pt>
                <c:pt idx="157">
                  <c:v>0.12543000000000001</c:v>
                </c:pt>
                <c:pt idx="158">
                  <c:v>0.12761</c:v>
                </c:pt>
                <c:pt idx="159">
                  <c:v>0.12967999999999999</c:v>
                </c:pt>
                <c:pt idx="160">
                  <c:v>0.13173000000000001</c:v>
                </c:pt>
                <c:pt idx="161">
                  <c:v>0.13370000000000001</c:v>
                </c:pt>
                <c:pt idx="162">
                  <c:v>0.13574</c:v>
                </c:pt>
                <c:pt idx="163">
                  <c:v>0.13811999999999999</c:v>
                </c:pt>
                <c:pt idx="164">
                  <c:v>0.14005999999999999</c:v>
                </c:pt>
                <c:pt idx="165">
                  <c:v>0.14226</c:v>
                </c:pt>
                <c:pt idx="166">
                  <c:v>0.14463000000000001</c:v>
                </c:pt>
                <c:pt idx="167">
                  <c:v>0.14713999999999999</c:v>
                </c:pt>
                <c:pt idx="168">
                  <c:v>0.14954999999999999</c:v>
                </c:pt>
                <c:pt idx="169">
                  <c:v>0.15207999999999999</c:v>
                </c:pt>
                <c:pt idx="170">
                  <c:v>0.1547</c:v>
                </c:pt>
                <c:pt idx="171">
                  <c:v>0.15731999999999999</c:v>
                </c:pt>
                <c:pt idx="172">
                  <c:v>0.16003999999999999</c:v>
                </c:pt>
                <c:pt idx="173">
                  <c:v>0.16288</c:v>
                </c:pt>
                <c:pt idx="174">
                  <c:v>0.16578000000000001</c:v>
                </c:pt>
                <c:pt idx="175">
                  <c:v>0.16868</c:v>
                </c:pt>
                <c:pt idx="176">
                  <c:v>0.17163999999999999</c:v>
                </c:pt>
                <c:pt idx="177">
                  <c:v>0.17441000000000001</c:v>
                </c:pt>
                <c:pt idx="178">
                  <c:v>0.17732999999999999</c:v>
                </c:pt>
                <c:pt idx="179">
                  <c:v>0.18063000000000001</c:v>
                </c:pt>
                <c:pt idx="180">
                  <c:v>0.18414</c:v>
                </c:pt>
                <c:pt idx="181">
                  <c:v>0.18781</c:v>
                </c:pt>
                <c:pt idx="182">
                  <c:v>0.19120999999999999</c:v>
                </c:pt>
                <c:pt idx="183">
                  <c:v>0.19438</c:v>
                </c:pt>
                <c:pt idx="184">
                  <c:v>0.19757</c:v>
                </c:pt>
                <c:pt idx="185">
                  <c:v>0.20125000000000001</c:v>
                </c:pt>
                <c:pt idx="186">
                  <c:v>0.20526</c:v>
                </c:pt>
                <c:pt idx="187">
                  <c:v>0.20880000000000001</c:v>
                </c:pt>
                <c:pt idx="188">
                  <c:v>0.21243999999999999</c:v>
                </c:pt>
                <c:pt idx="189">
                  <c:v>0.21628</c:v>
                </c:pt>
                <c:pt idx="190">
                  <c:v>0.22036</c:v>
                </c:pt>
                <c:pt idx="191">
                  <c:v>0.22406000000000001</c:v>
                </c:pt>
                <c:pt idx="192">
                  <c:v>0.22831000000000001</c:v>
                </c:pt>
                <c:pt idx="193">
                  <c:v>0.23207</c:v>
                </c:pt>
                <c:pt idx="194">
                  <c:v>0.23597000000000001</c:v>
                </c:pt>
                <c:pt idx="195">
                  <c:v>0.24045</c:v>
                </c:pt>
                <c:pt idx="196">
                  <c:v>0.24468000000000001</c:v>
                </c:pt>
                <c:pt idx="197">
                  <c:v>0.24890999999999999</c:v>
                </c:pt>
                <c:pt idx="198">
                  <c:v>0.25339</c:v>
                </c:pt>
                <c:pt idx="199">
                  <c:v>0.25773000000000001</c:v>
                </c:pt>
                <c:pt idx="200">
                  <c:v>0.26213999999999998</c:v>
                </c:pt>
                <c:pt idx="201">
                  <c:v>0.26716000000000001</c:v>
                </c:pt>
                <c:pt idx="202">
                  <c:v>0.27311999999999997</c:v>
                </c:pt>
                <c:pt idx="203">
                  <c:v>0.27940999999999999</c:v>
                </c:pt>
                <c:pt idx="204">
                  <c:v>0.28521000000000002</c:v>
                </c:pt>
                <c:pt idx="205">
                  <c:v>0.28814000000000001</c:v>
                </c:pt>
                <c:pt idx="206">
                  <c:v>0.29215000000000002</c:v>
                </c:pt>
                <c:pt idx="207">
                  <c:v>0.29899999999999999</c:v>
                </c:pt>
                <c:pt idx="208">
                  <c:v>0.30630000000000002</c:v>
                </c:pt>
                <c:pt idx="209">
                  <c:v>0.31234000000000001</c:v>
                </c:pt>
                <c:pt idx="210">
                  <c:v>0.31842999999999999</c:v>
                </c:pt>
                <c:pt idx="211">
                  <c:v>0.32472000000000001</c:v>
                </c:pt>
                <c:pt idx="212">
                  <c:v>0.33124999999999999</c:v>
                </c:pt>
                <c:pt idx="213">
                  <c:v>0.33723999999999998</c:v>
                </c:pt>
                <c:pt idx="214">
                  <c:v>0.34439999999999998</c:v>
                </c:pt>
                <c:pt idx="215">
                  <c:v>0.35060999999999998</c:v>
                </c:pt>
                <c:pt idx="216">
                  <c:v>0.35857</c:v>
                </c:pt>
                <c:pt idx="217">
                  <c:v>0.36513000000000001</c:v>
                </c:pt>
                <c:pt idx="218">
                  <c:v>0.37145</c:v>
                </c:pt>
                <c:pt idx="219">
                  <c:v>0.37795000000000001</c:v>
                </c:pt>
                <c:pt idx="220">
                  <c:v>0.38456000000000001</c:v>
                </c:pt>
                <c:pt idx="221">
                  <c:v>0.39146999999999998</c:v>
                </c:pt>
                <c:pt idx="222">
                  <c:v>0.39842</c:v>
                </c:pt>
                <c:pt idx="223">
                  <c:v>0.40468999999999999</c:v>
                </c:pt>
                <c:pt idx="224">
                  <c:v>0.41200999999999999</c:v>
                </c:pt>
                <c:pt idx="225">
                  <c:v>0.41859000000000002</c:v>
                </c:pt>
                <c:pt idx="226">
                  <c:v>0.42470999999999998</c:v>
                </c:pt>
                <c:pt idx="227">
                  <c:v>0.43123</c:v>
                </c:pt>
                <c:pt idx="228">
                  <c:v>0.43730999999999998</c:v>
                </c:pt>
                <c:pt idx="229">
                  <c:v>0.44329000000000002</c:v>
                </c:pt>
                <c:pt idx="230">
                  <c:v>0.44802999999999998</c:v>
                </c:pt>
                <c:pt idx="231">
                  <c:v>0.45421</c:v>
                </c:pt>
                <c:pt idx="232">
                  <c:v>0.46056000000000002</c:v>
                </c:pt>
                <c:pt idx="233">
                  <c:v>0.46677000000000002</c:v>
                </c:pt>
                <c:pt idx="234">
                  <c:v>0.47286</c:v>
                </c:pt>
                <c:pt idx="235">
                  <c:v>0.48000999999999999</c:v>
                </c:pt>
                <c:pt idx="236">
                  <c:v>0.48665999999999998</c:v>
                </c:pt>
                <c:pt idx="237">
                  <c:v>0.49160999999999999</c:v>
                </c:pt>
                <c:pt idx="238">
                  <c:v>0.49913999999999997</c:v>
                </c:pt>
                <c:pt idx="239">
                  <c:v>0.50631999999999999</c:v>
                </c:pt>
                <c:pt idx="240">
                  <c:v>0.51268999999999998</c:v>
                </c:pt>
                <c:pt idx="241">
                  <c:v>0.52034999999999998</c:v>
                </c:pt>
                <c:pt idx="242">
                  <c:v>0.52763000000000004</c:v>
                </c:pt>
                <c:pt idx="243">
                  <c:v>0.53481999999999996</c:v>
                </c:pt>
                <c:pt idx="244">
                  <c:v>0.54405000000000003</c:v>
                </c:pt>
                <c:pt idx="245">
                  <c:v>0.55269999999999997</c:v>
                </c:pt>
                <c:pt idx="246">
                  <c:v>0.56194</c:v>
                </c:pt>
                <c:pt idx="247">
                  <c:v>0.56940000000000002</c:v>
                </c:pt>
                <c:pt idx="248">
                  <c:v>0.57726999999999995</c:v>
                </c:pt>
                <c:pt idx="249">
                  <c:v>0.58596999999999999</c:v>
                </c:pt>
                <c:pt idx="250">
                  <c:v>0.59548999999999996</c:v>
                </c:pt>
                <c:pt idx="251">
                  <c:v>0.60511000000000004</c:v>
                </c:pt>
                <c:pt idx="252">
                  <c:v>0.61295999999999995</c:v>
                </c:pt>
                <c:pt idx="253">
                  <c:v>0.61987999999999999</c:v>
                </c:pt>
                <c:pt idx="254">
                  <c:v>0.62849999999999995</c:v>
                </c:pt>
                <c:pt idx="255">
                  <c:v>0.63529000000000002</c:v>
                </c:pt>
                <c:pt idx="256">
                  <c:v>0.63880999999999999</c:v>
                </c:pt>
                <c:pt idx="257">
                  <c:v>0.64629000000000003</c:v>
                </c:pt>
                <c:pt idx="258">
                  <c:v>0.65107999999999999</c:v>
                </c:pt>
                <c:pt idx="259">
                  <c:v>0.65591999999999995</c:v>
                </c:pt>
                <c:pt idx="260">
                  <c:v>0.66091</c:v>
                </c:pt>
                <c:pt idx="261">
                  <c:v>0.66356999999999999</c:v>
                </c:pt>
                <c:pt idx="262">
                  <c:v>0.66525999999999996</c:v>
                </c:pt>
                <c:pt idx="263">
                  <c:v>0.6653</c:v>
                </c:pt>
                <c:pt idx="264">
                  <c:v>0.66815000000000002</c:v>
                </c:pt>
                <c:pt idx="265">
                  <c:v>0.66837999999999997</c:v>
                </c:pt>
                <c:pt idx="266">
                  <c:v>0.66718999999999995</c:v>
                </c:pt>
                <c:pt idx="267">
                  <c:v>0.66610000000000003</c:v>
                </c:pt>
                <c:pt idx="268">
                  <c:v>0.66583999999999999</c:v>
                </c:pt>
                <c:pt idx="269">
                  <c:v>0.66583000000000003</c:v>
                </c:pt>
                <c:pt idx="270">
                  <c:v>0.66210000000000002</c:v>
                </c:pt>
                <c:pt idx="271">
                  <c:v>0.66095999999999999</c:v>
                </c:pt>
                <c:pt idx="272">
                  <c:v>0.65752999999999995</c:v>
                </c:pt>
                <c:pt idx="273">
                  <c:v>0.65422999999999998</c:v>
                </c:pt>
                <c:pt idx="274">
                  <c:v>0.64961000000000002</c:v>
                </c:pt>
                <c:pt idx="275">
                  <c:v>0.64607999999999999</c:v>
                </c:pt>
                <c:pt idx="276">
                  <c:v>0.64046000000000003</c:v>
                </c:pt>
                <c:pt idx="277">
                  <c:v>0.63597999999999999</c:v>
                </c:pt>
                <c:pt idx="278">
                  <c:v>0.63190000000000002</c:v>
                </c:pt>
                <c:pt idx="279">
                  <c:v>0.62624000000000002</c:v>
                </c:pt>
                <c:pt idx="280">
                  <c:v>0.62182999999999999</c:v>
                </c:pt>
                <c:pt idx="281">
                  <c:v>0.61651999999999996</c:v>
                </c:pt>
                <c:pt idx="282">
                  <c:v>0.61267000000000005</c:v>
                </c:pt>
                <c:pt idx="283">
                  <c:v>0.61011000000000004</c:v>
                </c:pt>
                <c:pt idx="284">
                  <c:v>0.60721000000000003</c:v>
                </c:pt>
                <c:pt idx="285">
                  <c:v>0.60321000000000002</c:v>
                </c:pt>
                <c:pt idx="286">
                  <c:v>0.60158999999999996</c:v>
                </c:pt>
                <c:pt idx="287">
                  <c:v>0.59984999999999999</c:v>
                </c:pt>
                <c:pt idx="288">
                  <c:v>0.5998</c:v>
                </c:pt>
                <c:pt idx="289">
                  <c:v>0.60021000000000002</c:v>
                </c:pt>
                <c:pt idx="290">
                  <c:v>0.60048000000000001</c:v>
                </c:pt>
                <c:pt idx="291">
                  <c:v>0.60102</c:v>
                </c:pt>
                <c:pt idx="292">
                  <c:v>0.60219999999999996</c:v>
                </c:pt>
                <c:pt idx="293">
                  <c:v>0.60360999999999998</c:v>
                </c:pt>
                <c:pt idx="294">
                  <c:v>0.60465000000000002</c:v>
                </c:pt>
                <c:pt idx="295">
                  <c:v>0.60577000000000003</c:v>
                </c:pt>
                <c:pt idx="296">
                  <c:v>0.60629999999999995</c:v>
                </c:pt>
                <c:pt idx="297">
                  <c:v>0.60624999999999996</c:v>
                </c:pt>
                <c:pt idx="298">
                  <c:v>0.60460999999999998</c:v>
                </c:pt>
                <c:pt idx="299">
                  <c:v>0.60172000000000003</c:v>
                </c:pt>
                <c:pt idx="300">
                  <c:v>0.59830000000000005</c:v>
                </c:pt>
                <c:pt idx="301">
                  <c:v>0.59445000000000003</c:v>
                </c:pt>
                <c:pt idx="302">
                  <c:v>0.58765999999999996</c:v>
                </c:pt>
                <c:pt idx="303">
                  <c:v>0.57759000000000005</c:v>
                </c:pt>
                <c:pt idx="304">
                  <c:v>0.56623999999999997</c:v>
                </c:pt>
                <c:pt idx="305">
                  <c:v>0.55235000000000001</c:v>
                </c:pt>
                <c:pt idx="306">
                  <c:v>0.53659000000000001</c:v>
                </c:pt>
                <c:pt idx="307">
                  <c:v>0.52129999999999999</c:v>
                </c:pt>
                <c:pt idx="308">
                  <c:v>0.50529999999999997</c:v>
                </c:pt>
                <c:pt idx="309">
                  <c:v>0.48333999999999999</c:v>
                </c:pt>
                <c:pt idx="310">
                  <c:v>0.45673999999999998</c:v>
                </c:pt>
                <c:pt idx="311">
                  <c:v>0.42958000000000002</c:v>
                </c:pt>
                <c:pt idx="312">
                  <c:v>0.40459000000000001</c:v>
                </c:pt>
                <c:pt idx="313">
                  <c:v>0.38125999999999999</c:v>
                </c:pt>
                <c:pt idx="314">
                  <c:v>0.35898000000000002</c:v>
                </c:pt>
                <c:pt idx="315">
                  <c:v>0.33577000000000001</c:v>
                </c:pt>
                <c:pt idx="316">
                  <c:v>0.3105</c:v>
                </c:pt>
                <c:pt idx="317">
                  <c:v>0.28500999999999999</c:v>
                </c:pt>
                <c:pt idx="318">
                  <c:v>0.26012999999999997</c:v>
                </c:pt>
                <c:pt idx="319">
                  <c:v>0.23622000000000001</c:v>
                </c:pt>
                <c:pt idx="320">
                  <c:v>0.21403</c:v>
                </c:pt>
                <c:pt idx="321">
                  <c:v>0.1948</c:v>
                </c:pt>
                <c:pt idx="322">
                  <c:v>0.17910000000000001</c:v>
                </c:pt>
                <c:pt idx="323">
                  <c:v>0.16458999999999999</c:v>
                </c:pt>
                <c:pt idx="324">
                  <c:v>0.14960999999999999</c:v>
                </c:pt>
                <c:pt idx="325">
                  <c:v>0.13525000000000001</c:v>
                </c:pt>
                <c:pt idx="326">
                  <c:v>0.12293</c:v>
                </c:pt>
                <c:pt idx="327">
                  <c:v>0.11132</c:v>
                </c:pt>
                <c:pt idx="328">
                  <c:v>0.10097</c:v>
                </c:pt>
                <c:pt idx="329">
                  <c:v>9.1770000000000004E-2</c:v>
                </c:pt>
                <c:pt idx="330">
                  <c:v>8.3919999999999995E-2</c:v>
                </c:pt>
                <c:pt idx="331">
                  <c:v>7.7109999999999998E-2</c:v>
                </c:pt>
                <c:pt idx="332">
                  <c:v>7.1120000000000003E-2</c:v>
                </c:pt>
                <c:pt idx="333">
                  <c:v>6.6199999999999995E-2</c:v>
                </c:pt>
                <c:pt idx="334">
                  <c:v>6.1650000000000003E-2</c:v>
                </c:pt>
                <c:pt idx="335">
                  <c:v>5.7180000000000002E-2</c:v>
                </c:pt>
                <c:pt idx="336">
                  <c:v>5.3170000000000002E-2</c:v>
                </c:pt>
                <c:pt idx="337">
                  <c:v>4.9450000000000001E-2</c:v>
                </c:pt>
                <c:pt idx="338">
                  <c:v>4.6030000000000001E-2</c:v>
                </c:pt>
                <c:pt idx="339">
                  <c:v>4.3610000000000003E-2</c:v>
                </c:pt>
                <c:pt idx="340">
                  <c:v>4.1020000000000001E-2</c:v>
                </c:pt>
                <c:pt idx="341">
                  <c:v>3.8850000000000003E-2</c:v>
                </c:pt>
                <c:pt idx="342">
                  <c:v>3.7150000000000002E-2</c:v>
                </c:pt>
                <c:pt idx="343">
                  <c:v>3.5549999999999998E-2</c:v>
                </c:pt>
                <c:pt idx="344">
                  <c:v>3.4130000000000001E-2</c:v>
                </c:pt>
                <c:pt idx="345">
                  <c:v>3.2629999999999999E-2</c:v>
                </c:pt>
                <c:pt idx="346">
                  <c:v>3.1449999999999999E-2</c:v>
                </c:pt>
                <c:pt idx="347">
                  <c:v>3.023E-2</c:v>
                </c:pt>
                <c:pt idx="348">
                  <c:v>2.9729999999999999E-2</c:v>
                </c:pt>
                <c:pt idx="349">
                  <c:v>2.8920000000000001E-2</c:v>
                </c:pt>
                <c:pt idx="350">
                  <c:v>2.7730000000000001E-2</c:v>
                </c:pt>
                <c:pt idx="351">
                  <c:v>2.6769999999999999E-2</c:v>
                </c:pt>
                <c:pt idx="352">
                  <c:v>2.6169999999999999E-2</c:v>
                </c:pt>
                <c:pt idx="353">
                  <c:v>2.6179999999999998E-2</c:v>
                </c:pt>
                <c:pt idx="354">
                  <c:v>2.5059999999999999E-2</c:v>
                </c:pt>
                <c:pt idx="355">
                  <c:v>2.435E-2</c:v>
                </c:pt>
                <c:pt idx="356">
                  <c:v>2.4490000000000001E-2</c:v>
                </c:pt>
                <c:pt idx="357">
                  <c:v>2.3269999999999999E-2</c:v>
                </c:pt>
                <c:pt idx="358">
                  <c:v>2.375E-2</c:v>
                </c:pt>
                <c:pt idx="359">
                  <c:v>2.3179999999999999E-2</c:v>
                </c:pt>
                <c:pt idx="360">
                  <c:v>2.283E-2</c:v>
                </c:pt>
                <c:pt idx="361">
                  <c:v>2.1839999999999998E-2</c:v>
                </c:pt>
                <c:pt idx="362">
                  <c:v>2.172E-2</c:v>
                </c:pt>
                <c:pt idx="363">
                  <c:v>2.137E-2</c:v>
                </c:pt>
                <c:pt idx="364">
                  <c:v>2.2259999999999999E-2</c:v>
                </c:pt>
                <c:pt idx="365">
                  <c:v>2.147E-2</c:v>
                </c:pt>
                <c:pt idx="366">
                  <c:v>2.145E-2</c:v>
                </c:pt>
                <c:pt idx="367">
                  <c:v>2.0230000000000001E-2</c:v>
                </c:pt>
                <c:pt idx="368">
                  <c:v>2.0889999999999999E-2</c:v>
                </c:pt>
                <c:pt idx="369">
                  <c:v>2.1229999999999999E-2</c:v>
                </c:pt>
                <c:pt idx="370">
                  <c:v>2.0729999999999998E-2</c:v>
                </c:pt>
                <c:pt idx="371">
                  <c:v>2.044E-2</c:v>
                </c:pt>
                <c:pt idx="372">
                  <c:v>1.9099999999999999E-2</c:v>
                </c:pt>
                <c:pt idx="373">
                  <c:v>1.7819999999999999E-2</c:v>
                </c:pt>
                <c:pt idx="374">
                  <c:v>1.093E-2</c:v>
                </c:pt>
                <c:pt idx="375">
                  <c:v>4.8000000000000001E-4</c:v>
                </c:pt>
                <c:pt idx="376">
                  <c:v>1.5640000000000001E-2</c:v>
                </c:pt>
                <c:pt idx="377">
                  <c:v>1.9900000000000001E-2</c:v>
                </c:pt>
                <c:pt idx="378">
                  <c:v>1.9810000000000001E-2</c:v>
                </c:pt>
                <c:pt idx="379">
                  <c:v>1.9380000000000001E-2</c:v>
                </c:pt>
                <c:pt idx="380">
                  <c:v>1.8169999999999999E-2</c:v>
                </c:pt>
                <c:pt idx="381">
                  <c:v>1.721E-2</c:v>
                </c:pt>
                <c:pt idx="382">
                  <c:v>1.9550000000000001E-2</c:v>
                </c:pt>
                <c:pt idx="383">
                  <c:v>1.8380000000000001E-2</c:v>
                </c:pt>
                <c:pt idx="384">
                  <c:v>1.6990000000000002E-2</c:v>
                </c:pt>
                <c:pt idx="385">
                  <c:v>1.779E-2</c:v>
                </c:pt>
                <c:pt idx="386">
                  <c:v>1.8970000000000001E-2</c:v>
                </c:pt>
                <c:pt idx="387">
                  <c:v>1.8149999999999999E-2</c:v>
                </c:pt>
                <c:pt idx="388">
                  <c:v>1.7340000000000001E-2</c:v>
                </c:pt>
                <c:pt idx="389">
                  <c:v>1.736E-2</c:v>
                </c:pt>
                <c:pt idx="390">
                  <c:v>1.5709999999999998E-2</c:v>
                </c:pt>
                <c:pt idx="391">
                  <c:v>1.685E-2</c:v>
                </c:pt>
                <c:pt idx="392">
                  <c:v>1.7350000000000001E-2</c:v>
                </c:pt>
                <c:pt idx="393">
                  <c:v>1.7840000000000002E-2</c:v>
                </c:pt>
                <c:pt idx="394">
                  <c:v>1.72E-2</c:v>
                </c:pt>
                <c:pt idx="395">
                  <c:v>1.6080000000000001E-2</c:v>
                </c:pt>
                <c:pt idx="396">
                  <c:v>1.6570000000000001E-2</c:v>
                </c:pt>
                <c:pt idx="397">
                  <c:v>1.6549999999999999E-2</c:v>
                </c:pt>
                <c:pt idx="398">
                  <c:v>1.6580000000000001E-2</c:v>
                </c:pt>
                <c:pt idx="399">
                  <c:v>1.6230000000000001E-2</c:v>
                </c:pt>
                <c:pt idx="400">
                  <c:v>1.6160000000000001E-2</c:v>
                </c:pt>
                <c:pt idx="401">
                  <c:v>1.618E-2</c:v>
                </c:pt>
                <c:pt idx="402">
                  <c:v>1.542E-2</c:v>
                </c:pt>
                <c:pt idx="403">
                  <c:v>1.6500000000000001E-2</c:v>
                </c:pt>
                <c:pt idx="404">
                  <c:v>1.5959999999999998E-2</c:v>
                </c:pt>
                <c:pt idx="405">
                  <c:v>1.6049999999999998E-2</c:v>
                </c:pt>
                <c:pt idx="406">
                  <c:v>1.6049999999999998E-2</c:v>
                </c:pt>
                <c:pt idx="407">
                  <c:v>1.601E-2</c:v>
                </c:pt>
                <c:pt idx="408">
                  <c:v>1.5599999999999999E-2</c:v>
                </c:pt>
                <c:pt idx="409">
                  <c:v>1.5810000000000001E-2</c:v>
                </c:pt>
                <c:pt idx="410">
                  <c:v>1.592E-2</c:v>
                </c:pt>
                <c:pt idx="411">
                  <c:v>1.55E-2</c:v>
                </c:pt>
                <c:pt idx="412">
                  <c:v>1.525E-2</c:v>
                </c:pt>
                <c:pt idx="413">
                  <c:v>1.6920000000000001E-2</c:v>
                </c:pt>
                <c:pt idx="414">
                  <c:v>1.6279999999999999E-2</c:v>
                </c:pt>
                <c:pt idx="415">
                  <c:v>1.6299999999999999E-2</c:v>
                </c:pt>
                <c:pt idx="416">
                  <c:v>1.4619999999999999E-2</c:v>
                </c:pt>
                <c:pt idx="417">
                  <c:v>1.5789999999999998E-2</c:v>
                </c:pt>
                <c:pt idx="418">
                  <c:v>1.5939999999999999E-2</c:v>
                </c:pt>
                <c:pt idx="419">
                  <c:v>1.554E-2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7-7D07-434B-8A23-D763003ADFF0}"/>
            </c:ext>
          </c:extLst>
        </c:ser>
        <c:ser>
          <c:idx val="8"/>
          <c:order val="8"/>
          <c:tx>
            <c:v>40s</c:v>
          </c:tx>
          <c:spPr>
            <a:ln w="19050" cap="rnd">
              <a:solidFill>
                <a:schemeClr val="accent3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Sheet1!$A$1:$A$420</c:f>
              <c:numCache>
                <c:formatCode>General</c:formatCode>
                <c:ptCount val="420"/>
                <c:pt idx="0">
                  <c:v>281</c:v>
                </c:pt>
                <c:pt idx="1">
                  <c:v>282</c:v>
                </c:pt>
                <c:pt idx="2">
                  <c:v>283</c:v>
                </c:pt>
                <c:pt idx="3">
                  <c:v>284</c:v>
                </c:pt>
                <c:pt idx="4">
                  <c:v>285</c:v>
                </c:pt>
                <c:pt idx="5">
                  <c:v>286</c:v>
                </c:pt>
                <c:pt idx="6">
                  <c:v>287</c:v>
                </c:pt>
                <c:pt idx="7">
                  <c:v>288</c:v>
                </c:pt>
                <c:pt idx="8">
                  <c:v>289</c:v>
                </c:pt>
                <c:pt idx="9">
                  <c:v>290</c:v>
                </c:pt>
                <c:pt idx="10">
                  <c:v>291</c:v>
                </c:pt>
                <c:pt idx="11">
                  <c:v>292</c:v>
                </c:pt>
                <c:pt idx="12">
                  <c:v>293</c:v>
                </c:pt>
                <c:pt idx="13">
                  <c:v>294</c:v>
                </c:pt>
                <c:pt idx="14">
                  <c:v>295</c:v>
                </c:pt>
                <c:pt idx="15">
                  <c:v>296</c:v>
                </c:pt>
                <c:pt idx="16">
                  <c:v>297</c:v>
                </c:pt>
                <c:pt idx="17">
                  <c:v>298</c:v>
                </c:pt>
                <c:pt idx="18">
                  <c:v>299</c:v>
                </c:pt>
                <c:pt idx="19">
                  <c:v>300</c:v>
                </c:pt>
                <c:pt idx="20">
                  <c:v>301</c:v>
                </c:pt>
                <c:pt idx="21">
                  <c:v>302</c:v>
                </c:pt>
                <c:pt idx="22">
                  <c:v>303</c:v>
                </c:pt>
                <c:pt idx="23">
                  <c:v>304</c:v>
                </c:pt>
                <c:pt idx="24">
                  <c:v>305</c:v>
                </c:pt>
                <c:pt idx="25">
                  <c:v>306</c:v>
                </c:pt>
                <c:pt idx="26">
                  <c:v>307</c:v>
                </c:pt>
                <c:pt idx="27">
                  <c:v>308</c:v>
                </c:pt>
                <c:pt idx="28">
                  <c:v>309</c:v>
                </c:pt>
                <c:pt idx="29">
                  <c:v>310</c:v>
                </c:pt>
                <c:pt idx="30">
                  <c:v>311</c:v>
                </c:pt>
                <c:pt idx="31">
                  <c:v>312</c:v>
                </c:pt>
                <c:pt idx="32">
                  <c:v>313</c:v>
                </c:pt>
                <c:pt idx="33">
                  <c:v>314</c:v>
                </c:pt>
                <c:pt idx="34">
                  <c:v>315</c:v>
                </c:pt>
                <c:pt idx="35">
                  <c:v>316</c:v>
                </c:pt>
                <c:pt idx="36">
                  <c:v>317</c:v>
                </c:pt>
                <c:pt idx="37">
                  <c:v>318</c:v>
                </c:pt>
                <c:pt idx="38">
                  <c:v>319</c:v>
                </c:pt>
                <c:pt idx="39">
                  <c:v>320</c:v>
                </c:pt>
                <c:pt idx="40">
                  <c:v>321</c:v>
                </c:pt>
                <c:pt idx="41">
                  <c:v>322</c:v>
                </c:pt>
                <c:pt idx="42">
                  <c:v>323</c:v>
                </c:pt>
                <c:pt idx="43">
                  <c:v>324</c:v>
                </c:pt>
                <c:pt idx="44">
                  <c:v>325</c:v>
                </c:pt>
                <c:pt idx="45">
                  <c:v>326</c:v>
                </c:pt>
                <c:pt idx="46">
                  <c:v>327</c:v>
                </c:pt>
                <c:pt idx="47">
                  <c:v>328</c:v>
                </c:pt>
                <c:pt idx="48">
                  <c:v>329</c:v>
                </c:pt>
                <c:pt idx="49">
                  <c:v>330</c:v>
                </c:pt>
                <c:pt idx="50">
                  <c:v>331</c:v>
                </c:pt>
                <c:pt idx="51">
                  <c:v>332</c:v>
                </c:pt>
                <c:pt idx="52">
                  <c:v>333</c:v>
                </c:pt>
                <c:pt idx="53">
                  <c:v>334</c:v>
                </c:pt>
                <c:pt idx="54">
                  <c:v>335</c:v>
                </c:pt>
                <c:pt idx="55">
                  <c:v>336</c:v>
                </c:pt>
                <c:pt idx="56">
                  <c:v>337</c:v>
                </c:pt>
                <c:pt idx="57">
                  <c:v>338</c:v>
                </c:pt>
                <c:pt idx="58">
                  <c:v>339</c:v>
                </c:pt>
                <c:pt idx="59">
                  <c:v>340</c:v>
                </c:pt>
                <c:pt idx="60">
                  <c:v>341</c:v>
                </c:pt>
                <c:pt idx="61">
                  <c:v>342</c:v>
                </c:pt>
                <c:pt idx="62">
                  <c:v>343</c:v>
                </c:pt>
                <c:pt idx="63">
                  <c:v>344</c:v>
                </c:pt>
                <c:pt idx="64">
                  <c:v>345</c:v>
                </c:pt>
                <c:pt idx="65">
                  <c:v>346</c:v>
                </c:pt>
                <c:pt idx="66">
                  <c:v>347</c:v>
                </c:pt>
                <c:pt idx="67">
                  <c:v>348</c:v>
                </c:pt>
                <c:pt idx="68">
                  <c:v>349</c:v>
                </c:pt>
                <c:pt idx="69">
                  <c:v>350</c:v>
                </c:pt>
                <c:pt idx="70">
                  <c:v>351</c:v>
                </c:pt>
                <c:pt idx="71">
                  <c:v>352</c:v>
                </c:pt>
                <c:pt idx="72">
                  <c:v>353</c:v>
                </c:pt>
                <c:pt idx="73">
                  <c:v>354</c:v>
                </c:pt>
                <c:pt idx="74">
                  <c:v>355</c:v>
                </c:pt>
                <c:pt idx="75">
                  <c:v>356</c:v>
                </c:pt>
                <c:pt idx="76">
                  <c:v>357</c:v>
                </c:pt>
                <c:pt idx="77">
                  <c:v>358</c:v>
                </c:pt>
                <c:pt idx="78">
                  <c:v>359</c:v>
                </c:pt>
                <c:pt idx="79">
                  <c:v>360</c:v>
                </c:pt>
                <c:pt idx="80">
                  <c:v>361</c:v>
                </c:pt>
                <c:pt idx="81">
                  <c:v>362</c:v>
                </c:pt>
                <c:pt idx="82">
                  <c:v>363</c:v>
                </c:pt>
                <c:pt idx="83">
                  <c:v>364</c:v>
                </c:pt>
                <c:pt idx="84">
                  <c:v>365</c:v>
                </c:pt>
                <c:pt idx="85">
                  <c:v>366</c:v>
                </c:pt>
                <c:pt idx="86">
                  <c:v>367</c:v>
                </c:pt>
                <c:pt idx="87">
                  <c:v>368</c:v>
                </c:pt>
                <c:pt idx="88">
                  <c:v>369</c:v>
                </c:pt>
                <c:pt idx="89">
                  <c:v>370</c:v>
                </c:pt>
                <c:pt idx="90">
                  <c:v>371</c:v>
                </c:pt>
                <c:pt idx="91">
                  <c:v>372</c:v>
                </c:pt>
                <c:pt idx="92">
                  <c:v>373</c:v>
                </c:pt>
                <c:pt idx="93">
                  <c:v>374</c:v>
                </c:pt>
                <c:pt idx="94">
                  <c:v>375</c:v>
                </c:pt>
                <c:pt idx="95">
                  <c:v>376</c:v>
                </c:pt>
                <c:pt idx="96">
                  <c:v>377</c:v>
                </c:pt>
                <c:pt idx="97">
                  <c:v>378</c:v>
                </c:pt>
                <c:pt idx="98">
                  <c:v>379</c:v>
                </c:pt>
                <c:pt idx="99">
                  <c:v>380</c:v>
                </c:pt>
                <c:pt idx="100">
                  <c:v>381</c:v>
                </c:pt>
                <c:pt idx="101">
                  <c:v>382</c:v>
                </c:pt>
                <c:pt idx="102">
                  <c:v>383</c:v>
                </c:pt>
                <c:pt idx="103">
                  <c:v>384</c:v>
                </c:pt>
                <c:pt idx="104">
                  <c:v>385</c:v>
                </c:pt>
                <c:pt idx="105">
                  <c:v>386</c:v>
                </c:pt>
                <c:pt idx="106">
                  <c:v>387</c:v>
                </c:pt>
                <c:pt idx="107">
                  <c:v>388</c:v>
                </c:pt>
                <c:pt idx="108">
                  <c:v>389</c:v>
                </c:pt>
                <c:pt idx="109">
                  <c:v>390</c:v>
                </c:pt>
                <c:pt idx="110">
                  <c:v>391</c:v>
                </c:pt>
                <c:pt idx="111">
                  <c:v>392</c:v>
                </c:pt>
                <c:pt idx="112">
                  <c:v>393</c:v>
                </c:pt>
                <c:pt idx="113">
                  <c:v>394</c:v>
                </c:pt>
                <c:pt idx="114">
                  <c:v>395</c:v>
                </c:pt>
                <c:pt idx="115">
                  <c:v>396</c:v>
                </c:pt>
                <c:pt idx="116">
                  <c:v>397</c:v>
                </c:pt>
                <c:pt idx="117">
                  <c:v>398</c:v>
                </c:pt>
                <c:pt idx="118">
                  <c:v>399</c:v>
                </c:pt>
                <c:pt idx="119">
                  <c:v>400</c:v>
                </c:pt>
                <c:pt idx="120">
                  <c:v>401</c:v>
                </c:pt>
                <c:pt idx="121">
                  <c:v>402</c:v>
                </c:pt>
                <c:pt idx="122">
                  <c:v>403</c:v>
                </c:pt>
                <c:pt idx="123">
                  <c:v>404</c:v>
                </c:pt>
                <c:pt idx="124">
                  <c:v>405</c:v>
                </c:pt>
                <c:pt idx="125">
                  <c:v>406</c:v>
                </c:pt>
                <c:pt idx="126">
                  <c:v>407</c:v>
                </c:pt>
                <c:pt idx="127">
                  <c:v>408</c:v>
                </c:pt>
                <c:pt idx="128">
                  <c:v>409</c:v>
                </c:pt>
                <c:pt idx="129">
                  <c:v>410</c:v>
                </c:pt>
                <c:pt idx="130">
                  <c:v>411</c:v>
                </c:pt>
                <c:pt idx="131">
                  <c:v>412</c:v>
                </c:pt>
                <c:pt idx="132">
                  <c:v>413</c:v>
                </c:pt>
                <c:pt idx="133">
                  <c:v>414</c:v>
                </c:pt>
                <c:pt idx="134">
                  <c:v>415</c:v>
                </c:pt>
                <c:pt idx="135">
                  <c:v>416</c:v>
                </c:pt>
                <c:pt idx="136">
                  <c:v>417</c:v>
                </c:pt>
                <c:pt idx="137">
                  <c:v>418</c:v>
                </c:pt>
                <c:pt idx="138">
                  <c:v>419</c:v>
                </c:pt>
                <c:pt idx="139">
                  <c:v>420</c:v>
                </c:pt>
                <c:pt idx="140">
                  <c:v>421</c:v>
                </c:pt>
                <c:pt idx="141">
                  <c:v>422</c:v>
                </c:pt>
                <c:pt idx="142">
                  <c:v>423</c:v>
                </c:pt>
                <c:pt idx="143">
                  <c:v>424</c:v>
                </c:pt>
                <c:pt idx="144">
                  <c:v>425</c:v>
                </c:pt>
                <c:pt idx="145">
                  <c:v>426</c:v>
                </c:pt>
                <c:pt idx="146">
                  <c:v>427</c:v>
                </c:pt>
                <c:pt idx="147">
                  <c:v>428</c:v>
                </c:pt>
                <c:pt idx="148">
                  <c:v>429</c:v>
                </c:pt>
                <c:pt idx="149">
                  <c:v>430</c:v>
                </c:pt>
                <c:pt idx="150">
                  <c:v>431</c:v>
                </c:pt>
                <c:pt idx="151">
                  <c:v>432</c:v>
                </c:pt>
                <c:pt idx="152">
                  <c:v>433</c:v>
                </c:pt>
                <c:pt idx="153">
                  <c:v>434</c:v>
                </c:pt>
                <c:pt idx="154">
                  <c:v>435</c:v>
                </c:pt>
                <c:pt idx="155">
                  <c:v>436</c:v>
                </c:pt>
                <c:pt idx="156">
                  <c:v>437</c:v>
                </c:pt>
                <c:pt idx="157">
                  <c:v>438</c:v>
                </c:pt>
                <c:pt idx="158">
                  <c:v>439</c:v>
                </c:pt>
                <c:pt idx="159">
                  <c:v>440</c:v>
                </c:pt>
                <c:pt idx="160">
                  <c:v>441</c:v>
                </c:pt>
                <c:pt idx="161">
                  <c:v>442</c:v>
                </c:pt>
                <c:pt idx="162">
                  <c:v>443</c:v>
                </c:pt>
                <c:pt idx="163">
                  <c:v>444</c:v>
                </c:pt>
                <c:pt idx="164">
                  <c:v>445</c:v>
                </c:pt>
                <c:pt idx="165">
                  <c:v>446</c:v>
                </c:pt>
                <c:pt idx="166">
                  <c:v>447</c:v>
                </c:pt>
                <c:pt idx="167">
                  <c:v>448</c:v>
                </c:pt>
                <c:pt idx="168">
                  <c:v>449</c:v>
                </c:pt>
                <c:pt idx="169">
                  <c:v>450</c:v>
                </c:pt>
                <c:pt idx="170">
                  <c:v>451</c:v>
                </c:pt>
                <c:pt idx="171">
                  <c:v>452</c:v>
                </c:pt>
                <c:pt idx="172">
                  <c:v>453</c:v>
                </c:pt>
                <c:pt idx="173">
                  <c:v>454</c:v>
                </c:pt>
                <c:pt idx="174">
                  <c:v>455</c:v>
                </c:pt>
                <c:pt idx="175">
                  <c:v>456</c:v>
                </c:pt>
                <c:pt idx="176">
                  <c:v>457</c:v>
                </c:pt>
                <c:pt idx="177">
                  <c:v>458</c:v>
                </c:pt>
                <c:pt idx="178">
                  <c:v>459</c:v>
                </c:pt>
                <c:pt idx="179">
                  <c:v>460</c:v>
                </c:pt>
                <c:pt idx="180">
                  <c:v>461</c:v>
                </c:pt>
                <c:pt idx="181">
                  <c:v>462</c:v>
                </c:pt>
                <c:pt idx="182">
                  <c:v>463</c:v>
                </c:pt>
                <c:pt idx="183">
                  <c:v>464</c:v>
                </c:pt>
                <c:pt idx="184">
                  <c:v>465</c:v>
                </c:pt>
                <c:pt idx="185">
                  <c:v>466</c:v>
                </c:pt>
                <c:pt idx="186">
                  <c:v>467</c:v>
                </c:pt>
                <c:pt idx="187">
                  <c:v>468</c:v>
                </c:pt>
                <c:pt idx="188">
                  <c:v>469</c:v>
                </c:pt>
                <c:pt idx="189">
                  <c:v>470</c:v>
                </c:pt>
                <c:pt idx="190">
                  <c:v>471</c:v>
                </c:pt>
                <c:pt idx="191">
                  <c:v>472</c:v>
                </c:pt>
                <c:pt idx="192">
                  <c:v>473</c:v>
                </c:pt>
                <c:pt idx="193">
                  <c:v>474</c:v>
                </c:pt>
                <c:pt idx="194">
                  <c:v>475</c:v>
                </c:pt>
                <c:pt idx="195">
                  <c:v>476</c:v>
                </c:pt>
                <c:pt idx="196">
                  <c:v>477</c:v>
                </c:pt>
                <c:pt idx="197">
                  <c:v>478</c:v>
                </c:pt>
                <c:pt idx="198">
                  <c:v>479</c:v>
                </c:pt>
                <c:pt idx="199">
                  <c:v>480</c:v>
                </c:pt>
                <c:pt idx="200">
                  <c:v>481</c:v>
                </c:pt>
                <c:pt idx="201">
                  <c:v>482</c:v>
                </c:pt>
                <c:pt idx="202">
                  <c:v>483</c:v>
                </c:pt>
                <c:pt idx="203">
                  <c:v>484</c:v>
                </c:pt>
                <c:pt idx="204">
                  <c:v>485</c:v>
                </c:pt>
                <c:pt idx="205">
                  <c:v>486</c:v>
                </c:pt>
                <c:pt idx="206">
                  <c:v>487</c:v>
                </c:pt>
                <c:pt idx="207">
                  <c:v>488</c:v>
                </c:pt>
                <c:pt idx="208">
                  <c:v>489</c:v>
                </c:pt>
                <c:pt idx="209">
                  <c:v>490</c:v>
                </c:pt>
                <c:pt idx="210">
                  <c:v>491</c:v>
                </c:pt>
                <c:pt idx="211">
                  <c:v>492</c:v>
                </c:pt>
                <c:pt idx="212">
                  <c:v>493</c:v>
                </c:pt>
                <c:pt idx="213">
                  <c:v>494</c:v>
                </c:pt>
                <c:pt idx="214">
                  <c:v>495</c:v>
                </c:pt>
                <c:pt idx="215">
                  <c:v>496</c:v>
                </c:pt>
                <c:pt idx="216">
                  <c:v>497</c:v>
                </c:pt>
                <c:pt idx="217">
                  <c:v>498</c:v>
                </c:pt>
                <c:pt idx="218">
                  <c:v>499</c:v>
                </c:pt>
                <c:pt idx="219">
                  <c:v>500</c:v>
                </c:pt>
                <c:pt idx="220">
                  <c:v>501</c:v>
                </c:pt>
                <c:pt idx="221">
                  <c:v>502</c:v>
                </c:pt>
                <c:pt idx="222">
                  <c:v>503</c:v>
                </c:pt>
                <c:pt idx="223">
                  <c:v>504</c:v>
                </c:pt>
                <c:pt idx="224">
                  <c:v>505</c:v>
                </c:pt>
                <c:pt idx="225">
                  <c:v>506</c:v>
                </c:pt>
                <c:pt idx="226">
                  <c:v>507</c:v>
                </c:pt>
                <c:pt idx="227">
                  <c:v>508</c:v>
                </c:pt>
                <c:pt idx="228">
                  <c:v>509</c:v>
                </c:pt>
                <c:pt idx="229">
                  <c:v>510</c:v>
                </c:pt>
                <c:pt idx="230">
                  <c:v>511</c:v>
                </c:pt>
                <c:pt idx="231">
                  <c:v>512</c:v>
                </c:pt>
                <c:pt idx="232">
                  <c:v>513</c:v>
                </c:pt>
                <c:pt idx="233">
                  <c:v>514</c:v>
                </c:pt>
                <c:pt idx="234">
                  <c:v>515</c:v>
                </c:pt>
                <c:pt idx="235">
                  <c:v>516</c:v>
                </c:pt>
                <c:pt idx="236">
                  <c:v>517</c:v>
                </c:pt>
                <c:pt idx="237">
                  <c:v>518</c:v>
                </c:pt>
                <c:pt idx="238">
                  <c:v>519</c:v>
                </c:pt>
                <c:pt idx="239">
                  <c:v>520</c:v>
                </c:pt>
                <c:pt idx="240">
                  <c:v>521</c:v>
                </c:pt>
                <c:pt idx="241">
                  <c:v>522</c:v>
                </c:pt>
                <c:pt idx="242">
                  <c:v>523</c:v>
                </c:pt>
                <c:pt idx="243">
                  <c:v>524</c:v>
                </c:pt>
                <c:pt idx="244">
                  <c:v>525</c:v>
                </c:pt>
                <c:pt idx="245">
                  <c:v>526</c:v>
                </c:pt>
                <c:pt idx="246">
                  <c:v>527</c:v>
                </c:pt>
                <c:pt idx="247">
                  <c:v>528</c:v>
                </c:pt>
                <c:pt idx="248">
                  <c:v>529</c:v>
                </c:pt>
                <c:pt idx="249">
                  <c:v>530</c:v>
                </c:pt>
                <c:pt idx="250">
                  <c:v>531</c:v>
                </c:pt>
                <c:pt idx="251">
                  <c:v>532</c:v>
                </c:pt>
                <c:pt idx="252">
                  <c:v>533</c:v>
                </c:pt>
                <c:pt idx="253">
                  <c:v>534</c:v>
                </c:pt>
                <c:pt idx="254">
                  <c:v>535</c:v>
                </c:pt>
                <c:pt idx="255">
                  <c:v>536</c:v>
                </c:pt>
                <c:pt idx="256">
                  <c:v>537</c:v>
                </c:pt>
                <c:pt idx="257">
                  <c:v>538</c:v>
                </c:pt>
                <c:pt idx="258">
                  <c:v>539</c:v>
                </c:pt>
                <c:pt idx="259">
                  <c:v>540</c:v>
                </c:pt>
                <c:pt idx="260">
                  <c:v>541</c:v>
                </c:pt>
                <c:pt idx="261">
                  <c:v>542</c:v>
                </c:pt>
                <c:pt idx="262">
                  <c:v>543</c:v>
                </c:pt>
                <c:pt idx="263">
                  <c:v>544</c:v>
                </c:pt>
                <c:pt idx="264">
                  <c:v>545</c:v>
                </c:pt>
                <c:pt idx="265">
                  <c:v>546</c:v>
                </c:pt>
                <c:pt idx="266">
                  <c:v>547</c:v>
                </c:pt>
                <c:pt idx="267">
                  <c:v>548</c:v>
                </c:pt>
                <c:pt idx="268">
                  <c:v>549</c:v>
                </c:pt>
                <c:pt idx="269">
                  <c:v>550</c:v>
                </c:pt>
                <c:pt idx="270">
                  <c:v>551</c:v>
                </c:pt>
                <c:pt idx="271">
                  <c:v>552</c:v>
                </c:pt>
                <c:pt idx="272">
                  <c:v>553</c:v>
                </c:pt>
                <c:pt idx="273">
                  <c:v>554</c:v>
                </c:pt>
                <c:pt idx="274">
                  <c:v>555</c:v>
                </c:pt>
                <c:pt idx="275">
                  <c:v>556</c:v>
                </c:pt>
                <c:pt idx="276">
                  <c:v>557</c:v>
                </c:pt>
                <c:pt idx="277">
                  <c:v>558</c:v>
                </c:pt>
                <c:pt idx="278">
                  <c:v>559</c:v>
                </c:pt>
                <c:pt idx="279">
                  <c:v>560</c:v>
                </c:pt>
                <c:pt idx="280">
                  <c:v>561</c:v>
                </c:pt>
                <c:pt idx="281">
                  <c:v>562</c:v>
                </c:pt>
                <c:pt idx="282">
                  <c:v>563</c:v>
                </c:pt>
                <c:pt idx="283">
                  <c:v>564</c:v>
                </c:pt>
                <c:pt idx="284">
                  <c:v>565</c:v>
                </c:pt>
                <c:pt idx="285">
                  <c:v>566</c:v>
                </c:pt>
                <c:pt idx="286">
                  <c:v>567</c:v>
                </c:pt>
                <c:pt idx="287">
                  <c:v>568</c:v>
                </c:pt>
                <c:pt idx="288">
                  <c:v>569</c:v>
                </c:pt>
                <c:pt idx="289">
                  <c:v>570</c:v>
                </c:pt>
                <c:pt idx="290">
                  <c:v>571</c:v>
                </c:pt>
                <c:pt idx="291">
                  <c:v>572</c:v>
                </c:pt>
                <c:pt idx="292">
                  <c:v>573</c:v>
                </c:pt>
                <c:pt idx="293">
                  <c:v>574</c:v>
                </c:pt>
                <c:pt idx="294">
                  <c:v>575</c:v>
                </c:pt>
                <c:pt idx="295">
                  <c:v>576</c:v>
                </c:pt>
                <c:pt idx="296">
                  <c:v>577</c:v>
                </c:pt>
                <c:pt idx="297">
                  <c:v>578</c:v>
                </c:pt>
                <c:pt idx="298">
                  <c:v>579</c:v>
                </c:pt>
                <c:pt idx="299">
                  <c:v>580</c:v>
                </c:pt>
                <c:pt idx="300">
                  <c:v>581</c:v>
                </c:pt>
                <c:pt idx="301">
                  <c:v>582</c:v>
                </c:pt>
                <c:pt idx="302">
                  <c:v>583</c:v>
                </c:pt>
                <c:pt idx="303">
                  <c:v>584</c:v>
                </c:pt>
                <c:pt idx="304">
                  <c:v>585</c:v>
                </c:pt>
                <c:pt idx="305">
                  <c:v>586</c:v>
                </c:pt>
                <c:pt idx="306">
                  <c:v>587</c:v>
                </c:pt>
                <c:pt idx="307">
                  <c:v>588</c:v>
                </c:pt>
                <c:pt idx="308">
                  <c:v>589</c:v>
                </c:pt>
                <c:pt idx="309">
                  <c:v>590</c:v>
                </c:pt>
                <c:pt idx="310">
                  <c:v>591</c:v>
                </c:pt>
                <c:pt idx="311">
                  <c:v>592</c:v>
                </c:pt>
                <c:pt idx="312">
                  <c:v>593</c:v>
                </c:pt>
                <c:pt idx="313">
                  <c:v>594</c:v>
                </c:pt>
                <c:pt idx="314">
                  <c:v>595</c:v>
                </c:pt>
                <c:pt idx="315">
                  <c:v>596</c:v>
                </c:pt>
                <c:pt idx="316">
                  <c:v>597</c:v>
                </c:pt>
                <c:pt idx="317">
                  <c:v>598</c:v>
                </c:pt>
                <c:pt idx="318">
                  <c:v>599</c:v>
                </c:pt>
                <c:pt idx="319">
                  <c:v>600</c:v>
                </c:pt>
                <c:pt idx="320">
                  <c:v>601</c:v>
                </c:pt>
                <c:pt idx="321">
                  <c:v>602</c:v>
                </c:pt>
                <c:pt idx="322">
                  <c:v>603</c:v>
                </c:pt>
                <c:pt idx="323">
                  <c:v>604</c:v>
                </c:pt>
                <c:pt idx="324">
                  <c:v>605</c:v>
                </c:pt>
                <c:pt idx="325">
                  <c:v>606</c:v>
                </c:pt>
                <c:pt idx="326">
                  <c:v>607</c:v>
                </c:pt>
                <c:pt idx="327">
                  <c:v>608</c:v>
                </c:pt>
                <c:pt idx="328">
                  <c:v>609</c:v>
                </c:pt>
                <c:pt idx="329">
                  <c:v>610</c:v>
                </c:pt>
                <c:pt idx="330">
                  <c:v>611</c:v>
                </c:pt>
                <c:pt idx="331">
                  <c:v>612</c:v>
                </c:pt>
                <c:pt idx="332">
                  <c:v>613</c:v>
                </c:pt>
                <c:pt idx="333">
                  <c:v>614</c:v>
                </c:pt>
                <c:pt idx="334">
                  <c:v>615</c:v>
                </c:pt>
                <c:pt idx="335">
                  <c:v>616</c:v>
                </c:pt>
                <c:pt idx="336">
                  <c:v>617</c:v>
                </c:pt>
                <c:pt idx="337">
                  <c:v>618</c:v>
                </c:pt>
                <c:pt idx="338">
                  <c:v>619</c:v>
                </c:pt>
                <c:pt idx="339">
                  <c:v>620</c:v>
                </c:pt>
                <c:pt idx="340">
                  <c:v>621</c:v>
                </c:pt>
                <c:pt idx="341">
                  <c:v>622</c:v>
                </c:pt>
                <c:pt idx="342">
                  <c:v>623</c:v>
                </c:pt>
                <c:pt idx="343">
                  <c:v>624</c:v>
                </c:pt>
                <c:pt idx="344">
                  <c:v>625</c:v>
                </c:pt>
                <c:pt idx="345">
                  <c:v>626</c:v>
                </c:pt>
                <c:pt idx="346">
                  <c:v>627</c:v>
                </c:pt>
                <c:pt idx="347">
                  <c:v>628</c:v>
                </c:pt>
                <c:pt idx="348">
                  <c:v>629</c:v>
                </c:pt>
                <c:pt idx="349">
                  <c:v>630</c:v>
                </c:pt>
                <c:pt idx="350">
                  <c:v>631</c:v>
                </c:pt>
                <c:pt idx="351">
                  <c:v>632</c:v>
                </c:pt>
                <c:pt idx="352">
                  <c:v>633</c:v>
                </c:pt>
                <c:pt idx="353">
                  <c:v>634</c:v>
                </c:pt>
                <c:pt idx="354">
                  <c:v>635</c:v>
                </c:pt>
                <c:pt idx="355">
                  <c:v>636</c:v>
                </c:pt>
                <c:pt idx="356">
                  <c:v>637</c:v>
                </c:pt>
                <c:pt idx="357">
                  <c:v>638</c:v>
                </c:pt>
                <c:pt idx="358">
                  <c:v>639</c:v>
                </c:pt>
                <c:pt idx="359">
                  <c:v>640</c:v>
                </c:pt>
                <c:pt idx="360">
                  <c:v>641</c:v>
                </c:pt>
                <c:pt idx="361">
                  <c:v>642</c:v>
                </c:pt>
                <c:pt idx="362">
                  <c:v>643</c:v>
                </c:pt>
                <c:pt idx="363">
                  <c:v>644</c:v>
                </c:pt>
                <c:pt idx="364">
                  <c:v>645</c:v>
                </c:pt>
                <c:pt idx="365">
                  <c:v>646</c:v>
                </c:pt>
                <c:pt idx="366">
                  <c:v>647</c:v>
                </c:pt>
                <c:pt idx="367">
                  <c:v>648</c:v>
                </c:pt>
                <c:pt idx="368">
                  <c:v>649</c:v>
                </c:pt>
                <c:pt idx="369">
                  <c:v>650</c:v>
                </c:pt>
                <c:pt idx="370">
                  <c:v>651</c:v>
                </c:pt>
                <c:pt idx="371">
                  <c:v>652</c:v>
                </c:pt>
                <c:pt idx="372">
                  <c:v>653</c:v>
                </c:pt>
                <c:pt idx="373">
                  <c:v>654</c:v>
                </c:pt>
                <c:pt idx="374">
                  <c:v>655</c:v>
                </c:pt>
                <c:pt idx="375">
                  <c:v>656</c:v>
                </c:pt>
                <c:pt idx="376">
                  <c:v>657</c:v>
                </c:pt>
                <c:pt idx="377">
                  <c:v>658</c:v>
                </c:pt>
                <c:pt idx="378">
                  <c:v>659</c:v>
                </c:pt>
                <c:pt idx="379">
                  <c:v>660</c:v>
                </c:pt>
                <c:pt idx="380">
                  <c:v>661</c:v>
                </c:pt>
                <c:pt idx="381">
                  <c:v>662</c:v>
                </c:pt>
                <c:pt idx="382">
                  <c:v>663</c:v>
                </c:pt>
                <c:pt idx="383">
                  <c:v>664</c:v>
                </c:pt>
                <c:pt idx="384">
                  <c:v>665</c:v>
                </c:pt>
                <c:pt idx="385">
                  <c:v>666</c:v>
                </c:pt>
                <c:pt idx="386">
                  <c:v>667</c:v>
                </c:pt>
                <c:pt idx="387">
                  <c:v>668</c:v>
                </c:pt>
                <c:pt idx="388">
                  <c:v>669</c:v>
                </c:pt>
                <c:pt idx="389">
                  <c:v>670</c:v>
                </c:pt>
                <c:pt idx="390">
                  <c:v>671</c:v>
                </c:pt>
                <c:pt idx="391">
                  <c:v>672</c:v>
                </c:pt>
                <c:pt idx="392">
                  <c:v>673</c:v>
                </c:pt>
                <c:pt idx="393">
                  <c:v>674</c:v>
                </c:pt>
                <c:pt idx="394">
                  <c:v>675</c:v>
                </c:pt>
                <c:pt idx="395">
                  <c:v>676</c:v>
                </c:pt>
                <c:pt idx="396">
                  <c:v>677</c:v>
                </c:pt>
                <c:pt idx="397">
                  <c:v>678</c:v>
                </c:pt>
                <c:pt idx="398">
                  <c:v>679</c:v>
                </c:pt>
                <c:pt idx="399">
                  <c:v>680</c:v>
                </c:pt>
                <c:pt idx="400">
                  <c:v>681</c:v>
                </c:pt>
                <c:pt idx="401">
                  <c:v>682</c:v>
                </c:pt>
                <c:pt idx="402">
                  <c:v>683</c:v>
                </c:pt>
                <c:pt idx="403">
                  <c:v>684</c:v>
                </c:pt>
                <c:pt idx="404">
                  <c:v>685</c:v>
                </c:pt>
                <c:pt idx="405">
                  <c:v>686</c:v>
                </c:pt>
                <c:pt idx="406">
                  <c:v>687</c:v>
                </c:pt>
                <c:pt idx="407">
                  <c:v>688</c:v>
                </c:pt>
                <c:pt idx="408">
                  <c:v>689</c:v>
                </c:pt>
                <c:pt idx="409">
                  <c:v>690</c:v>
                </c:pt>
                <c:pt idx="410">
                  <c:v>691</c:v>
                </c:pt>
                <c:pt idx="411">
                  <c:v>692</c:v>
                </c:pt>
                <c:pt idx="412">
                  <c:v>693</c:v>
                </c:pt>
                <c:pt idx="413">
                  <c:v>694</c:v>
                </c:pt>
                <c:pt idx="414">
                  <c:v>695</c:v>
                </c:pt>
                <c:pt idx="415">
                  <c:v>696</c:v>
                </c:pt>
                <c:pt idx="416">
                  <c:v>697</c:v>
                </c:pt>
                <c:pt idx="417">
                  <c:v>698</c:v>
                </c:pt>
                <c:pt idx="418">
                  <c:v>699</c:v>
                </c:pt>
                <c:pt idx="419">
                  <c:v>700</c:v>
                </c:pt>
              </c:numCache>
            </c:numRef>
          </c:xVal>
          <c:yVal>
            <c:numRef>
              <c:f>Sheet1!$J$1:$J$420</c:f>
              <c:numCache>
                <c:formatCode>General</c:formatCode>
                <c:ptCount val="420"/>
                <c:pt idx="0">
                  <c:v>0.27292</c:v>
                </c:pt>
                <c:pt idx="1">
                  <c:v>0.27343000000000001</c:v>
                </c:pt>
                <c:pt idx="2">
                  <c:v>0.27371000000000001</c:v>
                </c:pt>
                <c:pt idx="3">
                  <c:v>0.27360000000000001</c:v>
                </c:pt>
                <c:pt idx="4">
                  <c:v>0.27346999999999999</c:v>
                </c:pt>
                <c:pt idx="5">
                  <c:v>0.27338000000000001</c:v>
                </c:pt>
                <c:pt idx="6">
                  <c:v>0.27311000000000002</c:v>
                </c:pt>
                <c:pt idx="7">
                  <c:v>0.27305000000000001</c:v>
                </c:pt>
                <c:pt idx="8">
                  <c:v>0.27250999999999997</c:v>
                </c:pt>
                <c:pt idx="9">
                  <c:v>0.27162999999999998</c:v>
                </c:pt>
                <c:pt idx="10">
                  <c:v>0.27072000000000002</c:v>
                </c:pt>
                <c:pt idx="11">
                  <c:v>0.26945999999999998</c:v>
                </c:pt>
                <c:pt idx="12">
                  <c:v>0.26790999999999998</c:v>
                </c:pt>
                <c:pt idx="13">
                  <c:v>0.26629999999999998</c:v>
                </c:pt>
                <c:pt idx="14">
                  <c:v>0.26404</c:v>
                </c:pt>
                <c:pt idx="15">
                  <c:v>0.26153999999999999</c:v>
                </c:pt>
                <c:pt idx="16">
                  <c:v>0.25850000000000001</c:v>
                </c:pt>
                <c:pt idx="17">
                  <c:v>0.25479000000000002</c:v>
                </c:pt>
                <c:pt idx="18">
                  <c:v>0.25191999999999998</c:v>
                </c:pt>
                <c:pt idx="19">
                  <c:v>0.24942</c:v>
                </c:pt>
                <c:pt idx="20">
                  <c:v>0.24746000000000001</c:v>
                </c:pt>
                <c:pt idx="21">
                  <c:v>0.24596000000000001</c:v>
                </c:pt>
                <c:pt idx="22">
                  <c:v>0.24518999999999999</c:v>
                </c:pt>
                <c:pt idx="23">
                  <c:v>0.24559</c:v>
                </c:pt>
                <c:pt idx="24">
                  <c:v>0.24575</c:v>
                </c:pt>
                <c:pt idx="25">
                  <c:v>0.24607999999999999</c:v>
                </c:pt>
                <c:pt idx="26">
                  <c:v>0.24667</c:v>
                </c:pt>
                <c:pt idx="27">
                  <c:v>0.24698000000000001</c:v>
                </c:pt>
                <c:pt idx="28">
                  <c:v>0.24707000000000001</c:v>
                </c:pt>
                <c:pt idx="29">
                  <c:v>0.24701999999999999</c:v>
                </c:pt>
                <c:pt idx="30">
                  <c:v>0.24660000000000001</c:v>
                </c:pt>
                <c:pt idx="31">
                  <c:v>0.24557000000000001</c:v>
                </c:pt>
                <c:pt idx="32">
                  <c:v>0.2437</c:v>
                </c:pt>
                <c:pt idx="33">
                  <c:v>0.24174000000000001</c:v>
                </c:pt>
                <c:pt idx="34">
                  <c:v>0.23879</c:v>
                </c:pt>
                <c:pt idx="35">
                  <c:v>0.23568</c:v>
                </c:pt>
                <c:pt idx="36">
                  <c:v>0.23125000000000001</c:v>
                </c:pt>
                <c:pt idx="37">
                  <c:v>0.22675999999999999</c:v>
                </c:pt>
                <c:pt idx="38">
                  <c:v>0.22202</c:v>
                </c:pt>
                <c:pt idx="39">
                  <c:v>0.21675</c:v>
                </c:pt>
                <c:pt idx="40">
                  <c:v>0.21143999999999999</c:v>
                </c:pt>
                <c:pt idx="41">
                  <c:v>0.20630000000000001</c:v>
                </c:pt>
                <c:pt idx="42">
                  <c:v>0.20088</c:v>
                </c:pt>
                <c:pt idx="43">
                  <c:v>0.19589999999999999</c:v>
                </c:pt>
                <c:pt idx="44">
                  <c:v>0.19114999999999999</c:v>
                </c:pt>
                <c:pt idx="45">
                  <c:v>0.18681</c:v>
                </c:pt>
                <c:pt idx="46">
                  <c:v>0.18282000000000001</c:v>
                </c:pt>
                <c:pt idx="47">
                  <c:v>0.17901</c:v>
                </c:pt>
                <c:pt idx="48">
                  <c:v>0.17579</c:v>
                </c:pt>
                <c:pt idx="49">
                  <c:v>0.17285</c:v>
                </c:pt>
                <c:pt idx="50">
                  <c:v>0.17041000000000001</c:v>
                </c:pt>
                <c:pt idx="51">
                  <c:v>0.16802</c:v>
                </c:pt>
                <c:pt idx="52">
                  <c:v>0.16611000000000001</c:v>
                </c:pt>
                <c:pt idx="53">
                  <c:v>0.16456000000000001</c:v>
                </c:pt>
                <c:pt idx="54">
                  <c:v>0.16334000000000001</c:v>
                </c:pt>
                <c:pt idx="55">
                  <c:v>0.16220000000000001</c:v>
                </c:pt>
                <c:pt idx="56">
                  <c:v>0.16117000000000001</c:v>
                </c:pt>
                <c:pt idx="57">
                  <c:v>0.16062000000000001</c:v>
                </c:pt>
                <c:pt idx="58">
                  <c:v>0.16002</c:v>
                </c:pt>
                <c:pt idx="59">
                  <c:v>0.15956999999999999</c:v>
                </c:pt>
                <c:pt idx="60">
                  <c:v>0.15945000000000001</c:v>
                </c:pt>
                <c:pt idx="61">
                  <c:v>0.15934999999999999</c:v>
                </c:pt>
                <c:pt idx="62">
                  <c:v>0.15933</c:v>
                </c:pt>
                <c:pt idx="63">
                  <c:v>0.15962999999999999</c:v>
                </c:pt>
                <c:pt idx="64">
                  <c:v>0.15978999999999999</c:v>
                </c:pt>
                <c:pt idx="65">
                  <c:v>0.16042999999999999</c:v>
                </c:pt>
                <c:pt idx="66">
                  <c:v>0.16122</c:v>
                </c:pt>
                <c:pt idx="67">
                  <c:v>0.16213</c:v>
                </c:pt>
                <c:pt idx="68">
                  <c:v>0.16322</c:v>
                </c:pt>
                <c:pt idx="69">
                  <c:v>0.16434000000000001</c:v>
                </c:pt>
                <c:pt idx="70">
                  <c:v>0.16605</c:v>
                </c:pt>
                <c:pt idx="71">
                  <c:v>0.16758000000000001</c:v>
                </c:pt>
                <c:pt idx="72">
                  <c:v>0.1699</c:v>
                </c:pt>
                <c:pt idx="73">
                  <c:v>0.17216999999999999</c:v>
                </c:pt>
                <c:pt idx="74">
                  <c:v>0.17474999999999999</c:v>
                </c:pt>
                <c:pt idx="75">
                  <c:v>0.17757999999999999</c:v>
                </c:pt>
                <c:pt idx="76">
                  <c:v>0.18099999999999999</c:v>
                </c:pt>
                <c:pt idx="77">
                  <c:v>0.18437999999999999</c:v>
                </c:pt>
                <c:pt idx="78">
                  <c:v>0.18804000000000001</c:v>
                </c:pt>
                <c:pt idx="79">
                  <c:v>0.19169</c:v>
                </c:pt>
                <c:pt idx="80">
                  <c:v>0.19606000000000001</c:v>
                </c:pt>
                <c:pt idx="81">
                  <c:v>0.20044999999999999</c:v>
                </c:pt>
                <c:pt idx="82">
                  <c:v>0.20452999999999999</c:v>
                </c:pt>
                <c:pt idx="83">
                  <c:v>0.20906</c:v>
                </c:pt>
                <c:pt idx="84">
                  <c:v>0.21376000000000001</c:v>
                </c:pt>
                <c:pt idx="85">
                  <c:v>0.21865999999999999</c:v>
                </c:pt>
                <c:pt idx="86">
                  <c:v>0.22320999999999999</c:v>
                </c:pt>
                <c:pt idx="87">
                  <c:v>0.22791</c:v>
                </c:pt>
                <c:pt idx="88">
                  <c:v>0.23205000000000001</c:v>
                </c:pt>
                <c:pt idx="89">
                  <c:v>0.23652999999999999</c:v>
                </c:pt>
                <c:pt idx="90">
                  <c:v>0.24085999999999999</c:v>
                </c:pt>
                <c:pt idx="91">
                  <c:v>0.24456</c:v>
                </c:pt>
                <c:pt idx="92">
                  <c:v>0.24879999999999999</c:v>
                </c:pt>
                <c:pt idx="93">
                  <c:v>0.25234000000000001</c:v>
                </c:pt>
                <c:pt idx="94">
                  <c:v>0.25595000000000001</c:v>
                </c:pt>
                <c:pt idx="95">
                  <c:v>0.25918000000000002</c:v>
                </c:pt>
                <c:pt idx="96">
                  <c:v>0.26214999999999999</c:v>
                </c:pt>
                <c:pt idx="97">
                  <c:v>0.26479999999999998</c:v>
                </c:pt>
                <c:pt idx="98">
                  <c:v>0.26684999999999998</c:v>
                </c:pt>
                <c:pt idx="99">
                  <c:v>0.26878999999999997</c:v>
                </c:pt>
                <c:pt idx="100">
                  <c:v>0.27032</c:v>
                </c:pt>
                <c:pt idx="101">
                  <c:v>0.27156000000000002</c:v>
                </c:pt>
                <c:pt idx="102">
                  <c:v>0.27223000000000003</c:v>
                </c:pt>
                <c:pt idx="103">
                  <c:v>0.27252999999999999</c:v>
                </c:pt>
                <c:pt idx="104">
                  <c:v>0.27196999999999999</c:v>
                </c:pt>
                <c:pt idx="105">
                  <c:v>0.27082000000000001</c:v>
                </c:pt>
                <c:pt idx="106">
                  <c:v>0.26899000000000001</c:v>
                </c:pt>
                <c:pt idx="107">
                  <c:v>0.26676</c:v>
                </c:pt>
                <c:pt idx="108">
                  <c:v>0.26330999999999999</c:v>
                </c:pt>
                <c:pt idx="109">
                  <c:v>0.2591</c:v>
                </c:pt>
                <c:pt idx="110">
                  <c:v>0.25396999999999997</c:v>
                </c:pt>
                <c:pt idx="111">
                  <c:v>0.24822</c:v>
                </c:pt>
                <c:pt idx="112">
                  <c:v>0.24174999999999999</c:v>
                </c:pt>
                <c:pt idx="113">
                  <c:v>0.23411000000000001</c:v>
                </c:pt>
                <c:pt idx="114">
                  <c:v>0.22581000000000001</c:v>
                </c:pt>
                <c:pt idx="115">
                  <c:v>0.21639</c:v>
                </c:pt>
                <c:pt idx="116">
                  <c:v>0.20619999999999999</c:v>
                </c:pt>
                <c:pt idx="117">
                  <c:v>0.19600000000000001</c:v>
                </c:pt>
                <c:pt idx="118">
                  <c:v>0.18548999999999999</c:v>
                </c:pt>
                <c:pt idx="119">
                  <c:v>0.17468</c:v>
                </c:pt>
                <c:pt idx="120">
                  <c:v>0.16364999999999999</c:v>
                </c:pt>
                <c:pt idx="121">
                  <c:v>0.15321000000000001</c:v>
                </c:pt>
                <c:pt idx="122">
                  <c:v>0.14315</c:v>
                </c:pt>
                <c:pt idx="123">
                  <c:v>0.13442000000000001</c:v>
                </c:pt>
                <c:pt idx="124">
                  <c:v>0.12619</c:v>
                </c:pt>
                <c:pt idx="125">
                  <c:v>0.11946</c:v>
                </c:pt>
                <c:pt idx="126">
                  <c:v>0.11325</c:v>
                </c:pt>
                <c:pt idx="127">
                  <c:v>0.10758</c:v>
                </c:pt>
                <c:pt idx="128">
                  <c:v>0.10304000000000001</c:v>
                </c:pt>
                <c:pt idx="129">
                  <c:v>9.9239999999999995E-2</c:v>
                </c:pt>
                <c:pt idx="130">
                  <c:v>9.5939999999999998E-2</c:v>
                </c:pt>
                <c:pt idx="131">
                  <c:v>9.3310000000000004E-2</c:v>
                </c:pt>
                <c:pt idx="132">
                  <c:v>9.171E-2</c:v>
                </c:pt>
                <c:pt idx="133">
                  <c:v>9.0109999999999996E-2</c:v>
                </c:pt>
                <c:pt idx="134">
                  <c:v>8.8900000000000007E-2</c:v>
                </c:pt>
                <c:pt idx="135">
                  <c:v>8.8039999999999993E-2</c:v>
                </c:pt>
                <c:pt idx="136">
                  <c:v>8.7749999999999995E-2</c:v>
                </c:pt>
                <c:pt idx="137">
                  <c:v>8.72E-2</c:v>
                </c:pt>
                <c:pt idx="138">
                  <c:v>8.7190000000000004E-2</c:v>
                </c:pt>
                <c:pt idx="139">
                  <c:v>8.7179999999999994E-2</c:v>
                </c:pt>
                <c:pt idx="140">
                  <c:v>8.7330000000000005E-2</c:v>
                </c:pt>
                <c:pt idx="141">
                  <c:v>8.8150000000000006E-2</c:v>
                </c:pt>
                <c:pt idx="142">
                  <c:v>8.8550000000000004E-2</c:v>
                </c:pt>
                <c:pt idx="143">
                  <c:v>8.9039999999999994E-2</c:v>
                </c:pt>
                <c:pt idx="144">
                  <c:v>0.09</c:v>
                </c:pt>
                <c:pt idx="145">
                  <c:v>9.0920000000000001E-2</c:v>
                </c:pt>
                <c:pt idx="146">
                  <c:v>9.2100000000000001E-2</c:v>
                </c:pt>
                <c:pt idx="147">
                  <c:v>9.3160000000000007E-2</c:v>
                </c:pt>
                <c:pt idx="148">
                  <c:v>9.4450000000000006E-2</c:v>
                </c:pt>
                <c:pt idx="149">
                  <c:v>9.572E-2</c:v>
                </c:pt>
                <c:pt idx="150">
                  <c:v>9.7180000000000002E-2</c:v>
                </c:pt>
                <c:pt idx="151">
                  <c:v>9.8570000000000005E-2</c:v>
                </c:pt>
                <c:pt idx="152">
                  <c:v>0.10015</c:v>
                </c:pt>
                <c:pt idx="153">
                  <c:v>0.10183</c:v>
                </c:pt>
                <c:pt idx="154">
                  <c:v>0.10317999999999999</c:v>
                </c:pt>
                <c:pt idx="155">
                  <c:v>0.10489</c:v>
                </c:pt>
                <c:pt idx="156">
                  <c:v>0.10672</c:v>
                </c:pt>
                <c:pt idx="157">
                  <c:v>0.1085</c:v>
                </c:pt>
                <c:pt idx="158">
                  <c:v>0.11035</c:v>
                </c:pt>
                <c:pt idx="159">
                  <c:v>0.11201999999999999</c:v>
                </c:pt>
                <c:pt idx="160">
                  <c:v>0.11387</c:v>
                </c:pt>
                <c:pt idx="161">
                  <c:v>0.11569</c:v>
                </c:pt>
                <c:pt idx="162">
                  <c:v>0.11769</c:v>
                </c:pt>
                <c:pt idx="163">
                  <c:v>0.11981</c:v>
                </c:pt>
                <c:pt idx="164">
                  <c:v>0.12151000000000001</c:v>
                </c:pt>
                <c:pt idx="165">
                  <c:v>0.12378</c:v>
                </c:pt>
                <c:pt idx="166">
                  <c:v>0.12595999999999999</c:v>
                </c:pt>
                <c:pt idx="167">
                  <c:v>0.12817999999999999</c:v>
                </c:pt>
                <c:pt idx="168">
                  <c:v>0.1305</c:v>
                </c:pt>
                <c:pt idx="169">
                  <c:v>0.13289000000000001</c:v>
                </c:pt>
                <c:pt idx="170">
                  <c:v>0.13522999999999999</c:v>
                </c:pt>
                <c:pt idx="171">
                  <c:v>0.13778000000000001</c:v>
                </c:pt>
                <c:pt idx="172">
                  <c:v>0.14052999999999999</c:v>
                </c:pt>
                <c:pt idx="173">
                  <c:v>0.14321</c:v>
                </c:pt>
                <c:pt idx="174">
                  <c:v>0.14588999999999999</c:v>
                </c:pt>
                <c:pt idx="175">
                  <c:v>0.14884</c:v>
                </c:pt>
                <c:pt idx="176">
                  <c:v>0.15176999999999999</c:v>
                </c:pt>
                <c:pt idx="177">
                  <c:v>0.15462999999999999</c:v>
                </c:pt>
                <c:pt idx="178">
                  <c:v>0.15714</c:v>
                </c:pt>
                <c:pt idx="179">
                  <c:v>0.16059999999999999</c:v>
                </c:pt>
                <c:pt idx="180">
                  <c:v>0.16405</c:v>
                </c:pt>
                <c:pt idx="181">
                  <c:v>0.16785</c:v>
                </c:pt>
                <c:pt idx="182">
                  <c:v>0.17096</c:v>
                </c:pt>
                <c:pt idx="183">
                  <c:v>0.17429</c:v>
                </c:pt>
                <c:pt idx="184">
                  <c:v>0.17746999999999999</c:v>
                </c:pt>
                <c:pt idx="185">
                  <c:v>0.18131</c:v>
                </c:pt>
                <c:pt idx="186">
                  <c:v>0.18523000000000001</c:v>
                </c:pt>
                <c:pt idx="187">
                  <c:v>0.189</c:v>
                </c:pt>
                <c:pt idx="188">
                  <c:v>0.19255</c:v>
                </c:pt>
                <c:pt idx="189">
                  <c:v>0.19664000000000001</c:v>
                </c:pt>
                <c:pt idx="190">
                  <c:v>0.20080999999999999</c:v>
                </c:pt>
                <c:pt idx="191">
                  <c:v>0.20493</c:v>
                </c:pt>
                <c:pt idx="192">
                  <c:v>0.2089</c:v>
                </c:pt>
                <c:pt idx="193">
                  <c:v>0.21298</c:v>
                </c:pt>
                <c:pt idx="194">
                  <c:v>0.21745</c:v>
                </c:pt>
                <c:pt idx="195">
                  <c:v>0.22206000000000001</c:v>
                </c:pt>
                <c:pt idx="196">
                  <c:v>0.22634000000000001</c:v>
                </c:pt>
                <c:pt idx="197">
                  <c:v>0.23114000000000001</c:v>
                </c:pt>
                <c:pt idx="198">
                  <c:v>0.23552999999999999</c:v>
                </c:pt>
                <c:pt idx="199">
                  <c:v>0.24029</c:v>
                </c:pt>
                <c:pt idx="200">
                  <c:v>0.24524000000000001</c:v>
                </c:pt>
                <c:pt idx="201">
                  <c:v>0.25076999999999999</c:v>
                </c:pt>
                <c:pt idx="202">
                  <c:v>0.25642999999999999</c:v>
                </c:pt>
                <c:pt idx="203">
                  <c:v>0.26338</c:v>
                </c:pt>
                <c:pt idx="204">
                  <c:v>0.26938000000000001</c:v>
                </c:pt>
                <c:pt idx="205">
                  <c:v>0.27279999999999999</c:v>
                </c:pt>
                <c:pt idx="206">
                  <c:v>0.27698</c:v>
                </c:pt>
                <c:pt idx="207">
                  <c:v>0.28426000000000001</c:v>
                </c:pt>
                <c:pt idx="208">
                  <c:v>0.29176000000000002</c:v>
                </c:pt>
                <c:pt idx="209">
                  <c:v>0.29854000000000003</c:v>
                </c:pt>
                <c:pt idx="210">
                  <c:v>0.30464999999999998</c:v>
                </c:pt>
                <c:pt idx="211">
                  <c:v>0.31202999999999997</c:v>
                </c:pt>
                <c:pt idx="212">
                  <c:v>0.31831999999999999</c:v>
                </c:pt>
                <c:pt idx="213">
                  <c:v>0.32539000000000001</c:v>
                </c:pt>
                <c:pt idx="214">
                  <c:v>0.33290999999999998</c:v>
                </c:pt>
                <c:pt idx="215">
                  <c:v>0.34038000000000002</c:v>
                </c:pt>
                <c:pt idx="216">
                  <c:v>0.34772999999999998</c:v>
                </c:pt>
                <c:pt idx="217">
                  <c:v>0.35521000000000003</c:v>
                </c:pt>
                <c:pt idx="218">
                  <c:v>0.36209000000000002</c:v>
                </c:pt>
                <c:pt idx="219">
                  <c:v>0.36891000000000002</c:v>
                </c:pt>
                <c:pt idx="220">
                  <c:v>0.37587999999999999</c:v>
                </c:pt>
                <c:pt idx="221">
                  <c:v>0.38383</c:v>
                </c:pt>
                <c:pt idx="222">
                  <c:v>0.39119999999999999</c:v>
                </c:pt>
                <c:pt idx="223">
                  <c:v>0.39723999999999998</c:v>
                </c:pt>
                <c:pt idx="224">
                  <c:v>0.40528999999999998</c:v>
                </c:pt>
                <c:pt idx="225">
                  <c:v>0.41214000000000001</c:v>
                </c:pt>
                <c:pt idx="226">
                  <c:v>0.41926000000000002</c:v>
                </c:pt>
                <c:pt idx="227">
                  <c:v>0.42634</c:v>
                </c:pt>
                <c:pt idx="228">
                  <c:v>0.43353000000000003</c:v>
                </c:pt>
                <c:pt idx="229">
                  <c:v>0.44042999999999999</c:v>
                </c:pt>
                <c:pt idx="230">
                  <c:v>0.44523000000000001</c:v>
                </c:pt>
                <c:pt idx="231">
                  <c:v>0.45184999999999997</c:v>
                </c:pt>
                <c:pt idx="232">
                  <c:v>0.45909</c:v>
                </c:pt>
                <c:pt idx="233">
                  <c:v>0.46568999999999999</c:v>
                </c:pt>
                <c:pt idx="234">
                  <c:v>0.47310999999999998</c:v>
                </c:pt>
                <c:pt idx="235">
                  <c:v>0.48022999999999999</c:v>
                </c:pt>
                <c:pt idx="236">
                  <c:v>0.48641000000000001</c:v>
                </c:pt>
                <c:pt idx="237">
                  <c:v>0.49342000000000003</c:v>
                </c:pt>
                <c:pt idx="238">
                  <c:v>0.50249999999999995</c:v>
                </c:pt>
                <c:pt idx="239">
                  <c:v>0.50951999999999997</c:v>
                </c:pt>
                <c:pt idx="240">
                  <c:v>0.51700000000000002</c:v>
                </c:pt>
                <c:pt idx="241">
                  <c:v>0.52459999999999996</c:v>
                </c:pt>
                <c:pt idx="242">
                  <c:v>0.53193999999999997</c:v>
                </c:pt>
                <c:pt idx="243">
                  <c:v>0.54059999999999997</c:v>
                </c:pt>
                <c:pt idx="244">
                  <c:v>0.55115999999999998</c:v>
                </c:pt>
                <c:pt idx="245">
                  <c:v>0.55955999999999995</c:v>
                </c:pt>
                <c:pt idx="246">
                  <c:v>0.56886999999999999</c:v>
                </c:pt>
                <c:pt idx="247">
                  <c:v>0.57721999999999996</c:v>
                </c:pt>
                <c:pt idx="248">
                  <c:v>0.58643000000000001</c:v>
                </c:pt>
                <c:pt idx="249">
                  <c:v>0.59696000000000005</c:v>
                </c:pt>
                <c:pt idx="250">
                  <c:v>0.60529999999999995</c:v>
                </c:pt>
                <c:pt idx="251">
                  <c:v>0.61458999999999997</c:v>
                </c:pt>
                <c:pt idx="252">
                  <c:v>0.62448999999999999</c:v>
                </c:pt>
                <c:pt idx="253">
                  <c:v>0.63219000000000003</c:v>
                </c:pt>
                <c:pt idx="254">
                  <c:v>0.64124000000000003</c:v>
                </c:pt>
                <c:pt idx="255">
                  <c:v>0.64802000000000004</c:v>
                </c:pt>
                <c:pt idx="256">
                  <c:v>0.65397000000000005</c:v>
                </c:pt>
                <c:pt idx="257">
                  <c:v>0.66134000000000004</c:v>
                </c:pt>
                <c:pt idx="258">
                  <c:v>0.66734000000000004</c:v>
                </c:pt>
                <c:pt idx="259">
                  <c:v>0.67174</c:v>
                </c:pt>
                <c:pt idx="260">
                  <c:v>0.67695000000000005</c:v>
                </c:pt>
                <c:pt idx="261">
                  <c:v>0.68057999999999996</c:v>
                </c:pt>
                <c:pt idx="262">
                  <c:v>0.68237000000000003</c:v>
                </c:pt>
                <c:pt idx="263">
                  <c:v>0.68455999999999995</c:v>
                </c:pt>
                <c:pt idx="264">
                  <c:v>0.68503999999999998</c:v>
                </c:pt>
                <c:pt idx="265">
                  <c:v>0.68622000000000005</c:v>
                </c:pt>
                <c:pt idx="266">
                  <c:v>0.68535999999999997</c:v>
                </c:pt>
                <c:pt idx="267">
                  <c:v>0.68508000000000002</c:v>
                </c:pt>
                <c:pt idx="268">
                  <c:v>0.68466000000000005</c:v>
                </c:pt>
                <c:pt idx="269">
                  <c:v>0.68359999999999999</c:v>
                </c:pt>
                <c:pt idx="270">
                  <c:v>0.68006</c:v>
                </c:pt>
                <c:pt idx="271">
                  <c:v>0.67937999999999998</c:v>
                </c:pt>
                <c:pt idx="272">
                  <c:v>0.67649000000000004</c:v>
                </c:pt>
                <c:pt idx="273">
                  <c:v>0.67369000000000001</c:v>
                </c:pt>
                <c:pt idx="274">
                  <c:v>0.67037999999999998</c:v>
                </c:pt>
                <c:pt idx="275">
                  <c:v>0.66674999999999995</c:v>
                </c:pt>
                <c:pt idx="276">
                  <c:v>0.66156000000000004</c:v>
                </c:pt>
                <c:pt idx="277">
                  <c:v>0.65668000000000004</c:v>
                </c:pt>
                <c:pt idx="278">
                  <c:v>0.65337999999999996</c:v>
                </c:pt>
                <c:pt idx="279">
                  <c:v>0.64763000000000004</c:v>
                </c:pt>
                <c:pt idx="280">
                  <c:v>0.64271</c:v>
                </c:pt>
                <c:pt idx="281">
                  <c:v>0.63919000000000004</c:v>
                </c:pt>
                <c:pt idx="282">
                  <c:v>0.63373999999999997</c:v>
                </c:pt>
                <c:pt idx="283">
                  <c:v>0.63117999999999996</c:v>
                </c:pt>
                <c:pt idx="284">
                  <c:v>0.62773999999999996</c:v>
                </c:pt>
                <c:pt idx="285">
                  <c:v>0.62463000000000002</c:v>
                </c:pt>
                <c:pt idx="286">
                  <c:v>0.62234999999999996</c:v>
                </c:pt>
                <c:pt idx="287">
                  <c:v>0.62260000000000004</c:v>
                </c:pt>
                <c:pt idx="288">
                  <c:v>0.62241999999999997</c:v>
                </c:pt>
                <c:pt idx="289">
                  <c:v>0.62272000000000005</c:v>
                </c:pt>
                <c:pt idx="290">
                  <c:v>0.62329999999999997</c:v>
                </c:pt>
                <c:pt idx="291">
                  <c:v>0.62407999999999997</c:v>
                </c:pt>
                <c:pt idx="292">
                  <c:v>0.62534999999999996</c:v>
                </c:pt>
                <c:pt idx="293">
                  <c:v>0.62649999999999995</c:v>
                </c:pt>
                <c:pt idx="294">
                  <c:v>0.62807000000000002</c:v>
                </c:pt>
                <c:pt idx="295">
                  <c:v>0.62946999999999997</c:v>
                </c:pt>
                <c:pt idx="296">
                  <c:v>0.62956999999999996</c:v>
                </c:pt>
                <c:pt idx="297">
                  <c:v>0.62983</c:v>
                </c:pt>
                <c:pt idx="298">
                  <c:v>0.62831000000000004</c:v>
                </c:pt>
                <c:pt idx="299">
                  <c:v>0.62566999999999995</c:v>
                </c:pt>
                <c:pt idx="300">
                  <c:v>0.62231000000000003</c:v>
                </c:pt>
                <c:pt idx="301">
                  <c:v>0.61828000000000005</c:v>
                </c:pt>
                <c:pt idx="302">
                  <c:v>0.61129</c:v>
                </c:pt>
                <c:pt idx="303">
                  <c:v>0.60111999999999999</c:v>
                </c:pt>
                <c:pt idx="304">
                  <c:v>0.58923999999999999</c:v>
                </c:pt>
                <c:pt idx="305">
                  <c:v>0.57516999999999996</c:v>
                </c:pt>
                <c:pt idx="306">
                  <c:v>0.55850999999999995</c:v>
                </c:pt>
                <c:pt idx="307">
                  <c:v>0.54268000000000005</c:v>
                </c:pt>
                <c:pt idx="308">
                  <c:v>0.52600999999999998</c:v>
                </c:pt>
                <c:pt idx="309">
                  <c:v>0.50287000000000004</c:v>
                </c:pt>
                <c:pt idx="310">
                  <c:v>0.47542000000000001</c:v>
                </c:pt>
                <c:pt idx="311">
                  <c:v>0.44714999999999999</c:v>
                </c:pt>
                <c:pt idx="312">
                  <c:v>0.42116999999999999</c:v>
                </c:pt>
                <c:pt idx="313">
                  <c:v>0.39663999999999999</c:v>
                </c:pt>
                <c:pt idx="314">
                  <c:v>0.37376999999999999</c:v>
                </c:pt>
                <c:pt idx="315">
                  <c:v>0.34956999999999999</c:v>
                </c:pt>
                <c:pt idx="316">
                  <c:v>0.32336999999999999</c:v>
                </c:pt>
                <c:pt idx="317">
                  <c:v>0.29672999999999999</c:v>
                </c:pt>
                <c:pt idx="318">
                  <c:v>0.27095999999999998</c:v>
                </c:pt>
                <c:pt idx="319">
                  <c:v>0.24579000000000001</c:v>
                </c:pt>
                <c:pt idx="320">
                  <c:v>0.22287000000000001</c:v>
                </c:pt>
                <c:pt idx="321">
                  <c:v>0.20283999999999999</c:v>
                </c:pt>
                <c:pt idx="322">
                  <c:v>0.18647</c:v>
                </c:pt>
                <c:pt idx="323">
                  <c:v>0.17138999999999999</c:v>
                </c:pt>
                <c:pt idx="324">
                  <c:v>0.15564</c:v>
                </c:pt>
                <c:pt idx="325">
                  <c:v>0.14091999999999999</c:v>
                </c:pt>
                <c:pt idx="326">
                  <c:v>0.12786</c:v>
                </c:pt>
                <c:pt idx="327">
                  <c:v>0.11589000000000001</c:v>
                </c:pt>
                <c:pt idx="328">
                  <c:v>0.10508000000000001</c:v>
                </c:pt>
                <c:pt idx="329">
                  <c:v>9.5479999999999995E-2</c:v>
                </c:pt>
                <c:pt idx="330">
                  <c:v>8.7419999999999998E-2</c:v>
                </c:pt>
                <c:pt idx="331">
                  <c:v>8.0229999999999996E-2</c:v>
                </c:pt>
                <c:pt idx="332">
                  <c:v>7.3999999999999996E-2</c:v>
                </c:pt>
                <c:pt idx="333">
                  <c:v>6.8900000000000003E-2</c:v>
                </c:pt>
                <c:pt idx="334">
                  <c:v>6.4210000000000003E-2</c:v>
                </c:pt>
                <c:pt idx="335">
                  <c:v>5.9229999999999998E-2</c:v>
                </c:pt>
                <c:pt idx="336">
                  <c:v>5.5350000000000003E-2</c:v>
                </c:pt>
                <c:pt idx="337">
                  <c:v>5.1409999999999997E-2</c:v>
                </c:pt>
                <c:pt idx="338">
                  <c:v>4.786E-2</c:v>
                </c:pt>
                <c:pt idx="339">
                  <c:v>4.5339999999999998E-2</c:v>
                </c:pt>
                <c:pt idx="340">
                  <c:v>4.274E-2</c:v>
                </c:pt>
                <c:pt idx="341">
                  <c:v>4.0289999999999999E-2</c:v>
                </c:pt>
                <c:pt idx="342">
                  <c:v>3.8510000000000003E-2</c:v>
                </c:pt>
                <c:pt idx="343">
                  <c:v>3.6970000000000003E-2</c:v>
                </c:pt>
                <c:pt idx="344">
                  <c:v>3.5459999999999998E-2</c:v>
                </c:pt>
                <c:pt idx="345">
                  <c:v>3.3869999999999997E-2</c:v>
                </c:pt>
                <c:pt idx="346">
                  <c:v>3.286E-2</c:v>
                </c:pt>
                <c:pt idx="347">
                  <c:v>3.1559999999999998E-2</c:v>
                </c:pt>
                <c:pt idx="348">
                  <c:v>3.0679999999999999E-2</c:v>
                </c:pt>
                <c:pt idx="349">
                  <c:v>2.981E-2</c:v>
                </c:pt>
                <c:pt idx="350">
                  <c:v>2.8570000000000002E-2</c:v>
                </c:pt>
                <c:pt idx="351">
                  <c:v>2.759E-2</c:v>
                </c:pt>
                <c:pt idx="352">
                  <c:v>2.7150000000000001E-2</c:v>
                </c:pt>
                <c:pt idx="353">
                  <c:v>2.7029999999999998E-2</c:v>
                </c:pt>
                <c:pt idx="354">
                  <c:v>2.649E-2</c:v>
                </c:pt>
                <c:pt idx="355">
                  <c:v>2.5729999999999999E-2</c:v>
                </c:pt>
                <c:pt idx="356">
                  <c:v>2.5430000000000001E-2</c:v>
                </c:pt>
                <c:pt idx="357">
                  <c:v>2.453E-2</c:v>
                </c:pt>
                <c:pt idx="358">
                  <c:v>2.4109999999999999E-2</c:v>
                </c:pt>
                <c:pt idx="359">
                  <c:v>2.3820000000000001E-2</c:v>
                </c:pt>
                <c:pt idx="360">
                  <c:v>2.3609999999999999E-2</c:v>
                </c:pt>
                <c:pt idx="361">
                  <c:v>2.282E-2</c:v>
                </c:pt>
                <c:pt idx="362">
                  <c:v>2.2749999999999999E-2</c:v>
                </c:pt>
                <c:pt idx="363">
                  <c:v>2.1940000000000001E-2</c:v>
                </c:pt>
                <c:pt idx="364">
                  <c:v>2.274E-2</c:v>
                </c:pt>
                <c:pt idx="365">
                  <c:v>2.2700000000000001E-2</c:v>
                </c:pt>
                <c:pt idx="366">
                  <c:v>2.1090000000000001E-2</c:v>
                </c:pt>
                <c:pt idx="367">
                  <c:v>2.001E-2</c:v>
                </c:pt>
                <c:pt idx="368">
                  <c:v>2.1229999999999999E-2</c:v>
                </c:pt>
                <c:pt idx="369">
                  <c:v>2.1579999999999998E-2</c:v>
                </c:pt>
                <c:pt idx="370">
                  <c:v>2.0670000000000001E-2</c:v>
                </c:pt>
                <c:pt idx="371">
                  <c:v>2.0580000000000001E-2</c:v>
                </c:pt>
                <c:pt idx="372">
                  <c:v>1.9460000000000002E-2</c:v>
                </c:pt>
                <c:pt idx="373">
                  <c:v>1.8429999999999998E-2</c:v>
                </c:pt>
                <c:pt idx="374">
                  <c:v>1.1220000000000001E-2</c:v>
                </c:pt>
                <c:pt idx="375">
                  <c:v>5.1999999999999995E-4</c:v>
                </c:pt>
                <c:pt idx="376">
                  <c:v>1.6160000000000001E-2</c:v>
                </c:pt>
                <c:pt idx="377">
                  <c:v>2.0619999999999999E-2</c:v>
                </c:pt>
                <c:pt idx="378">
                  <c:v>2.0330000000000001E-2</c:v>
                </c:pt>
                <c:pt idx="379">
                  <c:v>1.976E-2</c:v>
                </c:pt>
                <c:pt idx="380">
                  <c:v>1.8749999999999999E-2</c:v>
                </c:pt>
                <c:pt idx="381">
                  <c:v>1.8350000000000002E-2</c:v>
                </c:pt>
                <c:pt idx="382">
                  <c:v>2.0160000000000001E-2</c:v>
                </c:pt>
                <c:pt idx="383">
                  <c:v>1.8890000000000001E-2</c:v>
                </c:pt>
                <c:pt idx="384">
                  <c:v>1.7610000000000001E-2</c:v>
                </c:pt>
                <c:pt idx="385">
                  <c:v>1.8800000000000001E-2</c:v>
                </c:pt>
                <c:pt idx="386">
                  <c:v>1.8259999999999998E-2</c:v>
                </c:pt>
                <c:pt idx="387">
                  <c:v>1.796E-2</c:v>
                </c:pt>
                <c:pt idx="388">
                  <c:v>1.6549999999999999E-2</c:v>
                </c:pt>
                <c:pt idx="389">
                  <c:v>1.7299999999999999E-2</c:v>
                </c:pt>
                <c:pt idx="390">
                  <c:v>1.7520000000000001E-2</c:v>
                </c:pt>
                <c:pt idx="391">
                  <c:v>1.7749999999999998E-2</c:v>
                </c:pt>
                <c:pt idx="392">
                  <c:v>1.7749999999999998E-2</c:v>
                </c:pt>
                <c:pt idx="393">
                  <c:v>1.8319999999999999E-2</c:v>
                </c:pt>
                <c:pt idx="394">
                  <c:v>1.721E-2</c:v>
                </c:pt>
                <c:pt idx="395">
                  <c:v>1.7129999999999999E-2</c:v>
                </c:pt>
                <c:pt idx="396">
                  <c:v>1.7319999999999999E-2</c:v>
                </c:pt>
                <c:pt idx="397">
                  <c:v>1.6729999999999998E-2</c:v>
                </c:pt>
                <c:pt idx="398">
                  <c:v>1.6979999999999999E-2</c:v>
                </c:pt>
                <c:pt idx="399">
                  <c:v>1.6379999999999999E-2</c:v>
                </c:pt>
                <c:pt idx="400">
                  <c:v>1.6920000000000001E-2</c:v>
                </c:pt>
                <c:pt idx="401">
                  <c:v>1.7420000000000001E-2</c:v>
                </c:pt>
                <c:pt idx="402">
                  <c:v>1.644E-2</c:v>
                </c:pt>
                <c:pt idx="403">
                  <c:v>1.695E-2</c:v>
                </c:pt>
                <c:pt idx="404">
                  <c:v>1.651E-2</c:v>
                </c:pt>
                <c:pt idx="405">
                  <c:v>1.7780000000000001E-2</c:v>
                </c:pt>
                <c:pt idx="406">
                  <c:v>1.694E-2</c:v>
                </c:pt>
                <c:pt idx="407">
                  <c:v>1.7059999999999999E-2</c:v>
                </c:pt>
                <c:pt idx="408">
                  <c:v>1.6760000000000001E-2</c:v>
                </c:pt>
                <c:pt idx="409">
                  <c:v>1.5869999999999999E-2</c:v>
                </c:pt>
                <c:pt idx="410">
                  <c:v>1.6310000000000002E-2</c:v>
                </c:pt>
                <c:pt idx="411">
                  <c:v>1.6289999999999999E-2</c:v>
                </c:pt>
                <c:pt idx="412">
                  <c:v>1.5740000000000001E-2</c:v>
                </c:pt>
                <c:pt idx="413">
                  <c:v>1.6590000000000001E-2</c:v>
                </c:pt>
                <c:pt idx="414">
                  <c:v>1.6219999999999998E-2</c:v>
                </c:pt>
                <c:pt idx="415">
                  <c:v>1.592E-2</c:v>
                </c:pt>
                <c:pt idx="416">
                  <c:v>1.5429999999999999E-2</c:v>
                </c:pt>
                <c:pt idx="417">
                  <c:v>1.5990000000000001E-2</c:v>
                </c:pt>
                <c:pt idx="418">
                  <c:v>1.677E-2</c:v>
                </c:pt>
                <c:pt idx="419">
                  <c:v>1.6330000000000001E-2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8-7D07-434B-8A23-D763003ADFF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94255552"/>
        <c:axId val="1694244992"/>
      </c:scatterChart>
      <c:valAx>
        <c:axId val="1694255552"/>
        <c:scaling>
          <c:orientation val="minMax"/>
          <c:max val="700"/>
          <c:min val="280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Times New Roman" panose="02020603050405020304" pitchFamily="18" charset="0"/>
                  </a:defRPr>
                </a:pPr>
                <a:r>
                  <a:rPr lang="el-GR">
                    <a:solidFill>
                      <a:sysClr val="windowText" lastClr="000000"/>
                    </a:solidFill>
                  </a:rPr>
                  <a:t>λ</a:t>
                </a:r>
                <a:r>
                  <a:rPr lang="en-US">
                    <a:solidFill>
                      <a:sysClr val="windowText" lastClr="000000"/>
                    </a:solidFill>
                  </a:rPr>
                  <a:t> (nm)</a:t>
                </a:r>
                <a:endParaRPr lang="zh-CN">
                  <a:solidFill>
                    <a:sysClr val="windowText" lastClr="000000"/>
                  </a:solidFill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Times New Roman" panose="02020603050405020304" pitchFamily="18" charset="0"/>
                </a:defRPr>
              </a:pPr>
              <a:endParaRPr lang="de-DE"/>
            </a:p>
          </c:txPr>
        </c:title>
        <c:numFmt formatCode="General" sourceLinked="1"/>
        <c:majorTickMark val="in"/>
        <c:minorTickMark val="none"/>
        <c:tickLblPos val="nextTo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Times New Roman" panose="02020603050405020304" pitchFamily="18" charset="0"/>
              </a:defRPr>
            </a:pPr>
            <a:endParaRPr lang="de-DE"/>
          </a:p>
        </c:txPr>
        <c:crossAx val="1694244992"/>
        <c:crosses val="autoZero"/>
        <c:crossBetween val="midCat"/>
        <c:majorUnit val="50"/>
      </c:valAx>
      <c:valAx>
        <c:axId val="1694244992"/>
        <c:scaling>
          <c:orientation val="minMax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Times New Roman" panose="02020603050405020304" pitchFamily="18" charset="0"/>
                  </a:defRPr>
                </a:pPr>
                <a:r>
                  <a:rPr lang="en-GB">
                    <a:solidFill>
                      <a:sysClr val="windowText" lastClr="000000"/>
                    </a:solidFill>
                  </a:rPr>
                  <a:t>Absorption</a:t>
                </a:r>
                <a:endParaRPr lang="zh-CN">
                  <a:solidFill>
                    <a:sysClr val="windowText" lastClr="000000"/>
                  </a:solidFill>
                </a:endParaRP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Times New Roman" panose="02020603050405020304" pitchFamily="18" charset="0"/>
                </a:defRPr>
              </a:pPr>
              <a:endParaRPr lang="de-DE"/>
            </a:p>
          </c:txPr>
        </c:title>
        <c:numFmt formatCode="General" sourceLinked="1"/>
        <c:majorTickMark val="in"/>
        <c:minorTickMark val="none"/>
        <c:tickLblPos val="nextTo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Times New Roman" panose="02020603050405020304" pitchFamily="18" charset="0"/>
              </a:defRPr>
            </a:pPr>
            <a:endParaRPr lang="de-DE"/>
          </a:p>
        </c:txPr>
        <c:crossAx val="1694255552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83904159929442879"/>
          <c:y val="0.12628984632969267"/>
          <c:w val="0.13155960605615169"/>
          <c:h val="0.71969853314706633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Times New Roman" panose="02020603050405020304" pitchFamily="18" charset="0"/>
            </a:defRPr>
          </a:pPr>
          <a:endParaRPr lang="de-DE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>
          <a:solidFill>
            <a:sysClr val="windowText" lastClr="000000"/>
          </a:solidFill>
          <a:latin typeface="+mn-lt"/>
          <a:cs typeface="Times New Roman" panose="02020603050405020304" pitchFamily="18" charset="0"/>
        </a:defRPr>
      </a:pPr>
      <a:endParaRPr lang="de-DE"/>
    </a:p>
  </c:txPr>
  <c:externalData r:id="rId3">
    <c:autoUpdate val="0"/>
  </c:externalData>
  <c:userShapes r:id="rId4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de-DE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smoothMarker"/>
        <c:varyColors val="0"/>
        <c:ser>
          <c:idx val="0"/>
          <c:order val="0"/>
          <c:tx>
            <c:v>0s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Sheet1!$A$1:$A$231</c:f>
              <c:numCache>
                <c:formatCode>General</c:formatCode>
                <c:ptCount val="231"/>
                <c:pt idx="0">
                  <c:v>270</c:v>
                </c:pt>
                <c:pt idx="1">
                  <c:v>271</c:v>
                </c:pt>
                <c:pt idx="2">
                  <c:v>272</c:v>
                </c:pt>
                <c:pt idx="3">
                  <c:v>273</c:v>
                </c:pt>
                <c:pt idx="4">
                  <c:v>274</c:v>
                </c:pt>
                <c:pt idx="5">
                  <c:v>275</c:v>
                </c:pt>
                <c:pt idx="6">
                  <c:v>276</c:v>
                </c:pt>
                <c:pt idx="7">
                  <c:v>277</c:v>
                </c:pt>
                <c:pt idx="8">
                  <c:v>278</c:v>
                </c:pt>
                <c:pt idx="9">
                  <c:v>279</c:v>
                </c:pt>
                <c:pt idx="10">
                  <c:v>280</c:v>
                </c:pt>
                <c:pt idx="11">
                  <c:v>281</c:v>
                </c:pt>
                <c:pt idx="12">
                  <c:v>282</c:v>
                </c:pt>
                <c:pt idx="13">
                  <c:v>283</c:v>
                </c:pt>
                <c:pt idx="14">
                  <c:v>284</c:v>
                </c:pt>
                <c:pt idx="15">
                  <c:v>285</c:v>
                </c:pt>
                <c:pt idx="16">
                  <c:v>286</c:v>
                </c:pt>
                <c:pt idx="17">
                  <c:v>287</c:v>
                </c:pt>
                <c:pt idx="18">
                  <c:v>288</c:v>
                </c:pt>
                <c:pt idx="19">
                  <c:v>289</c:v>
                </c:pt>
                <c:pt idx="20">
                  <c:v>290</c:v>
                </c:pt>
                <c:pt idx="21">
                  <c:v>291</c:v>
                </c:pt>
                <c:pt idx="22">
                  <c:v>292</c:v>
                </c:pt>
                <c:pt idx="23">
                  <c:v>293</c:v>
                </c:pt>
                <c:pt idx="24">
                  <c:v>294</c:v>
                </c:pt>
                <c:pt idx="25">
                  <c:v>295</c:v>
                </c:pt>
                <c:pt idx="26">
                  <c:v>296</c:v>
                </c:pt>
                <c:pt idx="27">
                  <c:v>297</c:v>
                </c:pt>
                <c:pt idx="28">
                  <c:v>298</c:v>
                </c:pt>
                <c:pt idx="29">
                  <c:v>299</c:v>
                </c:pt>
                <c:pt idx="30">
                  <c:v>300</c:v>
                </c:pt>
                <c:pt idx="31">
                  <c:v>301</c:v>
                </c:pt>
                <c:pt idx="32">
                  <c:v>302</c:v>
                </c:pt>
                <c:pt idx="33">
                  <c:v>303</c:v>
                </c:pt>
                <c:pt idx="34">
                  <c:v>304</c:v>
                </c:pt>
                <c:pt idx="35">
                  <c:v>305</c:v>
                </c:pt>
                <c:pt idx="36">
                  <c:v>306</c:v>
                </c:pt>
                <c:pt idx="37">
                  <c:v>307</c:v>
                </c:pt>
                <c:pt idx="38">
                  <c:v>308</c:v>
                </c:pt>
                <c:pt idx="39">
                  <c:v>309</c:v>
                </c:pt>
                <c:pt idx="40">
                  <c:v>310</c:v>
                </c:pt>
                <c:pt idx="41">
                  <c:v>311</c:v>
                </c:pt>
                <c:pt idx="42">
                  <c:v>312</c:v>
                </c:pt>
                <c:pt idx="43">
                  <c:v>313</c:v>
                </c:pt>
                <c:pt idx="44">
                  <c:v>314</c:v>
                </c:pt>
                <c:pt idx="45">
                  <c:v>315</c:v>
                </c:pt>
                <c:pt idx="46">
                  <c:v>316</c:v>
                </c:pt>
                <c:pt idx="47">
                  <c:v>317</c:v>
                </c:pt>
                <c:pt idx="48">
                  <c:v>318</c:v>
                </c:pt>
                <c:pt idx="49">
                  <c:v>319</c:v>
                </c:pt>
                <c:pt idx="50">
                  <c:v>320</c:v>
                </c:pt>
                <c:pt idx="51">
                  <c:v>321</c:v>
                </c:pt>
                <c:pt idx="52">
                  <c:v>322</c:v>
                </c:pt>
                <c:pt idx="53">
                  <c:v>323</c:v>
                </c:pt>
                <c:pt idx="54">
                  <c:v>324</c:v>
                </c:pt>
                <c:pt idx="55">
                  <c:v>325</c:v>
                </c:pt>
                <c:pt idx="56">
                  <c:v>326</c:v>
                </c:pt>
                <c:pt idx="57">
                  <c:v>327</c:v>
                </c:pt>
                <c:pt idx="58">
                  <c:v>328</c:v>
                </c:pt>
                <c:pt idx="59">
                  <c:v>329</c:v>
                </c:pt>
                <c:pt idx="60">
                  <c:v>330</c:v>
                </c:pt>
                <c:pt idx="61">
                  <c:v>331</c:v>
                </c:pt>
                <c:pt idx="62">
                  <c:v>332</c:v>
                </c:pt>
                <c:pt idx="63">
                  <c:v>333</c:v>
                </c:pt>
                <c:pt idx="64">
                  <c:v>334</c:v>
                </c:pt>
                <c:pt idx="65">
                  <c:v>335</c:v>
                </c:pt>
                <c:pt idx="66">
                  <c:v>336</c:v>
                </c:pt>
                <c:pt idx="67">
                  <c:v>337</c:v>
                </c:pt>
                <c:pt idx="68">
                  <c:v>338</c:v>
                </c:pt>
                <c:pt idx="69">
                  <c:v>339</c:v>
                </c:pt>
                <c:pt idx="70">
                  <c:v>340</c:v>
                </c:pt>
                <c:pt idx="71">
                  <c:v>341</c:v>
                </c:pt>
                <c:pt idx="72">
                  <c:v>342</c:v>
                </c:pt>
                <c:pt idx="73">
                  <c:v>343</c:v>
                </c:pt>
                <c:pt idx="74">
                  <c:v>344</c:v>
                </c:pt>
                <c:pt idx="75">
                  <c:v>345</c:v>
                </c:pt>
                <c:pt idx="76">
                  <c:v>346</c:v>
                </c:pt>
                <c:pt idx="77">
                  <c:v>347</c:v>
                </c:pt>
                <c:pt idx="78">
                  <c:v>348</c:v>
                </c:pt>
                <c:pt idx="79">
                  <c:v>349</c:v>
                </c:pt>
                <c:pt idx="80">
                  <c:v>350</c:v>
                </c:pt>
                <c:pt idx="81">
                  <c:v>351</c:v>
                </c:pt>
                <c:pt idx="82">
                  <c:v>352</c:v>
                </c:pt>
                <c:pt idx="83">
                  <c:v>353</c:v>
                </c:pt>
                <c:pt idx="84">
                  <c:v>354</c:v>
                </c:pt>
                <c:pt idx="85">
                  <c:v>355</c:v>
                </c:pt>
                <c:pt idx="86">
                  <c:v>356</c:v>
                </c:pt>
                <c:pt idx="87">
                  <c:v>357</c:v>
                </c:pt>
                <c:pt idx="88">
                  <c:v>358</c:v>
                </c:pt>
                <c:pt idx="89">
                  <c:v>359</c:v>
                </c:pt>
                <c:pt idx="90">
                  <c:v>360</c:v>
                </c:pt>
                <c:pt idx="91">
                  <c:v>361</c:v>
                </c:pt>
                <c:pt idx="92">
                  <c:v>362</c:v>
                </c:pt>
                <c:pt idx="93">
                  <c:v>363</c:v>
                </c:pt>
                <c:pt idx="94">
                  <c:v>364</c:v>
                </c:pt>
                <c:pt idx="95">
                  <c:v>365</c:v>
                </c:pt>
                <c:pt idx="96">
                  <c:v>366</c:v>
                </c:pt>
                <c:pt idx="97">
                  <c:v>367</c:v>
                </c:pt>
                <c:pt idx="98">
                  <c:v>368</c:v>
                </c:pt>
                <c:pt idx="99">
                  <c:v>369</c:v>
                </c:pt>
                <c:pt idx="100">
                  <c:v>370</c:v>
                </c:pt>
                <c:pt idx="101">
                  <c:v>371</c:v>
                </c:pt>
                <c:pt idx="102">
                  <c:v>372</c:v>
                </c:pt>
                <c:pt idx="103">
                  <c:v>373</c:v>
                </c:pt>
                <c:pt idx="104">
                  <c:v>374</c:v>
                </c:pt>
                <c:pt idx="105">
                  <c:v>375</c:v>
                </c:pt>
                <c:pt idx="106">
                  <c:v>376</c:v>
                </c:pt>
                <c:pt idx="107">
                  <c:v>377</c:v>
                </c:pt>
                <c:pt idx="108">
                  <c:v>378</c:v>
                </c:pt>
                <c:pt idx="109">
                  <c:v>379</c:v>
                </c:pt>
                <c:pt idx="110">
                  <c:v>380</c:v>
                </c:pt>
                <c:pt idx="111">
                  <c:v>381</c:v>
                </c:pt>
                <c:pt idx="112">
                  <c:v>382</c:v>
                </c:pt>
                <c:pt idx="113">
                  <c:v>383</c:v>
                </c:pt>
                <c:pt idx="114">
                  <c:v>384</c:v>
                </c:pt>
                <c:pt idx="115">
                  <c:v>385</c:v>
                </c:pt>
                <c:pt idx="116">
                  <c:v>386</c:v>
                </c:pt>
                <c:pt idx="117">
                  <c:v>387</c:v>
                </c:pt>
                <c:pt idx="118">
                  <c:v>388</c:v>
                </c:pt>
                <c:pt idx="119">
                  <c:v>389</c:v>
                </c:pt>
                <c:pt idx="120">
                  <c:v>390</c:v>
                </c:pt>
                <c:pt idx="121">
                  <c:v>391</c:v>
                </c:pt>
                <c:pt idx="122">
                  <c:v>392</c:v>
                </c:pt>
                <c:pt idx="123">
                  <c:v>393</c:v>
                </c:pt>
                <c:pt idx="124">
                  <c:v>394</c:v>
                </c:pt>
                <c:pt idx="125">
                  <c:v>395</c:v>
                </c:pt>
                <c:pt idx="126">
                  <c:v>396</c:v>
                </c:pt>
                <c:pt idx="127">
                  <c:v>397</c:v>
                </c:pt>
                <c:pt idx="128">
                  <c:v>398</c:v>
                </c:pt>
                <c:pt idx="129">
                  <c:v>399</c:v>
                </c:pt>
                <c:pt idx="130">
                  <c:v>400</c:v>
                </c:pt>
                <c:pt idx="131">
                  <c:v>401</c:v>
                </c:pt>
                <c:pt idx="132">
                  <c:v>402</c:v>
                </c:pt>
                <c:pt idx="133">
                  <c:v>403</c:v>
                </c:pt>
                <c:pt idx="134">
                  <c:v>404</c:v>
                </c:pt>
                <c:pt idx="135">
                  <c:v>405</c:v>
                </c:pt>
                <c:pt idx="136">
                  <c:v>406</c:v>
                </c:pt>
                <c:pt idx="137">
                  <c:v>407</c:v>
                </c:pt>
                <c:pt idx="138">
                  <c:v>408</c:v>
                </c:pt>
                <c:pt idx="139">
                  <c:v>409</c:v>
                </c:pt>
                <c:pt idx="140">
                  <c:v>410</c:v>
                </c:pt>
                <c:pt idx="141">
                  <c:v>411</c:v>
                </c:pt>
                <c:pt idx="142">
                  <c:v>412</c:v>
                </c:pt>
                <c:pt idx="143">
                  <c:v>413</c:v>
                </c:pt>
                <c:pt idx="144">
                  <c:v>414</c:v>
                </c:pt>
                <c:pt idx="145">
                  <c:v>415</c:v>
                </c:pt>
                <c:pt idx="146">
                  <c:v>416</c:v>
                </c:pt>
                <c:pt idx="147">
                  <c:v>417</c:v>
                </c:pt>
                <c:pt idx="148">
                  <c:v>418</c:v>
                </c:pt>
                <c:pt idx="149">
                  <c:v>419</c:v>
                </c:pt>
                <c:pt idx="150">
                  <c:v>420</c:v>
                </c:pt>
                <c:pt idx="151">
                  <c:v>421</c:v>
                </c:pt>
                <c:pt idx="152">
                  <c:v>422</c:v>
                </c:pt>
                <c:pt idx="153">
                  <c:v>423</c:v>
                </c:pt>
                <c:pt idx="154">
                  <c:v>424</c:v>
                </c:pt>
                <c:pt idx="155">
                  <c:v>425</c:v>
                </c:pt>
                <c:pt idx="156">
                  <c:v>426</c:v>
                </c:pt>
                <c:pt idx="157">
                  <c:v>427</c:v>
                </c:pt>
                <c:pt idx="158">
                  <c:v>428</c:v>
                </c:pt>
                <c:pt idx="159">
                  <c:v>429</c:v>
                </c:pt>
                <c:pt idx="160">
                  <c:v>430</c:v>
                </c:pt>
                <c:pt idx="161">
                  <c:v>431</c:v>
                </c:pt>
                <c:pt idx="162">
                  <c:v>432</c:v>
                </c:pt>
                <c:pt idx="163">
                  <c:v>433</c:v>
                </c:pt>
                <c:pt idx="164">
                  <c:v>434</c:v>
                </c:pt>
                <c:pt idx="165">
                  <c:v>435</c:v>
                </c:pt>
                <c:pt idx="166">
                  <c:v>436</c:v>
                </c:pt>
                <c:pt idx="167">
                  <c:v>437</c:v>
                </c:pt>
                <c:pt idx="168">
                  <c:v>438</c:v>
                </c:pt>
                <c:pt idx="169">
                  <c:v>439</c:v>
                </c:pt>
                <c:pt idx="170">
                  <c:v>440</c:v>
                </c:pt>
                <c:pt idx="171">
                  <c:v>441</c:v>
                </c:pt>
                <c:pt idx="172">
                  <c:v>442</c:v>
                </c:pt>
                <c:pt idx="173">
                  <c:v>443</c:v>
                </c:pt>
                <c:pt idx="174">
                  <c:v>444</c:v>
                </c:pt>
                <c:pt idx="175">
                  <c:v>445</c:v>
                </c:pt>
                <c:pt idx="176">
                  <c:v>446</c:v>
                </c:pt>
                <c:pt idx="177">
                  <c:v>447</c:v>
                </c:pt>
                <c:pt idx="178">
                  <c:v>448</c:v>
                </c:pt>
                <c:pt idx="179">
                  <c:v>449</c:v>
                </c:pt>
                <c:pt idx="180">
                  <c:v>450</c:v>
                </c:pt>
                <c:pt idx="181">
                  <c:v>451</c:v>
                </c:pt>
                <c:pt idx="182">
                  <c:v>452</c:v>
                </c:pt>
                <c:pt idx="183">
                  <c:v>453</c:v>
                </c:pt>
                <c:pt idx="184">
                  <c:v>454</c:v>
                </c:pt>
                <c:pt idx="185">
                  <c:v>455</c:v>
                </c:pt>
                <c:pt idx="186">
                  <c:v>456</c:v>
                </c:pt>
                <c:pt idx="187">
                  <c:v>457</c:v>
                </c:pt>
                <c:pt idx="188">
                  <c:v>458</c:v>
                </c:pt>
                <c:pt idx="189">
                  <c:v>459</c:v>
                </c:pt>
                <c:pt idx="190">
                  <c:v>460</c:v>
                </c:pt>
                <c:pt idx="191">
                  <c:v>461</c:v>
                </c:pt>
                <c:pt idx="192">
                  <c:v>462</c:v>
                </c:pt>
                <c:pt idx="193">
                  <c:v>463</c:v>
                </c:pt>
                <c:pt idx="194">
                  <c:v>464</c:v>
                </c:pt>
                <c:pt idx="195">
                  <c:v>465</c:v>
                </c:pt>
                <c:pt idx="196">
                  <c:v>466</c:v>
                </c:pt>
                <c:pt idx="197">
                  <c:v>467</c:v>
                </c:pt>
                <c:pt idx="198">
                  <c:v>468</c:v>
                </c:pt>
                <c:pt idx="199">
                  <c:v>469</c:v>
                </c:pt>
                <c:pt idx="200">
                  <c:v>470</c:v>
                </c:pt>
                <c:pt idx="201">
                  <c:v>471</c:v>
                </c:pt>
                <c:pt idx="202">
                  <c:v>472</c:v>
                </c:pt>
                <c:pt idx="203">
                  <c:v>473</c:v>
                </c:pt>
                <c:pt idx="204">
                  <c:v>474</c:v>
                </c:pt>
                <c:pt idx="205">
                  <c:v>475</c:v>
                </c:pt>
                <c:pt idx="206">
                  <c:v>476</c:v>
                </c:pt>
                <c:pt idx="207">
                  <c:v>477</c:v>
                </c:pt>
                <c:pt idx="208">
                  <c:v>478</c:v>
                </c:pt>
                <c:pt idx="209">
                  <c:v>479</c:v>
                </c:pt>
                <c:pt idx="210">
                  <c:v>480</c:v>
                </c:pt>
                <c:pt idx="211">
                  <c:v>481</c:v>
                </c:pt>
                <c:pt idx="212">
                  <c:v>482</c:v>
                </c:pt>
                <c:pt idx="213">
                  <c:v>483</c:v>
                </c:pt>
                <c:pt idx="214">
                  <c:v>484</c:v>
                </c:pt>
                <c:pt idx="215">
                  <c:v>485</c:v>
                </c:pt>
                <c:pt idx="216">
                  <c:v>486</c:v>
                </c:pt>
                <c:pt idx="217">
                  <c:v>487</c:v>
                </c:pt>
                <c:pt idx="218">
                  <c:v>488</c:v>
                </c:pt>
                <c:pt idx="219">
                  <c:v>489</c:v>
                </c:pt>
                <c:pt idx="220">
                  <c:v>490</c:v>
                </c:pt>
                <c:pt idx="221">
                  <c:v>491</c:v>
                </c:pt>
                <c:pt idx="222">
                  <c:v>492</c:v>
                </c:pt>
                <c:pt idx="223">
                  <c:v>493</c:v>
                </c:pt>
                <c:pt idx="224">
                  <c:v>494</c:v>
                </c:pt>
                <c:pt idx="225">
                  <c:v>495</c:v>
                </c:pt>
                <c:pt idx="226">
                  <c:v>496</c:v>
                </c:pt>
                <c:pt idx="227">
                  <c:v>497</c:v>
                </c:pt>
                <c:pt idx="228">
                  <c:v>498</c:v>
                </c:pt>
                <c:pt idx="229">
                  <c:v>499</c:v>
                </c:pt>
                <c:pt idx="230">
                  <c:v>500</c:v>
                </c:pt>
              </c:numCache>
            </c:numRef>
          </c:xVal>
          <c:yVal>
            <c:numRef>
              <c:f>Sheet1!$B$1:$B$231</c:f>
              <c:numCache>
                <c:formatCode>General</c:formatCode>
                <c:ptCount val="231"/>
                <c:pt idx="0">
                  <c:v>0.30426999999999998</c:v>
                </c:pt>
                <c:pt idx="1">
                  <c:v>0.30867</c:v>
                </c:pt>
                <c:pt idx="2">
                  <c:v>0.31197999999999998</c:v>
                </c:pt>
                <c:pt idx="3">
                  <c:v>0.3145</c:v>
                </c:pt>
                <c:pt idx="4">
                  <c:v>0.31627</c:v>
                </c:pt>
                <c:pt idx="5">
                  <c:v>0.31680999999999998</c:v>
                </c:pt>
                <c:pt idx="6">
                  <c:v>0.31673000000000001</c:v>
                </c:pt>
                <c:pt idx="7">
                  <c:v>0.31619999999999998</c:v>
                </c:pt>
                <c:pt idx="8">
                  <c:v>0.31592999999999999</c:v>
                </c:pt>
                <c:pt idx="9">
                  <c:v>0.31541000000000002</c:v>
                </c:pt>
                <c:pt idx="10">
                  <c:v>0.31572</c:v>
                </c:pt>
                <c:pt idx="11">
                  <c:v>0.31635999999999997</c:v>
                </c:pt>
                <c:pt idx="12">
                  <c:v>0.31775999999999999</c:v>
                </c:pt>
                <c:pt idx="13">
                  <c:v>0.31973000000000001</c:v>
                </c:pt>
                <c:pt idx="14">
                  <c:v>0.32211000000000001</c:v>
                </c:pt>
                <c:pt idx="15">
                  <c:v>0.32540999999999998</c:v>
                </c:pt>
                <c:pt idx="16">
                  <c:v>0.32873000000000002</c:v>
                </c:pt>
                <c:pt idx="17">
                  <c:v>0.33217000000000002</c:v>
                </c:pt>
                <c:pt idx="18">
                  <c:v>0.33554</c:v>
                </c:pt>
                <c:pt idx="19">
                  <c:v>0.33922999999999998</c:v>
                </c:pt>
                <c:pt idx="20">
                  <c:v>0.34225</c:v>
                </c:pt>
                <c:pt idx="21">
                  <c:v>0.34522999999999998</c:v>
                </c:pt>
                <c:pt idx="22">
                  <c:v>0.34789999999999999</c:v>
                </c:pt>
                <c:pt idx="23">
                  <c:v>0.35005999999999998</c:v>
                </c:pt>
                <c:pt idx="24">
                  <c:v>0.35188999999999998</c:v>
                </c:pt>
                <c:pt idx="25">
                  <c:v>0.35315000000000002</c:v>
                </c:pt>
                <c:pt idx="26">
                  <c:v>0.35421000000000002</c:v>
                </c:pt>
                <c:pt idx="27">
                  <c:v>0.35483999999999999</c:v>
                </c:pt>
                <c:pt idx="28">
                  <c:v>0.35524</c:v>
                </c:pt>
                <c:pt idx="29">
                  <c:v>0.35532000000000002</c:v>
                </c:pt>
                <c:pt idx="30">
                  <c:v>0.35503000000000001</c:v>
                </c:pt>
                <c:pt idx="31">
                  <c:v>0.35476000000000002</c:v>
                </c:pt>
                <c:pt idx="32">
                  <c:v>0.35415000000000002</c:v>
                </c:pt>
                <c:pt idx="33">
                  <c:v>0.35363</c:v>
                </c:pt>
                <c:pt idx="34">
                  <c:v>0.35281000000000001</c:v>
                </c:pt>
                <c:pt idx="35">
                  <c:v>0.35171000000000002</c:v>
                </c:pt>
                <c:pt idx="36">
                  <c:v>0.35069</c:v>
                </c:pt>
                <c:pt idx="37">
                  <c:v>0.34945999999999999</c:v>
                </c:pt>
                <c:pt idx="38">
                  <c:v>0.34821000000000002</c:v>
                </c:pt>
                <c:pt idx="39">
                  <c:v>0.34650999999999998</c:v>
                </c:pt>
                <c:pt idx="40">
                  <c:v>0.34494000000000002</c:v>
                </c:pt>
                <c:pt idx="41">
                  <c:v>0.34322000000000003</c:v>
                </c:pt>
                <c:pt idx="42">
                  <c:v>0.34127999999999997</c:v>
                </c:pt>
                <c:pt idx="43">
                  <c:v>0.33912999999999999</c:v>
                </c:pt>
                <c:pt idx="44">
                  <c:v>0.33696999999999999</c:v>
                </c:pt>
                <c:pt idx="45">
                  <c:v>0.33438000000000001</c:v>
                </c:pt>
                <c:pt idx="46">
                  <c:v>0.33151999999999998</c:v>
                </c:pt>
                <c:pt idx="47">
                  <c:v>0.32832</c:v>
                </c:pt>
                <c:pt idx="48">
                  <c:v>0.32539000000000001</c:v>
                </c:pt>
                <c:pt idx="49">
                  <c:v>0.32166</c:v>
                </c:pt>
                <c:pt idx="50">
                  <c:v>0.31808999999999998</c:v>
                </c:pt>
                <c:pt idx="51">
                  <c:v>0.31395000000000001</c:v>
                </c:pt>
                <c:pt idx="52">
                  <c:v>0.30958000000000002</c:v>
                </c:pt>
                <c:pt idx="53">
                  <c:v>0.30492000000000002</c:v>
                </c:pt>
                <c:pt idx="54">
                  <c:v>0.29992999999999997</c:v>
                </c:pt>
                <c:pt idx="55">
                  <c:v>0.29466999999999999</c:v>
                </c:pt>
                <c:pt idx="56">
                  <c:v>0.28908</c:v>
                </c:pt>
                <c:pt idx="57">
                  <c:v>0.28331000000000001</c:v>
                </c:pt>
                <c:pt idx="58">
                  <c:v>0.27712999999999999</c:v>
                </c:pt>
                <c:pt idx="59">
                  <c:v>0.27090999999999998</c:v>
                </c:pt>
                <c:pt idx="60">
                  <c:v>0.26418000000000003</c:v>
                </c:pt>
                <c:pt idx="61">
                  <c:v>0.25719999999999998</c:v>
                </c:pt>
                <c:pt idx="62">
                  <c:v>0.25013000000000002</c:v>
                </c:pt>
                <c:pt idx="63">
                  <c:v>0.24276</c:v>
                </c:pt>
                <c:pt idx="64">
                  <c:v>0.23522000000000001</c:v>
                </c:pt>
                <c:pt idx="65">
                  <c:v>0.22741</c:v>
                </c:pt>
                <c:pt idx="66">
                  <c:v>0.21945999999999999</c:v>
                </c:pt>
                <c:pt idx="67">
                  <c:v>0.21149999999999999</c:v>
                </c:pt>
                <c:pt idx="68">
                  <c:v>0.2034</c:v>
                </c:pt>
                <c:pt idx="69">
                  <c:v>0.19519</c:v>
                </c:pt>
                <c:pt idx="70">
                  <c:v>0.18698999999999999</c:v>
                </c:pt>
                <c:pt idx="71">
                  <c:v>0.17874000000000001</c:v>
                </c:pt>
                <c:pt idx="72">
                  <c:v>0.17066999999999999</c:v>
                </c:pt>
                <c:pt idx="73">
                  <c:v>0.16247</c:v>
                </c:pt>
                <c:pt idx="74">
                  <c:v>0.15442</c:v>
                </c:pt>
                <c:pt idx="75">
                  <c:v>0.14652999999999999</c:v>
                </c:pt>
                <c:pt idx="76">
                  <c:v>0.13883999999999999</c:v>
                </c:pt>
                <c:pt idx="77">
                  <c:v>0.13122</c:v>
                </c:pt>
                <c:pt idx="78">
                  <c:v>0.12385</c:v>
                </c:pt>
                <c:pt idx="79">
                  <c:v>0.11687</c:v>
                </c:pt>
                <c:pt idx="80">
                  <c:v>0.10994</c:v>
                </c:pt>
                <c:pt idx="81">
                  <c:v>0.1036</c:v>
                </c:pt>
                <c:pt idx="82">
                  <c:v>9.733E-2</c:v>
                </c:pt>
                <c:pt idx="83">
                  <c:v>9.1490000000000002E-2</c:v>
                </c:pt>
                <c:pt idx="84">
                  <c:v>8.5879999999999998E-2</c:v>
                </c:pt>
                <c:pt idx="85">
                  <c:v>8.0329999999999999E-2</c:v>
                </c:pt>
                <c:pt idx="86">
                  <c:v>7.5389999999999999E-2</c:v>
                </c:pt>
                <c:pt idx="87">
                  <c:v>7.0580000000000004E-2</c:v>
                </c:pt>
                <c:pt idx="88">
                  <c:v>6.6059999999999994E-2</c:v>
                </c:pt>
                <c:pt idx="89">
                  <c:v>6.1839999999999999E-2</c:v>
                </c:pt>
                <c:pt idx="90">
                  <c:v>5.7910000000000003E-2</c:v>
                </c:pt>
                <c:pt idx="91">
                  <c:v>5.4120000000000001E-2</c:v>
                </c:pt>
                <c:pt idx="92">
                  <c:v>5.0799999999999998E-2</c:v>
                </c:pt>
                <c:pt idx="93">
                  <c:v>4.7710000000000002E-2</c:v>
                </c:pt>
                <c:pt idx="94">
                  <c:v>4.4909999999999999E-2</c:v>
                </c:pt>
                <c:pt idx="95">
                  <c:v>4.2110000000000002E-2</c:v>
                </c:pt>
                <c:pt idx="96">
                  <c:v>3.9710000000000002E-2</c:v>
                </c:pt>
                <c:pt idx="97">
                  <c:v>3.7629999999999997E-2</c:v>
                </c:pt>
                <c:pt idx="98">
                  <c:v>3.5779999999999999E-2</c:v>
                </c:pt>
                <c:pt idx="99">
                  <c:v>3.388E-2</c:v>
                </c:pt>
                <c:pt idx="100">
                  <c:v>3.2219999999999999E-2</c:v>
                </c:pt>
                <c:pt idx="101">
                  <c:v>3.0769999999999999E-2</c:v>
                </c:pt>
                <c:pt idx="102">
                  <c:v>2.9479999999999999E-2</c:v>
                </c:pt>
                <c:pt idx="103">
                  <c:v>2.8160000000000001E-2</c:v>
                </c:pt>
                <c:pt idx="104">
                  <c:v>2.7009999999999999E-2</c:v>
                </c:pt>
                <c:pt idx="105">
                  <c:v>2.597E-2</c:v>
                </c:pt>
                <c:pt idx="106">
                  <c:v>2.4930000000000001E-2</c:v>
                </c:pt>
                <c:pt idx="107">
                  <c:v>2.4080000000000001E-2</c:v>
                </c:pt>
                <c:pt idx="108">
                  <c:v>2.3210000000000001E-2</c:v>
                </c:pt>
                <c:pt idx="109">
                  <c:v>2.2440000000000002E-2</c:v>
                </c:pt>
                <c:pt idx="110">
                  <c:v>2.1700000000000001E-2</c:v>
                </c:pt>
                <c:pt idx="111">
                  <c:v>2.103E-2</c:v>
                </c:pt>
                <c:pt idx="112">
                  <c:v>2.035E-2</c:v>
                </c:pt>
                <c:pt idx="113">
                  <c:v>1.9740000000000001E-2</c:v>
                </c:pt>
                <c:pt idx="114">
                  <c:v>1.933E-2</c:v>
                </c:pt>
                <c:pt idx="115">
                  <c:v>1.8759999999999999E-2</c:v>
                </c:pt>
                <c:pt idx="116">
                  <c:v>1.8259999999999998E-2</c:v>
                </c:pt>
                <c:pt idx="117">
                  <c:v>1.787E-2</c:v>
                </c:pt>
                <c:pt idx="118">
                  <c:v>1.7409999999999998E-2</c:v>
                </c:pt>
                <c:pt idx="119">
                  <c:v>1.712E-2</c:v>
                </c:pt>
                <c:pt idx="120">
                  <c:v>1.6590000000000001E-2</c:v>
                </c:pt>
                <c:pt idx="121">
                  <c:v>1.6209999999999999E-2</c:v>
                </c:pt>
                <c:pt idx="122">
                  <c:v>1.576E-2</c:v>
                </c:pt>
                <c:pt idx="123">
                  <c:v>1.524E-2</c:v>
                </c:pt>
                <c:pt idx="124">
                  <c:v>1.474E-2</c:v>
                </c:pt>
                <c:pt idx="125">
                  <c:v>1.4160000000000001E-2</c:v>
                </c:pt>
                <c:pt idx="126">
                  <c:v>1.359E-2</c:v>
                </c:pt>
                <c:pt idx="127">
                  <c:v>1.2789999999999999E-2</c:v>
                </c:pt>
                <c:pt idx="128">
                  <c:v>1.2E-2</c:v>
                </c:pt>
                <c:pt idx="129">
                  <c:v>1.1339999999999999E-2</c:v>
                </c:pt>
                <c:pt idx="130">
                  <c:v>1.047E-2</c:v>
                </c:pt>
                <c:pt idx="131">
                  <c:v>9.6699999999999998E-3</c:v>
                </c:pt>
                <c:pt idx="132">
                  <c:v>8.6700000000000006E-3</c:v>
                </c:pt>
                <c:pt idx="133">
                  <c:v>7.8799999999999999E-3</c:v>
                </c:pt>
                <c:pt idx="134">
                  <c:v>7.1700000000000002E-3</c:v>
                </c:pt>
                <c:pt idx="135">
                  <c:v>6.28E-3</c:v>
                </c:pt>
                <c:pt idx="136">
                  <c:v>5.5199999999999997E-3</c:v>
                </c:pt>
                <c:pt idx="137">
                  <c:v>5.0299999999999997E-3</c:v>
                </c:pt>
                <c:pt idx="138">
                  <c:v>4.4600000000000004E-3</c:v>
                </c:pt>
                <c:pt idx="139">
                  <c:v>3.8600000000000001E-3</c:v>
                </c:pt>
                <c:pt idx="140">
                  <c:v>3.3899999999999998E-3</c:v>
                </c:pt>
                <c:pt idx="141">
                  <c:v>2.9499999999999999E-3</c:v>
                </c:pt>
                <c:pt idx="142">
                  <c:v>2.7100000000000002E-3</c:v>
                </c:pt>
                <c:pt idx="143">
                  <c:v>2.3E-3</c:v>
                </c:pt>
                <c:pt idx="144">
                  <c:v>2.1299999999999999E-3</c:v>
                </c:pt>
                <c:pt idx="145">
                  <c:v>2E-3</c:v>
                </c:pt>
                <c:pt idx="146">
                  <c:v>1.72E-3</c:v>
                </c:pt>
                <c:pt idx="147">
                  <c:v>1.67E-3</c:v>
                </c:pt>
                <c:pt idx="148">
                  <c:v>1.49E-3</c:v>
                </c:pt>
                <c:pt idx="149">
                  <c:v>1.4E-3</c:v>
                </c:pt>
                <c:pt idx="150">
                  <c:v>1.2899999999999999E-3</c:v>
                </c:pt>
                <c:pt idx="151">
                  <c:v>1.2600000000000001E-3</c:v>
                </c:pt>
                <c:pt idx="152">
                  <c:v>1.2700000000000001E-3</c:v>
                </c:pt>
                <c:pt idx="153">
                  <c:v>1.2199999999999999E-3</c:v>
                </c:pt>
                <c:pt idx="154">
                  <c:v>1.17E-3</c:v>
                </c:pt>
                <c:pt idx="155">
                  <c:v>1.1299999999999999E-3</c:v>
                </c:pt>
                <c:pt idx="156">
                  <c:v>1.24E-3</c:v>
                </c:pt>
                <c:pt idx="157">
                  <c:v>8.9999999999999998E-4</c:v>
                </c:pt>
                <c:pt idx="158">
                  <c:v>1.0399999999999999E-3</c:v>
                </c:pt>
                <c:pt idx="159">
                  <c:v>1.14E-3</c:v>
                </c:pt>
                <c:pt idx="160">
                  <c:v>9.1E-4</c:v>
                </c:pt>
                <c:pt idx="161">
                  <c:v>1.01E-3</c:v>
                </c:pt>
                <c:pt idx="162">
                  <c:v>9.7999999999999997E-4</c:v>
                </c:pt>
                <c:pt idx="163">
                  <c:v>9.7999999999999997E-4</c:v>
                </c:pt>
                <c:pt idx="164">
                  <c:v>9.6000000000000002E-4</c:v>
                </c:pt>
                <c:pt idx="165">
                  <c:v>7.3999999999999999E-4</c:v>
                </c:pt>
                <c:pt idx="166">
                  <c:v>8.0999999999999996E-4</c:v>
                </c:pt>
                <c:pt idx="167">
                  <c:v>8.8000000000000003E-4</c:v>
                </c:pt>
                <c:pt idx="168">
                  <c:v>8.7000000000000001E-4</c:v>
                </c:pt>
                <c:pt idx="169">
                  <c:v>8.4000000000000003E-4</c:v>
                </c:pt>
                <c:pt idx="170">
                  <c:v>9.3000000000000005E-4</c:v>
                </c:pt>
                <c:pt idx="171">
                  <c:v>8.3000000000000001E-4</c:v>
                </c:pt>
                <c:pt idx="172">
                  <c:v>7.6000000000000004E-4</c:v>
                </c:pt>
                <c:pt idx="173">
                  <c:v>8.0999999999999996E-4</c:v>
                </c:pt>
                <c:pt idx="174">
                  <c:v>8.4999999999999995E-4</c:v>
                </c:pt>
                <c:pt idx="175">
                  <c:v>8.0999999999999996E-4</c:v>
                </c:pt>
                <c:pt idx="176">
                  <c:v>7.3999999999999999E-4</c:v>
                </c:pt>
                <c:pt idx="177">
                  <c:v>8.7000000000000001E-4</c:v>
                </c:pt>
                <c:pt idx="178">
                  <c:v>8.3000000000000001E-4</c:v>
                </c:pt>
                <c:pt idx="179">
                  <c:v>8.0999999999999996E-4</c:v>
                </c:pt>
                <c:pt idx="180">
                  <c:v>8.4000000000000003E-4</c:v>
                </c:pt>
                <c:pt idx="181">
                  <c:v>7.7999999999999999E-4</c:v>
                </c:pt>
                <c:pt idx="182">
                  <c:v>8.4000000000000003E-4</c:v>
                </c:pt>
                <c:pt idx="183">
                  <c:v>8.8000000000000003E-4</c:v>
                </c:pt>
                <c:pt idx="184">
                  <c:v>7.7999999999999999E-4</c:v>
                </c:pt>
                <c:pt idx="185">
                  <c:v>8.4000000000000003E-4</c:v>
                </c:pt>
                <c:pt idx="186">
                  <c:v>8.0000000000000004E-4</c:v>
                </c:pt>
                <c:pt idx="187">
                  <c:v>8.8000000000000003E-4</c:v>
                </c:pt>
                <c:pt idx="188">
                  <c:v>8.8000000000000003E-4</c:v>
                </c:pt>
                <c:pt idx="189">
                  <c:v>7.7999999999999999E-4</c:v>
                </c:pt>
                <c:pt idx="190">
                  <c:v>8.3000000000000001E-4</c:v>
                </c:pt>
                <c:pt idx="191">
                  <c:v>8.3000000000000001E-4</c:v>
                </c:pt>
                <c:pt idx="192">
                  <c:v>7.6999999999999996E-4</c:v>
                </c:pt>
                <c:pt idx="193">
                  <c:v>7.9000000000000001E-4</c:v>
                </c:pt>
                <c:pt idx="194">
                  <c:v>8.4999999999999995E-4</c:v>
                </c:pt>
                <c:pt idx="195">
                  <c:v>7.7999999999999999E-4</c:v>
                </c:pt>
                <c:pt idx="196">
                  <c:v>8.4999999999999995E-4</c:v>
                </c:pt>
                <c:pt idx="197">
                  <c:v>7.1000000000000002E-4</c:v>
                </c:pt>
                <c:pt idx="198">
                  <c:v>9.6000000000000002E-4</c:v>
                </c:pt>
                <c:pt idx="199">
                  <c:v>8.7000000000000001E-4</c:v>
                </c:pt>
                <c:pt idx="200">
                  <c:v>9.7999999999999997E-4</c:v>
                </c:pt>
                <c:pt idx="201">
                  <c:v>9.3999999999999997E-4</c:v>
                </c:pt>
                <c:pt idx="202">
                  <c:v>7.5000000000000002E-4</c:v>
                </c:pt>
                <c:pt idx="203">
                  <c:v>8.0999999999999996E-4</c:v>
                </c:pt>
                <c:pt idx="204">
                  <c:v>7.6999999999999996E-4</c:v>
                </c:pt>
                <c:pt idx="205">
                  <c:v>7.9000000000000001E-4</c:v>
                </c:pt>
                <c:pt idx="206">
                  <c:v>7.5000000000000002E-4</c:v>
                </c:pt>
                <c:pt idx="207">
                  <c:v>6.9999999999999999E-4</c:v>
                </c:pt>
                <c:pt idx="208">
                  <c:v>8.7000000000000001E-4</c:v>
                </c:pt>
                <c:pt idx="209">
                  <c:v>7.9000000000000001E-4</c:v>
                </c:pt>
                <c:pt idx="210">
                  <c:v>8.0000000000000004E-4</c:v>
                </c:pt>
                <c:pt idx="211">
                  <c:v>8.4000000000000003E-4</c:v>
                </c:pt>
                <c:pt idx="212">
                  <c:v>6.4000000000000005E-4</c:v>
                </c:pt>
                <c:pt idx="213">
                  <c:v>8.4000000000000003E-4</c:v>
                </c:pt>
                <c:pt idx="214">
                  <c:v>7.1000000000000002E-4</c:v>
                </c:pt>
                <c:pt idx="215">
                  <c:v>6.8000000000000005E-4</c:v>
                </c:pt>
                <c:pt idx="216">
                  <c:v>8.0000000000000004E-4</c:v>
                </c:pt>
                <c:pt idx="217">
                  <c:v>9.1E-4</c:v>
                </c:pt>
                <c:pt idx="218">
                  <c:v>1.0399999999999999E-3</c:v>
                </c:pt>
                <c:pt idx="219">
                  <c:v>8.0999999999999996E-4</c:v>
                </c:pt>
                <c:pt idx="220">
                  <c:v>6.4999999999999997E-4</c:v>
                </c:pt>
                <c:pt idx="221">
                  <c:v>9.7000000000000005E-4</c:v>
                </c:pt>
                <c:pt idx="222">
                  <c:v>8.0999999999999996E-4</c:v>
                </c:pt>
                <c:pt idx="223">
                  <c:v>7.2999999999999996E-4</c:v>
                </c:pt>
                <c:pt idx="224">
                  <c:v>7.9000000000000001E-4</c:v>
                </c:pt>
                <c:pt idx="225">
                  <c:v>6.9999999999999999E-4</c:v>
                </c:pt>
                <c:pt idx="226">
                  <c:v>6.8000000000000005E-4</c:v>
                </c:pt>
                <c:pt idx="227">
                  <c:v>5.9999999999999995E-4</c:v>
                </c:pt>
                <c:pt idx="228">
                  <c:v>7.6000000000000004E-4</c:v>
                </c:pt>
                <c:pt idx="229">
                  <c:v>8.8000000000000003E-4</c:v>
                </c:pt>
                <c:pt idx="230">
                  <c:v>7.7999999999999999E-4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E707-4A2F-941B-1E5863799F82}"/>
            </c:ext>
          </c:extLst>
        </c:ser>
        <c:ser>
          <c:idx val="1"/>
          <c:order val="1"/>
          <c:tx>
            <c:v>0.2s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Sheet1!$A$1:$A$231</c:f>
              <c:numCache>
                <c:formatCode>General</c:formatCode>
                <c:ptCount val="231"/>
                <c:pt idx="0">
                  <c:v>270</c:v>
                </c:pt>
                <c:pt idx="1">
                  <c:v>271</c:v>
                </c:pt>
                <c:pt idx="2">
                  <c:v>272</c:v>
                </c:pt>
                <c:pt idx="3">
                  <c:v>273</c:v>
                </c:pt>
                <c:pt idx="4">
                  <c:v>274</c:v>
                </c:pt>
                <c:pt idx="5">
                  <c:v>275</c:v>
                </c:pt>
                <c:pt idx="6">
                  <c:v>276</c:v>
                </c:pt>
                <c:pt idx="7">
                  <c:v>277</c:v>
                </c:pt>
                <c:pt idx="8">
                  <c:v>278</c:v>
                </c:pt>
                <c:pt idx="9">
                  <c:v>279</c:v>
                </c:pt>
                <c:pt idx="10">
                  <c:v>280</c:v>
                </c:pt>
                <c:pt idx="11">
                  <c:v>281</c:v>
                </c:pt>
                <c:pt idx="12">
                  <c:v>282</c:v>
                </c:pt>
                <c:pt idx="13">
                  <c:v>283</c:v>
                </c:pt>
                <c:pt idx="14">
                  <c:v>284</c:v>
                </c:pt>
                <c:pt idx="15">
                  <c:v>285</c:v>
                </c:pt>
                <c:pt idx="16">
                  <c:v>286</c:v>
                </c:pt>
                <c:pt idx="17">
                  <c:v>287</c:v>
                </c:pt>
                <c:pt idx="18">
                  <c:v>288</c:v>
                </c:pt>
                <c:pt idx="19">
                  <c:v>289</c:v>
                </c:pt>
                <c:pt idx="20">
                  <c:v>290</c:v>
                </c:pt>
                <c:pt idx="21">
                  <c:v>291</c:v>
                </c:pt>
                <c:pt idx="22">
                  <c:v>292</c:v>
                </c:pt>
                <c:pt idx="23">
                  <c:v>293</c:v>
                </c:pt>
                <c:pt idx="24">
                  <c:v>294</c:v>
                </c:pt>
                <c:pt idx="25">
                  <c:v>295</c:v>
                </c:pt>
                <c:pt idx="26">
                  <c:v>296</c:v>
                </c:pt>
                <c:pt idx="27">
                  <c:v>297</c:v>
                </c:pt>
                <c:pt idx="28">
                  <c:v>298</c:v>
                </c:pt>
                <c:pt idx="29">
                  <c:v>299</c:v>
                </c:pt>
                <c:pt idx="30">
                  <c:v>300</c:v>
                </c:pt>
                <c:pt idx="31">
                  <c:v>301</c:v>
                </c:pt>
                <c:pt idx="32">
                  <c:v>302</c:v>
                </c:pt>
                <c:pt idx="33">
                  <c:v>303</c:v>
                </c:pt>
                <c:pt idx="34">
                  <c:v>304</c:v>
                </c:pt>
                <c:pt idx="35">
                  <c:v>305</c:v>
                </c:pt>
                <c:pt idx="36">
                  <c:v>306</c:v>
                </c:pt>
                <c:pt idx="37">
                  <c:v>307</c:v>
                </c:pt>
                <c:pt idx="38">
                  <c:v>308</c:v>
                </c:pt>
                <c:pt idx="39">
                  <c:v>309</c:v>
                </c:pt>
                <c:pt idx="40">
                  <c:v>310</c:v>
                </c:pt>
                <c:pt idx="41">
                  <c:v>311</c:v>
                </c:pt>
                <c:pt idx="42">
                  <c:v>312</c:v>
                </c:pt>
                <c:pt idx="43">
                  <c:v>313</c:v>
                </c:pt>
                <c:pt idx="44">
                  <c:v>314</c:v>
                </c:pt>
                <c:pt idx="45">
                  <c:v>315</c:v>
                </c:pt>
                <c:pt idx="46">
                  <c:v>316</c:v>
                </c:pt>
                <c:pt idx="47">
                  <c:v>317</c:v>
                </c:pt>
                <c:pt idx="48">
                  <c:v>318</c:v>
                </c:pt>
                <c:pt idx="49">
                  <c:v>319</c:v>
                </c:pt>
                <c:pt idx="50">
                  <c:v>320</c:v>
                </c:pt>
                <c:pt idx="51">
                  <c:v>321</c:v>
                </c:pt>
                <c:pt idx="52">
                  <c:v>322</c:v>
                </c:pt>
                <c:pt idx="53">
                  <c:v>323</c:v>
                </c:pt>
                <c:pt idx="54">
                  <c:v>324</c:v>
                </c:pt>
                <c:pt idx="55">
                  <c:v>325</c:v>
                </c:pt>
                <c:pt idx="56">
                  <c:v>326</c:v>
                </c:pt>
                <c:pt idx="57">
                  <c:v>327</c:v>
                </c:pt>
                <c:pt idx="58">
                  <c:v>328</c:v>
                </c:pt>
                <c:pt idx="59">
                  <c:v>329</c:v>
                </c:pt>
                <c:pt idx="60">
                  <c:v>330</c:v>
                </c:pt>
                <c:pt idx="61">
                  <c:v>331</c:v>
                </c:pt>
                <c:pt idx="62">
                  <c:v>332</c:v>
                </c:pt>
                <c:pt idx="63">
                  <c:v>333</c:v>
                </c:pt>
                <c:pt idx="64">
                  <c:v>334</c:v>
                </c:pt>
                <c:pt idx="65">
                  <c:v>335</c:v>
                </c:pt>
                <c:pt idx="66">
                  <c:v>336</c:v>
                </c:pt>
                <c:pt idx="67">
                  <c:v>337</c:v>
                </c:pt>
                <c:pt idx="68">
                  <c:v>338</c:v>
                </c:pt>
                <c:pt idx="69">
                  <c:v>339</c:v>
                </c:pt>
                <c:pt idx="70">
                  <c:v>340</c:v>
                </c:pt>
                <c:pt idx="71">
                  <c:v>341</c:v>
                </c:pt>
                <c:pt idx="72">
                  <c:v>342</c:v>
                </c:pt>
                <c:pt idx="73">
                  <c:v>343</c:v>
                </c:pt>
                <c:pt idx="74">
                  <c:v>344</c:v>
                </c:pt>
                <c:pt idx="75">
                  <c:v>345</c:v>
                </c:pt>
                <c:pt idx="76">
                  <c:v>346</c:v>
                </c:pt>
                <c:pt idx="77">
                  <c:v>347</c:v>
                </c:pt>
                <c:pt idx="78">
                  <c:v>348</c:v>
                </c:pt>
                <c:pt idx="79">
                  <c:v>349</c:v>
                </c:pt>
                <c:pt idx="80">
                  <c:v>350</c:v>
                </c:pt>
                <c:pt idx="81">
                  <c:v>351</c:v>
                </c:pt>
                <c:pt idx="82">
                  <c:v>352</c:v>
                </c:pt>
                <c:pt idx="83">
                  <c:v>353</c:v>
                </c:pt>
                <c:pt idx="84">
                  <c:v>354</c:v>
                </c:pt>
                <c:pt idx="85">
                  <c:v>355</c:v>
                </c:pt>
                <c:pt idx="86">
                  <c:v>356</c:v>
                </c:pt>
                <c:pt idx="87">
                  <c:v>357</c:v>
                </c:pt>
                <c:pt idx="88">
                  <c:v>358</c:v>
                </c:pt>
                <c:pt idx="89">
                  <c:v>359</c:v>
                </c:pt>
                <c:pt idx="90">
                  <c:v>360</c:v>
                </c:pt>
                <c:pt idx="91">
                  <c:v>361</c:v>
                </c:pt>
                <c:pt idx="92">
                  <c:v>362</c:v>
                </c:pt>
                <c:pt idx="93">
                  <c:v>363</c:v>
                </c:pt>
                <c:pt idx="94">
                  <c:v>364</c:v>
                </c:pt>
                <c:pt idx="95">
                  <c:v>365</c:v>
                </c:pt>
                <c:pt idx="96">
                  <c:v>366</c:v>
                </c:pt>
                <c:pt idx="97">
                  <c:v>367</c:v>
                </c:pt>
                <c:pt idx="98">
                  <c:v>368</c:v>
                </c:pt>
                <c:pt idx="99">
                  <c:v>369</c:v>
                </c:pt>
                <c:pt idx="100">
                  <c:v>370</c:v>
                </c:pt>
                <c:pt idx="101">
                  <c:v>371</c:v>
                </c:pt>
                <c:pt idx="102">
                  <c:v>372</c:v>
                </c:pt>
                <c:pt idx="103">
                  <c:v>373</c:v>
                </c:pt>
                <c:pt idx="104">
                  <c:v>374</c:v>
                </c:pt>
                <c:pt idx="105">
                  <c:v>375</c:v>
                </c:pt>
                <c:pt idx="106">
                  <c:v>376</c:v>
                </c:pt>
                <c:pt idx="107">
                  <c:v>377</c:v>
                </c:pt>
                <c:pt idx="108">
                  <c:v>378</c:v>
                </c:pt>
                <c:pt idx="109">
                  <c:v>379</c:v>
                </c:pt>
                <c:pt idx="110">
                  <c:v>380</c:v>
                </c:pt>
                <c:pt idx="111">
                  <c:v>381</c:v>
                </c:pt>
                <c:pt idx="112">
                  <c:v>382</c:v>
                </c:pt>
                <c:pt idx="113">
                  <c:v>383</c:v>
                </c:pt>
                <c:pt idx="114">
                  <c:v>384</c:v>
                </c:pt>
                <c:pt idx="115">
                  <c:v>385</c:v>
                </c:pt>
                <c:pt idx="116">
                  <c:v>386</c:v>
                </c:pt>
                <c:pt idx="117">
                  <c:v>387</c:v>
                </c:pt>
                <c:pt idx="118">
                  <c:v>388</c:v>
                </c:pt>
                <c:pt idx="119">
                  <c:v>389</c:v>
                </c:pt>
                <c:pt idx="120">
                  <c:v>390</c:v>
                </c:pt>
                <c:pt idx="121">
                  <c:v>391</c:v>
                </c:pt>
                <c:pt idx="122">
                  <c:v>392</c:v>
                </c:pt>
                <c:pt idx="123">
                  <c:v>393</c:v>
                </c:pt>
                <c:pt idx="124">
                  <c:v>394</c:v>
                </c:pt>
                <c:pt idx="125">
                  <c:v>395</c:v>
                </c:pt>
                <c:pt idx="126">
                  <c:v>396</c:v>
                </c:pt>
                <c:pt idx="127">
                  <c:v>397</c:v>
                </c:pt>
                <c:pt idx="128">
                  <c:v>398</c:v>
                </c:pt>
                <c:pt idx="129">
                  <c:v>399</c:v>
                </c:pt>
                <c:pt idx="130">
                  <c:v>400</c:v>
                </c:pt>
                <c:pt idx="131">
                  <c:v>401</c:v>
                </c:pt>
                <c:pt idx="132">
                  <c:v>402</c:v>
                </c:pt>
                <c:pt idx="133">
                  <c:v>403</c:v>
                </c:pt>
                <c:pt idx="134">
                  <c:v>404</c:v>
                </c:pt>
                <c:pt idx="135">
                  <c:v>405</c:v>
                </c:pt>
                <c:pt idx="136">
                  <c:v>406</c:v>
                </c:pt>
                <c:pt idx="137">
                  <c:v>407</c:v>
                </c:pt>
                <c:pt idx="138">
                  <c:v>408</c:v>
                </c:pt>
                <c:pt idx="139">
                  <c:v>409</c:v>
                </c:pt>
                <c:pt idx="140">
                  <c:v>410</c:v>
                </c:pt>
                <c:pt idx="141">
                  <c:v>411</c:v>
                </c:pt>
                <c:pt idx="142">
                  <c:v>412</c:v>
                </c:pt>
                <c:pt idx="143">
                  <c:v>413</c:v>
                </c:pt>
                <c:pt idx="144">
                  <c:v>414</c:v>
                </c:pt>
                <c:pt idx="145">
                  <c:v>415</c:v>
                </c:pt>
                <c:pt idx="146">
                  <c:v>416</c:v>
                </c:pt>
                <c:pt idx="147">
                  <c:v>417</c:v>
                </c:pt>
                <c:pt idx="148">
                  <c:v>418</c:v>
                </c:pt>
                <c:pt idx="149">
                  <c:v>419</c:v>
                </c:pt>
                <c:pt idx="150">
                  <c:v>420</c:v>
                </c:pt>
                <c:pt idx="151">
                  <c:v>421</c:v>
                </c:pt>
                <c:pt idx="152">
                  <c:v>422</c:v>
                </c:pt>
                <c:pt idx="153">
                  <c:v>423</c:v>
                </c:pt>
                <c:pt idx="154">
                  <c:v>424</c:v>
                </c:pt>
                <c:pt idx="155">
                  <c:v>425</c:v>
                </c:pt>
                <c:pt idx="156">
                  <c:v>426</c:v>
                </c:pt>
                <c:pt idx="157">
                  <c:v>427</c:v>
                </c:pt>
                <c:pt idx="158">
                  <c:v>428</c:v>
                </c:pt>
                <c:pt idx="159">
                  <c:v>429</c:v>
                </c:pt>
                <c:pt idx="160">
                  <c:v>430</c:v>
                </c:pt>
                <c:pt idx="161">
                  <c:v>431</c:v>
                </c:pt>
                <c:pt idx="162">
                  <c:v>432</c:v>
                </c:pt>
                <c:pt idx="163">
                  <c:v>433</c:v>
                </c:pt>
                <c:pt idx="164">
                  <c:v>434</c:v>
                </c:pt>
                <c:pt idx="165">
                  <c:v>435</c:v>
                </c:pt>
                <c:pt idx="166">
                  <c:v>436</c:v>
                </c:pt>
                <c:pt idx="167">
                  <c:v>437</c:v>
                </c:pt>
                <c:pt idx="168">
                  <c:v>438</c:v>
                </c:pt>
                <c:pt idx="169">
                  <c:v>439</c:v>
                </c:pt>
                <c:pt idx="170">
                  <c:v>440</c:v>
                </c:pt>
                <c:pt idx="171">
                  <c:v>441</c:v>
                </c:pt>
                <c:pt idx="172">
                  <c:v>442</c:v>
                </c:pt>
                <c:pt idx="173">
                  <c:v>443</c:v>
                </c:pt>
                <c:pt idx="174">
                  <c:v>444</c:v>
                </c:pt>
                <c:pt idx="175">
                  <c:v>445</c:v>
                </c:pt>
                <c:pt idx="176">
                  <c:v>446</c:v>
                </c:pt>
                <c:pt idx="177">
                  <c:v>447</c:v>
                </c:pt>
                <c:pt idx="178">
                  <c:v>448</c:v>
                </c:pt>
                <c:pt idx="179">
                  <c:v>449</c:v>
                </c:pt>
                <c:pt idx="180">
                  <c:v>450</c:v>
                </c:pt>
                <c:pt idx="181">
                  <c:v>451</c:v>
                </c:pt>
                <c:pt idx="182">
                  <c:v>452</c:v>
                </c:pt>
                <c:pt idx="183">
                  <c:v>453</c:v>
                </c:pt>
                <c:pt idx="184">
                  <c:v>454</c:v>
                </c:pt>
                <c:pt idx="185">
                  <c:v>455</c:v>
                </c:pt>
                <c:pt idx="186">
                  <c:v>456</c:v>
                </c:pt>
                <c:pt idx="187">
                  <c:v>457</c:v>
                </c:pt>
                <c:pt idx="188">
                  <c:v>458</c:v>
                </c:pt>
                <c:pt idx="189">
                  <c:v>459</c:v>
                </c:pt>
                <c:pt idx="190">
                  <c:v>460</c:v>
                </c:pt>
                <c:pt idx="191">
                  <c:v>461</c:v>
                </c:pt>
                <c:pt idx="192">
                  <c:v>462</c:v>
                </c:pt>
                <c:pt idx="193">
                  <c:v>463</c:v>
                </c:pt>
                <c:pt idx="194">
                  <c:v>464</c:v>
                </c:pt>
                <c:pt idx="195">
                  <c:v>465</c:v>
                </c:pt>
                <c:pt idx="196">
                  <c:v>466</c:v>
                </c:pt>
                <c:pt idx="197">
                  <c:v>467</c:v>
                </c:pt>
                <c:pt idx="198">
                  <c:v>468</c:v>
                </c:pt>
                <c:pt idx="199">
                  <c:v>469</c:v>
                </c:pt>
                <c:pt idx="200">
                  <c:v>470</c:v>
                </c:pt>
                <c:pt idx="201">
                  <c:v>471</c:v>
                </c:pt>
                <c:pt idx="202">
                  <c:v>472</c:v>
                </c:pt>
                <c:pt idx="203">
                  <c:v>473</c:v>
                </c:pt>
                <c:pt idx="204">
                  <c:v>474</c:v>
                </c:pt>
                <c:pt idx="205">
                  <c:v>475</c:v>
                </c:pt>
                <c:pt idx="206">
                  <c:v>476</c:v>
                </c:pt>
                <c:pt idx="207">
                  <c:v>477</c:v>
                </c:pt>
                <c:pt idx="208">
                  <c:v>478</c:v>
                </c:pt>
                <c:pt idx="209">
                  <c:v>479</c:v>
                </c:pt>
                <c:pt idx="210">
                  <c:v>480</c:v>
                </c:pt>
                <c:pt idx="211">
                  <c:v>481</c:v>
                </c:pt>
                <c:pt idx="212">
                  <c:v>482</c:v>
                </c:pt>
                <c:pt idx="213">
                  <c:v>483</c:v>
                </c:pt>
                <c:pt idx="214">
                  <c:v>484</c:v>
                </c:pt>
                <c:pt idx="215">
                  <c:v>485</c:v>
                </c:pt>
                <c:pt idx="216">
                  <c:v>486</c:v>
                </c:pt>
                <c:pt idx="217">
                  <c:v>487</c:v>
                </c:pt>
                <c:pt idx="218">
                  <c:v>488</c:v>
                </c:pt>
                <c:pt idx="219">
                  <c:v>489</c:v>
                </c:pt>
                <c:pt idx="220">
                  <c:v>490</c:v>
                </c:pt>
                <c:pt idx="221">
                  <c:v>491</c:v>
                </c:pt>
                <c:pt idx="222">
                  <c:v>492</c:v>
                </c:pt>
                <c:pt idx="223">
                  <c:v>493</c:v>
                </c:pt>
                <c:pt idx="224">
                  <c:v>494</c:v>
                </c:pt>
                <c:pt idx="225">
                  <c:v>495</c:v>
                </c:pt>
                <c:pt idx="226">
                  <c:v>496</c:v>
                </c:pt>
                <c:pt idx="227">
                  <c:v>497</c:v>
                </c:pt>
                <c:pt idx="228">
                  <c:v>498</c:v>
                </c:pt>
                <c:pt idx="229">
                  <c:v>499</c:v>
                </c:pt>
                <c:pt idx="230">
                  <c:v>500</c:v>
                </c:pt>
              </c:numCache>
            </c:numRef>
          </c:xVal>
          <c:yVal>
            <c:numRef>
              <c:f>Sheet1!$C$1:$C$231</c:f>
              <c:numCache>
                <c:formatCode>General</c:formatCode>
                <c:ptCount val="231"/>
                <c:pt idx="0">
                  <c:v>1.03264</c:v>
                </c:pt>
                <c:pt idx="1">
                  <c:v>0.95174000000000003</c:v>
                </c:pt>
                <c:pt idx="2">
                  <c:v>0.86812</c:v>
                </c:pt>
                <c:pt idx="3">
                  <c:v>0.78258000000000005</c:v>
                </c:pt>
                <c:pt idx="4">
                  <c:v>0.69855999999999996</c:v>
                </c:pt>
                <c:pt idx="5">
                  <c:v>0.61861999999999995</c:v>
                </c:pt>
                <c:pt idx="6">
                  <c:v>0.54618</c:v>
                </c:pt>
                <c:pt idx="7">
                  <c:v>0.48142000000000001</c:v>
                </c:pt>
                <c:pt idx="8">
                  <c:v>0.42512</c:v>
                </c:pt>
                <c:pt idx="9">
                  <c:v>0.37707000000000002</c:v>
                </c:pt>
                <c:pt idx="10">
                  <c:v>0.33789999999999998</c:v>
                </c:pt>
                <c:pt idx="11">
                  <c:v>0.30591000000000002</c:v>
                </c:pt>
                <c:pt idx="12">
                  <c:v>0.28036</c:v>
                </c:pt>
                <c:pt idx="13">
                  <c:v>0.26017000000000001</c:v>
                </c:pt>
                <c:pt idx="14">
                  <c:v>0.24518000000000001</c:v>
                </c:pt>
                <c:pt idx="15">
                  <c:v>0.23401</c:v>
                </c:pt>
                <c:pt idx="16">
                  <c:v>0.22570000000000001</c:v>
                </c:pt>
                <c:pt idx="17">
                  <c:v>0.21945000000000001</c:v>
                </c:pt>
                <c:pt idx="18">
                  <c:v>0.21526999999999999</c:v>
                </c:pt>
                <c:pt idx="19">
                  <c:v>0.21249999999999999</c:v>
                </c:pt>
                <c:pt idx="20">
                  <c:v>0.21077000000000001</c:v>
                </c:pt>
                <c:pt idx="21">
                  <c:v>0.21004</c:v>
                </c:pt>
                <c:pt idx="22">
                  <c:v>0.20979999999999999</c:v>
                </c:pt>
                <c:pt idx="23">
                  <c:v>0.21004</c:v>
                </c:pt>
                <c:pt idx="24">
                  <c:v>0.21060999999999999</c:v>
                </c:pt>
                <c:pt idx="25">
                  <c:v>0.21154999999999999</c:v>
                </c:pt>
                <c:pt idx="26">
                  <c:v>0.21271000000000001</c:v>
                </c:pt>
                <c:pt idx="27">
                  <c:v>0.21415000000000001</c:v>
                </c:pt>
                <c:pt idx="28">
                  <c:v>0.21598000000000001</c:v>
                </c:pt>
                <c:pt idx="29">
                  <c:v>0.21779999999999999</c:v>
                </c:pt>
                <c:pt idx="30">
                  <c:v>0.21994</c:v>
                </c:pt>
                <c:pt idx="31">
                  <c:v>0.22220000000000001</c:v>
                </c:pt>
                <c:pt idx="32">
                  <c:v>0.22450000000000001</c:v>
                </c:pt>
                <c:pt idx="33">
                  <c:v>0.22727</c:v>
                </c:pt>
                <c:pt idx="34">
                  <c:v>0.23</c:v>
                </c:pt>
                <c:pt idx="35">
                  <c:v>0.23280999999999999</c:v>
                </c:pt>
                <c:pt idx="36">
                  <c:v>0.23574999999999999</c:v>
                </c:pt>
                <c:pt idx="37">
                  <c:v>0.23876</c:v>
                </c:pt>
                <c:pt idx="38">
                  <c:v>0.24179999999999999</c:v>
                </c:pt>
                <c:pt idx="39">
                  <c:v>0.24510999999999999</c:v>
                </c:pt>
                <c:pt idx="40">
                  <c:v>0.24848000000000001</c:v>
                </c:pt>
                <c:pt idx="41">
                  <c:v>0.25184000000000001</c:v>
                </c:pt>
                <c:pt idx="42">
                  <c:v>0.25533</c:v>
                </c:pt>
                <c:pt idx="43">
                  <c:v>0.25856000000000001</c:v>
                </c:pt>
                <c:pt idx="44">
                  <c:v>0.26213999999999998</c:v>
                </c:pt>
                <c:pt idx="45">
                  <c:v>0.26546999999999998</c:v>
                </c:pt>
                <c:pt idx="46">
                  <c:v>0.26879999999999998</c:v>
                </c:pt>
                <c:pt idx="47">
                  <c:v>0.27207999999999999</c:v>
                </c:pt>
                <c:pt idx="48">
                  <c:v>0.27505000000000002</c:v>
                </c:pt>
                <c:pt idx="49">
                  <c:v>0.27789000000000003</c:v>
                </c:pt>
                <c:pt idx="50">
                  <c:v>0.28053</c:v>
                </c:pt>
                <c:pt idx="51">
                  <c:v>0.28297</c:v>
                </c:pt>
                <c:pt idx="52">
                  <c:v>0.28505000000000003</c:v>
                </c:pt>
                <c:pt idx="53">
                  <c:v>0.28681000000000001</c:v>
                </c:pt>
                <c:pt idx="54">
                  <c:v>0.28836000000000001</c:v>
                </c:pt>
                <c:pt idx="55">
                  <c:v>0.28959000000000001</c:v>
                </c:pt>
                <c:pt idx="56">
                  <c:v>0.29055999999999998</c:v>
                </c:pt>
                <c:pt idx="57">
                  <c:v>0.29116999999999998</c:v>
                </c:pt>
                <c:pt idx="58">
                  <c:v>0.29182000000000002</c:v>
                </c:pt>
                <c:pt idx="59">
                  <c:v>0.29215000000000002</c:v>
                </c:pt>
                <c:pt idx="60">
                  <c:v>0.29219000000000001</c:v>
                </c:pt>
                <c:pt idx="61">
                  <c:v>0.29210000000000003</c:v>
                </c:pt>
                <c:pt idx="62">
                  <c:v>0.29176999999999997</c:v>
                </c:pt>
                <c:pt idx="63">
                  <c:v>0.29121000000000002</c:v>
                </c:pt>
                <c:pt idx="64">
                  <c:v>0.29038000000000003</c:v>
                </c:pt>
                <c:pt idx="65">
                  <c:v>0.28899000000000002</c:v>
                </c:pt>
                <c:pt idx="66">
                  <c:v>0.28772999999999999</c:v>
                </c:pt>
                <c:pt idx="67">
                  <c:v>0.28588999999999998</c:v>
                </c:pt>
                <c:pt idx="68">
                  <c:v>0.28375</c:v>
                </c:pt>
                <c:pt idx="69">
                  <c:v>0.28139999999999998</c:v>
                </c:pt>
                <c:pt idx="70">
                  <c:v>0.27883000000000002</c:v>
                </c:pt>
                <c:pt idx="71">
                  <c:v>0.27629999999999999</c:v>
                </c:pt>
                <c:pt idx="72">
                  <c:v>0.27345999999999998</c:v>
                </c:pt>
                <c:pt idx="73">
                  <c:v>0.27060000000000001</c:v>
                </c:pt>
                <c:pt idx="74">
                  <c:v>0.26799000000000001</c:v>
                </c:pt>
                <c:pt idx="75">
                  <c:v>0.26528000000000002</c:v>
                </c:pt>
                <c:pt idx="76">
                  <c:v>0.26315</c:v>
                </c:pt>
                <c:pt idx="77">
                  <c:v>0.26095000000000002</c:v>
                </c:pt>
                <c:pt idx="78">
                  <c:v>0.25903999999999999</c:v>
                </c:pt>
                <c:pt idx="79">
                  <c:v>0.25768999999999997</c:v>
                </c:pt>
                <c:pt idx="80">
                  <c:v>0.25656000000000001</c:v>
                </c:pt>
                <c:pt idx="81">
                  <c:v>0.25607999999999997</c:v>
                </c:pt>
                <c:pt idx="82">
                  <c:v>0.25596000000000002</c:v>
                </c:pt>
                <c:pt idx="83">
                  <c:v>0.25639000000000001</c:v>
                </c:pt>
                <c:pt idx="84">
                  <c:v>0.25712000000000002</c:v>
                </c:pt>
                <c:pt idx="85">
                  <c:v>0.25819999999999999</c:v>
                </c:pt>
                <c:pt idx="86">
                  <c:v>0.26017000000000001</c:v>
                </c:pt>
                <c:pt idx="87">
                  <c:v>0.26236999999999999</c:v>
                </c:pt>
                <c:pt idx="88">
                  <c:v>0.26519999999999999</c:v>
                </c:pt>
                <c:pt idx="89">
                  <c:v>0.26837</c:v>
                </c:pt>
                <c:pt idx="90">
                  <c:v>0.27211999999999997</c:v>
                </c:pt>
                <c:pt idx="91">
                  <c:v>0.27625</c:v>
                </c:pt>
                <c:pt idx="92">
                  <c:v>0.28064</c:v>
                </c:pt>
                <c:pt idx="93">
                  <c:v>0.28506999999999999</c:v>
                </c:pt>
                <c:pt idx="94">
                  <c:v>0.28955999999999998</c:v>
                </c:pt>
                <c:pt idx="95">
                  <c:v>0.29374</c:v>
                </c:pt>
                <c:pt idx="96">
                  <c:v>0.29776000000000002</c:v>
                </c:pt>
                <c:pt idx="97">
                  <c:v>0.30141000000000001</c:v>
                </c:pt>
                <c:pt idx="98">
                  <c:v>0.30441000000000001</c:v>
                </c:pt>
                <c:pt idx="99">
                  <c:v>0.30660999999999999</c:v>
                </c:pt>
                <c:pt idx="100">
                  <c:v>0.30830000000000002</c:v>
                </c:pt>
                <c:pt idx="101">
                  <c:v>0.30963000000000002</c:v>
                </c:pt>
                <c:pt idx="102">
                  <c:v>0.31035000000000001</c:v>
                </c:pt>
                <c:pt idx="103">
                  <c:v>0.31058000000000002</c:v>
                </c:pt>
                <c:pt idx="104">
                  <c:v>0.31054999999999999</c:v>
                </c:pt>
                <c:pt idx="105">
                  <c:v>0.30993999999999999</c:v>
                </c:pt>
                <c:pt idx="106">
                  <c:v>0.30985000000000001</c:v>
                </c:pt>
                <c:pt idx="107">
                  <c:v>0.30921999999999999</c:v>
                </c:pt>
                <c:pt idx="108">
                  <c:v>0.30876999999999999</c:v>
                </c:pt>
                <c:pt idx="109">
                  <c:v>0.30837999999999999</c:v>
                </c:pt>
                <c:pt idx="110">
                  <c:v>0.30807000000000001</c:v>
                </c:pt>
                <c:pt idx="111">
                  <c:v>0.30732999999999999</c:v>
                </c:pt>
                <c:pt idx="112">
                  <c:v>0.30637999999999999</c:v>
                </c:pt>
                <c:pt idx="113">
                  <c:v>0.30501</c:v>
                </c:pt>
                <c:pt idx="114">
                  <c:v>0.30286000000000002</c:v>
                </c:pt>
                <c:pt idx="115">
                  <c:v>0.29948000000000002</c:v>
                </c:pt>
                <c:pt idx="116">
                  <c:v>0.2949</c:v>
                </c:pt>
                <c:pt idx="117">
                  <c:v>0.28910000000000002</c:v>
                </c:pt>
                <c:pt idx="118">
                  <c:v>0.28171000000000002</c:v>
                </c:pt>
                <c:pt idx="119">
                  <c:v>0.27272000000000002</c:v>
                </c:pt>
                <c:pt idx="120">
                  <c:v>0.26130999999999999</c:v>
                </c:pt>
                <c:pt idx="121">
                  <c:v>0.24811</c:v>
                </c:pt>
                <c:pt idx="122">
                  <c:v>0.23347999999999999</c:v>
                </c:pt>
                <c:pt idx="123">
                  <c:v>0.21793000000000001</c:v>
                </c:pt>
                <c:pt idx="124">
                  <c:v>0.20165</c:v>
                </c:pt>
                <c:pt idx="125">
                  <c:v>0.18467</c:v>
                </c:pt>
                <c:pt idx="126">
                  <c:v>0.16697000000000001</c:v>
                </c:pt>
                <c:pt idx="127">
                  <c:v>0.14910999999999999</c:v>
                </c:pt>
                <c:pt idx="128">
                  <c:v>0.13195999999999999</c:v>
                </c:pt>
                <c:pt idx="129">
                  <c:v>0.11622</c:v>
                </c:pt>
                <c:pt idx="130">
                  <c:v>0.10123</c:v>
                </c:pt>
                <c:pt idx="131">
                  <c:v>8.6989999999999998E-2</c:v>
                </c:pt>
                <c:pt idx="132">
                  <c:v>7.3730000000000004E-2</c:v>
                </c:pt>
                <c:pt idx="133">
                  <c:v>6.2239999999999997E-2</c:v>
                </c:pt>
                <c:pt idx="134">
                  <c:v>5.2080000000000001E-2</c:v>
                </c:pt>
                <c:pt idx="135">
                  <c:v>4.335E-2</c:v>
                </c:pt>
                <c:pt idx="136">
                  <c:v>3.603E-2</c:v>
                </c:pt>
                <c:pt idx="137">
                  <c:v>3.0040000000000001E-2</c:v>
                </c:pt>
                <c:pt idx="138">
                  <c:v>2.4729999999999999E-2</c:v>
                </c:pt>
                <c:pt idx="139">
                  <c:v>2.0219999999999998E-2</c:v>
                </c:pt>
                <c:pt idx="140">
                  <c:v>1.6500000000000001E-2</c:v>
                </c:pt>
                <c:pt idx="141">
                  <c:v>1.341E-2</c:v>
                </c:pt>
                <c:pt idx="142">
                  <c:v>1.0970000000000001E-2</c:v>
                </c:pt>
                <c:pt idx="143">
                  <c:v>9.0699999999999999E-3</c:v>
                </c:pt>
                <c:pt idx="144">
                  <c:v>7.5399999999999998E-3</c:v>
                </c:pt>
                <c:pt idx="145">
                  <c:v>6.2500000000000003E-3</c:v>
                </c:pt>
                <c:pt idx="146">
                  <c:v>5.3800000000000002E-3</c:v>
                </c:pt>
                <c:pt idx="147">
                  <c:v>4.5900000000000003E-3</c:v>
                </c:pt>
                <c:pt idx="148">
                  <c:v>3.8700000000000002E-3</c:v>
                </c:pt>
                <c:pt idx="149">
                  <c:v>3.3700000000000002E-3</c:v>
                </c:pt>
                <c:pt idx="150">
                  <c:v>2.98E-3</c:v>
                </c:pt>
                <c:pt idx="151">
                  <c:v>2.6700000000000001E-3</c:v>
                </c:pt>
                <c:pt idx="152">
                  <c:v>2.3999999999999998E-3</c:v>
                </c:pt>
                <c:pt idx="153">
                  <c:v>2.15E-3</c:v>
                </c:pt>
                <c:pt idx="154">
                  <c:v>2.0200000000000001E-3</c:v>
                </c:pt>
                <c:pt idx="155">
                  <c:v>1.9599999999999999E-3</c:v>
                </c:pt>
                <c:pt idx="156">
                  <c:v>1.6299999999999999E-3</c:v>
                </c:pt>
                <c:pt idx="157">
                  <c:v>1.5E-3</c:v>
                </c:pt>
                <c:pt idx="158">
                  <c:v>1.5399999999999999E-3</c:v>
                </c:pt>
                <c:pt idx="159">
                  <c:v>1.5499999999999999E-3</c:v>
                </c:pt>
                <c:pt idx="160">
                  <c:v>1.3600000000000001E-3</c:v>
                </c:pt>
                <c:pt idx="161">
                  <c:v>1.41E-3</c:v>
                </c:pt>
                <c:pt idx="162">
                  <c:v>1.3500000000000001E-3</c:v>
                </c:pt>
                <c:pt idx="163">
                  <c:v>1.2700000000000001E-3</c:v>
                </c:pt>
                <c:pt idx="164">
                  <c:v>1.2999999999999999E-3</c:v>
                </c:pt>
                <c:pt idx="165">
                  <c:v>1.2099999999999999E-3</c:v>
                </c:pt>
                <c:pt idx="166">
                  <c:v>1.2099999999999999E-3</c:v>
                </c:pt>
                <c:pt idx="167">
                  <c:v>1.2600000000000001E-3</c:v>
                </c:pt>
                <c:pt idx="168">
                  <c:v>1.2600000000000001E-3</c:v>
                </c:pt>
                <c:pt idx="169">
                  <c:v>1.1999999999999999E-3</c:v>
                </c:pt>
                <c:pt idx="170">
                  <c:v>1.2199999999999999E-3</c:v>
                </c:pt>
                <c:pt idx="171">
                  <c:v>1.08E-3</c:v>
                </c:pt>
                <c:pt idx="172">
                  <c:v>1.1199999999999999E-3</c:v>
                </c:pt>
                <c:pt idx="173">
                  <c:v>1.1199999999999999E-3</c:v>
                </c:pt>
                <c:pt idx="174">
                  <c:v>1.1299999999999999E-3</c:v>
                </c:pt>
                <c:pt idx="175">
                  <c:v>1.06E-3</c:v>
                </c:pt>
                <c:pt idx="176">
                  <c:v>1.09E-3</c:v>
                </c:pt>
                <c:pt idx="177">
                  <c:v>1.1100000000000001E-3</c:v>
                </c:pt>
                <c:pt idx="178">
                  <c:v>1.1199999999999999E-3</c:v>
                </c:pt>
                <c:pt idx="179">
                  <c:v>1.14E-3</c:v>
                </c:pt>
                <c:pt idx="180">
                  <c:v>1.1000000000000001E-3</c:v>
                </c:pt>
                <c:pt idx="181">
                  <c:v>1.08E-3</c:v>
                </c:pt>
                <c:pt idx="182">
                  <c:v>1.07E-3</c:v>
                </c:pt>
                <c:pt idx="183">
                  <c:v>1.1100000000000001E-3</c:v>
                </c:pt>
                <c:pt idx="184">
                  <c:v>1.0200000000000001E-3</c:v>
                </c:pt>
                <c:pt idx="185">
                  <c:v>1.0499999999999999E-3</c:v>
                </c:pt>
                <c:pt idx="186">
                  <c:v>1E-3</c:v>
                </c:pt>
                <c:pt idx="187">
                  <c:v>1.1199999999999999E-3</c:v>
                </c:pt>
                <c:pt idx="188">
                  <c:v>1.14E-3</c:v>
                </c:pt>
                <c:pt idx="189">
                  <c:v>1.15E-3</c:v>
                </c:pt>
                <c:pt idx="190">
                  <c:v>1.08E-3</c:v>
                </c:pt>
                <c:pt idx="191">
                  <c:v>1.0200000000000001E-3</c:v>
                </c:pt>
                <c:pt idx="192">
                  <c:v>1.01E-3</c:v>
                </c:pt>
                <c:pt idx="193">
                  <c:v>1.1100000000000001E-3</c:v>
                </c:pt>
                <c:pt idx="194">
                  <c:v>1.1199999999999999E-3</c:v>
                </c:pt>
                <c:pt idx="195">
                  <c:v>1.1000000000000001E-3</c:v>
                </c:pt>
                <c:pt idx="196">
                  <c:v>1.1100000000000001E-3</c:v>
                </c:pt>
                <c:pt idx="197">
                  <c:v>1.07E-3</c:v>
                </c:pt>
                <c:pt idx="198">
                  <c:v>1.17E-3</c:v>
                </c:pt>
                <c:pt idx="199">
                  <c:v>1.1199999999999999E-3</c:v>
                </c:pt>
                <c:pt idx="200">
                  <c:v>1.1199999999999999E-3</c:v>
                </c:pt>
                <c:pt idx="201">
                  <c:v>1.1800000000000001E-3</c:v>
                </c:pt>
                <c:pt idx="202">
                  <c:v>9.6000000000000002E-4</c:v>
                </c:pt>
                <c:pt idx="203">
                  <c:v>1.1100000000000001E-3</c:v>
                </c:pt>
                <c:pt idx="204">
                  <c:v>1.0200000000000001E-3</c:v>
                </c:pt>
                <c:pt idx="205">
                  <c:v>1.09E-3</c:v>
                </c:pt>
                <c:pt idx="206">
                  <c:v>1.1100000000000001E-3</c:v>
                </c:pt>
                <c:pt idx="207">
                  <c:v>9.7999999999999997E-4</c:v>
                </c:pt>
                <c:pt idx="208">
                  <c:v>1.17E-3</c:v>
                </c:pt>
                <c:pt idx="209">
                  <c:v>1.07E-3</c:v>
                </c:pt>
                <c:pt idx="210">
                  <c:v>1E-3</c:v>
                </c:pt>
                <c:pt idx="211">
                  <c:v>1.08E-3</c:v>
                </c:pt>
                <c:pt idx="212">
                  <c:v>1.01E-3</c:v>
                </c:pt>
                <c:pt idx="213">
                  <c:v>1.07E-3</c:v>
                </c:pt>
                <c:pt idx="214">
                  <c:v>8.9999999999999998E-4</c:v>
                </c:pt>
                <c:pt idx="215">
                  <c:v>8.4999999999999995E-4</c:v>
                </c:pt>
                <c:pt idx="216">
                  <c:v>1.06E-3</c:v>
                </c:pt>
                <c:pt idx="217">
                  <c:v>1.14E-3</c:v>
                </c:pt>
                <c:pt idx="218">
                  <c:v>1.1900000000000001E-3</c:v>
                </c:pt>
                <c:pt idx="219">
                  <c:v>1.06E-3</c:v>
                </c:pt>
                <c:pt idx="220">
                  <c:v>1.07E-3</c:v>
                </c:pt>
                <c:pt idx="221">
                  <c:v>1.16E-3</c:v>
                </c:pt>
                <c:pt idx="222">
                  <c:v>9.3000000000000005E-4</c:v>
                </c:pt>
                <c:pt idx="223">
                  <c:v>9.6000000000000002E-4</c:v>
                </c:pt>
                <c:pt idx="224">
                  <c:v>1.0300000000000001E-3</c:v>
                </c:pt>
                <c:pt idx="225">
                  <c:v>1.14E-3</c:v>
                </c:pt>
                <c:pt idx="226">
                  <c:v>8.4000000000000003E-4</c:v>
                </c:pt>
                <c:pt idx="227">
                  <c:v>9.5E-4</c:v>
                </c:pt>
                <c:pt idx="228">
                  <c:v>1.01E-3</c:v>
                </c:pt>
                <c:pt idx="229">
                  <c:v>1.1299999999999999E-3</c:v>
                </c:pt>
                <c:pt idx="230">
                  <c:v>9.6000000000000002E-4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E707-4A2F-941B-1E5863799F82}"/>
            </c:ext>
          </c:extLst>
        </c:ser>
        <c:ser>
          <c:idx val="2"/>
          <c:order val="2"/>
          <c:tx>
            <c:v>0.4s</c:v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xVal>
            <c:numRef>
              <c:f>Sheet1!$A$1:$A$231</c:f>
              <c:numCache>
                <c:formatCode>General</c:formatCode>
                <c:ptCount val="231"/>
                <c:pt idx="0">
                  <c:v>270</c:v>
                </c:pt>
                <c:pt idx="1">
                  <c:v>271</c:v>
                </c:pt>
                <c:pt idx="2">
                  <c:v>272</c:v>
                </c:pt>
                <c:pt idx="3">
                  <c:v>273</c:v>
                </c:pt>
                <c:pt idx="4">
                  <c:v>274</c:v>
                </c:pt>
                <c:pt idx="5">
                  <c:v>275</c:v>
                </c:pt>
                <c:pt idx="6">
                  <c:v>276</c:v>
                </c:pt>
                <c:pt idx="7">
                  <c:v>277</c:v>
                </c:pt>
                <c:pt idx="8">
                  <c:v>278</c:v>
                </c:pt>
                <c:pt idx="9">
                  <c:v>279</c:v>
                </c:pt>
                <c:pt idx="10">
                  <c:v>280</c:v>
                </c:pt>
                <c:pt idx="11">
                  <c:v>281</c:v>
                </c:pt>
                <c:pt idx="12">
                  <c:v>282</c:v>
                </c:pt>
                <c:pt idx="13">
                  <c:v>283</c:v>
                </c:pt>
                <c:pt idx="14">
                  <c:v>284</c:v>
                </c:pt>
                <c:pt idx="15">
                  <c:v>285</c:v>
                </c:pt>
                <c:pt idx="16">
                  <c:v>286</c:v>
                </c:pt>
                <c:pt idx="17">
                  <c:v>287</c:v>
                </c:pt>
                <c:pt idx="18">
                  <c:v>288</c:v>
                </c:pt>
                <c:pt idx="19">
                  <c:v>289</c:v>
                </c:pt>
                <c:pt idx="20">
                  <c:v>290</c:v>
                </c:pt>
                <c:pt idx="21">
                  <c:v>291</c:v>
                </c:pt>
                <c:pt idx="22">
                  <c:v>292</c:v>
                </c:pt>
                <c:pt idx="23">
                  <c:v>293</c:v>
                </c:pt>
                <c:pt idx="24">
                  <c:v>294</c:v>
                </c:pt>
                <c:pt idx="25">
                  <c:v>295</c:v>
                </c:pt>
                <c:pt idx="26">
                  <c:v>296</c:v>
                </c:pt>
                <c:pt idx="27">
                  <c:v>297</c:v>
                </c:pt>
                <c:pt idx="28">
                  <c:v>298</c:v>
                </c:pt>
                <c:pt idx="29">
                  <c:v>299</c:v>
                </c:pt>
                <c:pt idx="30">
                  <c:v>300</c:v>
                </c:pt>
                <c:pt idx="31">
                  <c:v>301</c:v>
                </c:pt>
                <c:pt idx="32">
                  <c:v>302</c:v>
                </c:pt>
                <c:pt idx="33">
                  <c:v>303</c:v>
                </c:pt>
                <c:pt idx="34">
                  <c:v>304</c:v>
                </c:pt>
                <c:pt idx="35">
                  <c:v>305</c:v>
                </c:pt>
                <c:pt idx="36">
                  <c:v>306</c:v>
                </c:pt>
                <c:pt idx="37">
                  <c:v>307</c:v>
                </c:pt>
                <c:pt idx="38">
                  <c:v>308</c:v>
                </c:pt>
                <c:pt idx="39">
                  <c:v>309</c:v>
                </c:pt>
                <c:pt idx="40">
                  <c:v>310</c:v>
                </c:pt>
                <c:pt idx="41">
                  <c:v>311</c:v>
                </c:pt>
                <c:pt idx="42">
                  <c:v>312</c:v>
                </c:pt>
                <c:pt idx="43">
                  <c:v>313</c:v>
                </c:pt>
                <c:pt idx="44">
                  <c:v>314</c:v>
                </c:pt>
                <c:pt idx="45">
                  <c:v>315</c:v>
                </c:pt>
                <c:pt idx="46">
                  <c:v>316</c:v>
                </c:pt>
                <c:pt idx="47">
                  <c:v>317</c:v>
                </c:pt>
                <c:pt idx="48">
                  <c:v>318</c:v>
                </c:pt>
                <c:pt idx="49">
                  <c:v>319</c:v>
                </c:pt>
                <c:pt idx="50">
                  <c:v>320</c:v>
                </c:pt>
                <c:pt idx="51">
                  <c:v>321</c:v>
                </c:pt>
                <c:pt idx="52">
                  <c:v>322</c:v>
                </c:pt>
                <c:pt idx="53">
                  <c:v>323</c:v>
                </c:pt>
                <c:pt idx="54">
                  <c:v>324</c:v>
                </c:pt>
                <c:pt idx="55">
                  <c:v>325</c:v>
                </c:pt>
                <c:pt idx="56">
                  <c:v>326</c:v>
                </c:pt>
                <c:pt idx="57">
                  <c:v>327</c:v>
                </c:pt>
                <c:pt idx="58">
                  <c:v>328</c:v>
                </c:pt>
                <c:pt idx="59">
                  <c:v>329</c:v>
                </c:pt>
                <c:pt idx="60">
                  <c:v>330</c:v>
                </c:pt>
                <c:pt idx="61">
                  <c:v>331</c:v>
                </c:pt>
                <c:pt idx="62">
                  <c:v>332</c:v>
                </c:pt>
                <c:pt idx="63">
                  <c:v>333</c:v>
                </c:pt>
                <c:pt idx="64">
                  <c:v>334</c:v>
                </c:pt>
                <c:pt idx="65">
                  <c:v>335</c:v>
                </c:pt>
                <c:pt idx="66">
                  <c:v>336</c:v>
                </c:pt>
                <c:pt idx="67">
                  <c:v>337</c:v>
                </c:pt>
                <c:pt idx="68">
                  <c:v>338</c:v>
                </c:pt>
                <c:pt idx="69">
                  <c:v>339</c:v>
                </c:pt>
                <c:pt idx="70">
                  <c:v>340</c:v>
                </c:pt>
                <c:pt idx="71">
                  <c:v>341</c:v>
                </c:pt>
                <c:pt idx="72">
                  <c:v>342</c:v>
                </c:pt>
                <c:pt idx="73">
                  <c:v>343</c:v>
                </c:pt>
                <c:pt idx="74">
                  <c:v>344</c:v>
                </c:pt>
                <c:pt idx="75">
                  <c:v>345</c:v>
                </c:pt>
                <c:pt idx="76">
                  <c:v>346</c:v>
                </c:pt>
                <c:pt idx="77">
                  <c:v>347</c:v>
                </c:pt>
                <c:pt idx="78">
                  <c:v>348</c:v>
                </c:pt>
                <c:pt idx="79">
                  <c:v>349</c:v>
                </c:pt>
                <c:pt idx="80">
                  <c:v>350</c:v>
                </c:pt>
                <c:pt idx="81">
                  <c:v>351</c:v>
                </c:pt>
                <c:pt idx="82">
                  <c:v>352</c:v>
                </c:pt>
                <c:pt idx="83">
                  <c:v>353</c:v>
                </c:pt>
                <c:pt idx="84">
                  <c:v>354</c:v>
                </c:pt>
                <c:pt idx="85">
                  <c:v>355</c:v>
                </c:pt>
                <c:pt idx="86">
                  <c:v>356</c:v>
                </c:pt>
                <c:pt idx="87">
                  <c:v>357</c:v>
                </c:pt>
                <c:pt idx="88">
                  <c:v>358</c:v>
                </c:pt>
                <c:pt idx="89">
                  <c:v>359</c:v>
                </c:pt>
                <c:pt idx="90">
                  <c:v>360</c:v>
                </c:pt>
                <c:pt idx="91">
                  <c:v>361</c:v>
                </c:pt>
                <c:pt idx="92">
                  <c:v>362</c:v>
                </c:pt>
                <c:pt idx="93">
                  <c:v>363</c:v>
                </c:pt>
                <c:pt idx="94">
                  <c:v>364</c:v>
                </c:pt>
                <c:pt idx="95">
                  <c:v>365</c:v>
                </c:pt>
                <c:pt idx="96">
                  <c:v>366</c:v>
                </c:pt>
                <c:pt idx="97">
                  <c:v>367</c:v>
                </c:pt>
                <c:pt idx="98">
                  <c:v>368</c:v>
                </c:pt>
                <c:pt idx="99">
                  <c:v>369</c:v>
                </c:pt>
                <c:pt idx="100">
                  <c:v>370</c:v>
                </c:pt>
                <c:pt idx="101">
                  <c:v>371</c:v>
                </c:pt>
                <c:pt idx="102">
                  <c:v>372</c:v>
                </c:pt>
                <c:pt idx="103">
                  <c:v>373</c:v>
                </c:pt>
                <c:pt idx="104">
                  <c:v>374</c:v>
                </c:pt>
                <c:pt idx="105">
                  <c:v>375</c:v>
                </c:pt>
                <c:pt idx="106">
                  <c:v>376</c:v>
                </c:pt>
                <c:pt idx="107">
                  <c:v>377</c:v>
                </c:pt>
                <c:pt idx="108">
                  <c:v>378</c:v>
                </c:pt>
                <c:pt idx="109">
                  <c:v>379</c:v>
                </c:pt>
                <c:pt idx="110">
                  <c:v>380</c:v>
                </c:pt>
                <c:pt idx="111">
                  <c:v>381</c:v>
                </c:pt>
                <c:pt idx="112">
                  <c:v>382</c:v>
                </c:pt>
                <c:pt idx="113">
                  <c:v>383</c:v>
                </c:pt>
                <c:pt idx="114">
                  <c:v>384</c:v>
                </c:pt>
                <c:pt idx="115">
                  <c:v>385</c:v>
                </c:pt>
                <c:pt idx="116">
                  <c:v>386</c:v>
                </c:pt>
                <c:pt idx="117">
                  <c:v>387</c:v>
                </c:pt>
                <c:pt idx="118">
                  <c:v>388</c:v>
                </c:pt>
                <c:pt idx="119">
                  <c:v>389</c:v>
                </c:pt>
                <c:pt idx="120">
                  <c:v>390</c:v>
                </c:pt>
                <c:pt idx="121">
                  <c:v>391</c:v>
                </c:pt>
                <c:pt idx="122">
                  <c:v>392</c:v>
                </c:pt>
                <c:pt idx="123">
                  <c:v>393</c:v>
                </c:pt>
                <c:pt idx="124">
                  <c:v>394</c:v>
                </c:pt>
                <c:pt idx="125">
                  <c:v>395</c:v>
                </c:pt>
                <c:pt idx="126">
                  <c:v>396</c:v>
                </c:pt>
                <c:pt idx="127">
                  <c:v>397</c:v>
                </c:pt>
                <c:pt idx="128">
                  <c:v>398</c:v>
                </c:pt>
                <c:pt idx="129">
                  <c:v>399</c:v>
                </c:pt>
                <c:pt idx="130">
                  <c:v>400</c:v>
                </c:pt>
                <c:pt idx="131">
                  <c:v>401</c:v>
                </c:pt>
                <c:pt idx="132">
                  <c:v>402</c:v>
                </c:pt>
                <c:pt idx="133">
                  <c:v>403</c:v>
                </c:pt>
                <c:pt idx="134">
                  <c:v>404</c:v>
                </c:pt>
                <c:pt idx="135">
                  <c:v>405</c:v>
                </c:pt>
                <c:pt idx="136">
                  <c:v>406</c:v>
                </c:pt>
                <c:pt idx="137">
                  <c:v>407</c:v>
                </c:pt>
                <c:pt idx="138">
                  <c:v>408</c:v>
                </c:pt>
                <c:pt idx="139">
                  <c:v>409</c:v>
                </c:pt>
                <c:pt idx="140">
                  <c:v>410</c:v>
                </c:pt>
                <c:pt idx="141">
                  <c:v>411</c:v>
                </c:pt>
                <c:pt idx="142">
                  <c:v>412</c:v>
                </c:pt>
                <c:pt idx="143">
                  <c:v>413</c:v>
                </c:pt>
                <c:pt idx="144">
                  <c:v>414</c:v>
                </c:pt>
                <c:pt idx="145">
                  <c:v>415</c:v>
                </c:pt>
                <c:pt idx="146">
                  <c:v>416</c:v>
                </c:pt>
                <c:pt idx="147">
                  <c:v>417</c:v>
                </c:pt>
                <c:pt idx="148">
                  <c:v>418</c:v>
                </c:pt>
                <c:pt idx="149">
                  <c:v>419</c:v>
                </c:pt>
                <c:pt idx="150">
                  <c:v>420</c:v>
                </c:pt>
                <c:pt idx="151">
                  <c:v>421</c:v>
                </c:pt>
                <c:pt idx="152">
                  <c:v>422</c:v>
                </c:pt>
                <c:pt idx="153">
                  <c:v>423</c:v>
                </c:pt>
                <c:pt idx="154">
                  <c:v>424</c:v>
                </c:pt>
                <c:pt idx="155">
                  <c:v>425</c:v>
                </c:pt>
                <c:pt idx="156">
                  <c:v>426</c:v>
                </c:pt>
                <c:pt idx="157">
                  <c:v>427</c:v>
                </c:pt>
                <c:pt idx="158">
                  <c:v>428</c:v>
                </c:pt>
                <c:pt idx="159">
                  <c:v>429</c:v>
                </c:pt>
                <c:pt idx="160">
                  <c:v>430</c:v>
                </c:pt>
                <c:pt idx="161">
                  <c:v>431</c:v>
                </c:pt>
                <c:pt idx="162">
                  <c:v>432</c:v>
                </c:pt>
                <c:pt idx="163">
                  <c:v>433</c:v>
                </c:pt>
                <c:pt idx="164">
                  <c:v>434</c:v>
                </c:pt>
                <c:pt idx="165">
                  <c:v>435</c:v>
                </c:pt>
                <c:pt idx="166">
                  <c:v>436</c:v>
                </c:pt>
                <c:pt idx="167">
                  <c:v>437</c:v>
                </c:pt>
                <c:pt idx="168">
                  <c:v>438</c:v>
                </c:pt>
                <c:pt idx="169">
                  <c:v>439</c:v>
                </c:pt>
                <c:pt idx="170">
                  <c:v>440</c:v>
                </c:pt>
                <c:pt idx="171">
                  <c:v>441</c:v>
                </c:pt>
                <c:pt idx="172">
                  <c:v>442</c:v>
                </c:pt>
                <c:pt idx="173">
                  <c:v>443</c:v>
                </c:pt>
                <c:pt idx="174">
                  <c:v>444</c:v>
                </c:pt>
                <c:pt idx="175">
                  <c:v>445</c:v>
                </c:pt>
                <c:pt idx="176">
                  <c:v>446</c:v>
                </c:pt>
                <c:pt idx="177">
                  <c:v>447</c:v>
                </c:pt>
                <c:pt idx="178">
                  <c:v>448</c:v>
                </c:pt>
                <c:pt idx="179">
                  <c:v>449</c:v>
                </c:pt>
                <c:pt idx="180">
                  <c:v>450</c:v>
                </c:pt>
                <c:pt idx="181">
                  <c:v>451</c:v>
                </c:pt>
                <c:pt idx="182">
                  <c:v>452</c:v>
                </c:pt>
                <c:pt idx="183">
                  <c:v>453</c:v>
                </c:pt>
                <c:pt idx="184">
                  <c:v>454</c:v>
                </c:pt>
                <c:pt idx="185">
                  <c:v>455</c:v>
                </c:pt>
                <c:pt idx="186">
                  <c:v>456</c:v>
                </c:pt>
                <c:pt idx="187">
                  <c:v>457</c:v>
                </c:pt>
                <c:pt idx="188">
                  <c:v>458</c:v>
                </c:pt>
                <c:pt idx="189">
                  <c:v>459</c:v>
                </c:pt>
                <c:pt idx="190">
                  <c:v>460</c:v>
                </c:pt>
                <c:pt idx="191">
                  <c:v>461</c:v>
                </c:pt>
                <c:pt idx="192">
                  <c:v>462</c:v>
                </c:pt>
                <c:pt idx="193">
                  <c:v>463</c:v>
                </c:pt>
                <c:pt idx="194">
                  <c:v>464</c:v>
                </c:pt>
                <c:pt idx="195">
                  <c:v>465</c:v>
                </c:pt>
                <c:pt idx="196">
                  <c:v>466</c:v>
                </c:pt>
                <c:pt idx="197">
                  <c:v>467</c:v>
                </c:pt>
                <c:pt idx="198">
                  <c:v>468</c:v>
                </c:pt>
                <c:pt idx="199">
                  <c:v>469</c:v>
                </c:pt>
                <c:pt idx="200">
                  <c:v>470</c:v>
                </c:pt>
                <c:pt idx="201">
                  <c:v>471</c:v>
                </c:pt>
                <c:pt idx="202">
                  <c:v>472</c:v>
                </c:pt>
                <c:pt idx="203">
                  <c:v>473</c:v>
                </c:pt>
                <c:pt idx="204">
                  <c:v>474</c:v>
                </c:pt>
                <c:pt idx="205">
                  <c:v>475</c:v>
                </c:pt>
                <c:pt idx="206">
                  <c:v>476</c:v>
                </c:pt>
                <c:pt idx="207">
                  <c:v>477</c:v>
                </c:pt>
                <c:pt idx="208">
                  <c:v>478</c:v>
                </c:pt>
                <c:pt idx="209">
                  <c:v>479</c:v>
                </c:pt>
                <c:pt idx="210">
                  <c:v>480</c:v>
                </c:pt>
                <c:pt idx="211">
                  <c:v>481</c:v>
                </c:pt>
                <c:pt idx="212">
                  <c:v>482</c:v>
                </c:pt>
                <c:pt idx="213">
                  <c:v>483</c:v>
                </c:pt>
                <c:pt idx="214">
                  <c:v>484</c:v>
                </c:pt>
                <c:pt idx="215">
                  <c:v>485</c:v>
                </c:pt>
                <c:pt idx="216">
                  <c:v>486</c:v>
                </c:pt>
                <c:pt idx="217">
                  <c:v>487</c:v>
                </c:pt>
                <c:pt idx="218">
                  <c:v>488</c:v>
                </c:pt>
                <c:pt idx="219">
                  <c:v>489</c:v>
                </c:pt>
                <c:pt idx="220">
                  <c:v>490</c:v>
                </c:pt>
                <c:pt idx="221">
                  <c:v>491</c:v>
                </c:pt>
                <c:pt idx="222">
                  <c:v>492</c:v>
                </c:pt>
                <c:pt idx="223">
                  <c:v>493</c:v>
                </c:pt>
                <c:pt idx="224">
                  <c:v>494</c:v>
                </c:pt>
                <c:pt idx="225">
                  <c:v>495</c:v>
                </c:pt>
                <c:pt idx="226">
                  <c:v>496</c:v>
                </c:pt>
                <c:pt idx="227">
                  <c:v>497</c:v>
                </c:pt>
                <c:pt idx="228">
                  <c:v>498</c:v>
                </c:pt>
                <c:pt idx="229">
                  <c:v>499</c:v>
                </c:pt>
                <c:pt idx="230">
                  <c:v>500</c:v>
                </c:pt>
              </c:numCache>
            </c:numRef>
          </c:xVal>
          <c:yVal>
            <c:numRef>
              <c:f>Sheet1!$D$1:$D$231</c:f>
              <c:numCache>
                <c:formatCode>General</c:formatCode>
                <c:ptCount val="231"/>
                <c:pt idx="0">
                  <c:v>0.64466999999999997</c:v>
                </c:pt>
                <c:pt idx="1">
                  <c:v>0.60143000000000002</c:v>
                </c:pt>
                <c:pt idx="2">
                  <c:v>0.55698000000000003</c:v>
                </c:pt>
                <c:pt idx="3">
                  <c:v>0.51185000000000003</c:v>
                </c:pt>
                <c:pt idx="4">
                  <c:v>0.46761999999999998</c:v>
                </c:pt>
                <c:pt idx="5">
                  <c:v>0.42566999999999999</c:v>
                </c:pt>
                <c:pt idx="6">
                  <c:v>0.38735999999999998</c:v>
                </c:pt>
                <c:pt idx="7">
                  <c:v>0.35294999999999999</c:v>
                </c:pt>
                <c:pt idx="8">
                  <c:v>0.32283000000000001</c:v>
                </c:pt>
                <c:pt idx="9">
                  <c:v>0.29719000000000001</c:v>
                </c:pt>
                <c:pt idx="10">
                  <c:v>0.27671000000000001</c:v>
                </c:pt>
                <c:pt idx="11">
                  <c:v>0.25996000000000002</c:v>
                </c:pt>
                <c:pt idx="12">
                  <c:v>0.24687000000000001</c:v>
                </c:pt>
                <c:pt idx="13">
                  <c:v>0.23693</c:v>
                </c:pt>
                <c:pt idx="14">
                  <c:v>0.22958999999999999</c:v>
                </c:pt>
                <c:pt idx="15">
                  <c:v>0.22450000000000001</c:v>
                </c:pt>
                <c:pt idx="16">
                  <c:v>0.22111</c:v>
                </c:pt>
                <c:pt idx="17">
                  <c:v>0.21875</c:v>
                </c:pt>
                <c:pt idx="18">
                  <c:v>0.21761</c:v>
                </c:pt>
                <c:pt idx="19">
                  <c:v>0.21711</c:v>
                </c:pt>
                <c:pt idx="20">
                  <c:v>0.21723000000000001</c:v>
                </c:pt>
                <c:pt idx="21">
                  <c:v>0.21776999999999999</c:v>
                </c:pt>
                <c:pt idx="22">
                  <c:v>0.21868000000000001</c:v>
                </c:pt>
                <c:pt idx="23">
                  <c:v>0.21970000000000001</c:v>
                </c:pt>
                <c:pt idx="24">
                  <c:v>0.22101999999999999</c:v>
                </c:pt>
                <c:pt idx="25">
                  <c:v>0.22255</c:v>
                </c:pt>
                <c:pt idx="26">
                  <c:v>0.22422</c:v>
                </c:pt>
                <c:pt idx="27">
                  <c:v>0.22600999999999999</c:v>
                </c:pt>
                <c:pt idx="28">
                  <c:v>0.22803000000000001</c:v>
                </c:pt>
                <c:pt idx="29">
                  <c:v>0.23027</c:v>
                </c:pt>
                <c:pt idx="30">
                  <c:v>0.23255000000000001</c:v>
                </c:pt>
                <c:pt idx="31">
                  <c:v>0.23496</c:v>
                </c:pt>
                <c:pt idx="32">
                  <c:v>0.23752000000000001</c:v>
                </c:pt>
                <c:pt idx="33">
                  <c:v>0.24041000000000001</c:v>
                </c:pt>
                <c:pt idx="34">
                  <c:v>0.24326</c:v>
                </c:pt>
                <c:pt idx="35">
                  <c:v>0.24637999999999999</c:v>
                </c:pt>
                <c:pt idx="36">
                  <c:v>0.24948999999999999</c:v>
                </c:pt>
                <c:pt idx="37">
                  <c:v>0.25280000000000002</c:v>
                </c:pt>
                <c:pt idx="38">
                  <c:v>0.25620999999999999</c:v>
                </c:pt>
                <c:pt idx="39">
                  <c:v>0.25949</c:v>
                </c:pt>
                <c:pt idx="40">
                  <c:v>0.26301999999999998</c:v>
                </c:pt>
                <c:pt idx="41">
                  <c:v>0.26667000000000002</c:v>
                </c:pt>
                <c:pt idx="42">
                  <c:v>0.27022000000000002</c:v>
                </c:pt>
                <c:pt idx="43">
                  <c:v>0.27371000000000001</c:v>
                </c:pt>
                <c:pt idx="44">
                  <c:v>0.27760000000000001</c:v>
                </c:pt>
                <c:pt idx="45">
                  <c:v>0.28111999999999998</c:v>
                </c:pt>
                <c:pt idx="46">
                  <c:v>0.28459000000000001</c:v>
                </c:pt>
                <c:pt idx="47">
                  <c:v>0.28800999999999999</c:v>
                </c:pt>
                <c:pt idx="48">
                  <c:v>0.29132999999999998</c:v>
                </c:pt>
                <c:pt idx="49">
                  <c:v>0.29429</c:v>
                </c:pt>
                <c:pt idx="50">
                  <c:v>0.29714000000000002</c:v>
                </c:pt>
                <c:pt idx="51">
                  <c:v>0.29969000000000001</c:v>
                </c:pt>
                <c:pt idx="52">
                  <c:v>0.30175999999999997</c:v>
                </c:pt>
                <c:pt idx="53">
                  <c:v>0.30376999999999998</c:v>
                </c:pt>
                <c:pt idx="54">
                  <c:v>0.30536999999999997</c:v>
                </c:pt>
                <c:pt idx="55">
                  <c:v>0.30673</c:v>
                </c:pt>
                <c:pt idx="56">
                  <c:v>0.30781999999999998</c:v>
                </c:pt>
                <c:pt idx="57">
                  <c:v>0.30870999999999998</c:v>
                </c:pt>
                <c:pt idx="58">
                  <c:v>0.30912000000000001</c:v>
                </c:pt>
                <c:pt idx="59">
                  <c:v>0.30953999999999998</c:v>
                </c:pt>
                <c:pt idx="60">
                  <c:v>0.30969999999999998</c:v>
                </c:pt>
                <c:pt idx="61">
                  <c:v>0.30956</c:v>
                </c:pt>
                <c:pt idx="62">
                  <c:v>0.30920999999999998</c:v>
                </c:pt>
                <c:pt idx="63">
                  <c:v>0.30864000000000003</c:v>
                </c:pt>
                <c:pt idx="64">
                  <c:v>0.30773</c:v>
                </c:pt>
                <c:pt idx="65">
                  <c:v>0.30648999999999998</c:v>
                </c:pt>
                <c:pt idx="66">
                  <c:v>0.30492999999999998</c:v>
                </c:pt>
                <c:pt idx="67">
                  <c:v>0.30313000000000001</c:v>
                </c:pt>
                <c:pt idx="68">
                  <c:v>0.30101</c:v>
                </c:pt>
                <c:pt idx="69">
                  <c:v>0.29855999999999999</c:v>
                </c:pt>
                <c:pt idx="70">
                  <c:v>0.29593999999999998</c:v>
                </c:pt>
                <c:pt idx="71">
                  <c:v>0.29310999999999998</c:v>
                </c:pt>
                <c:pt idx="72">
                  <c:v>0.29004999999999997</c:v>
                </c:pt>
                <c:pt idx="73">
                  <c:v>0.28721999999999998</c:v>
                </c:pt>
                <c:pt idx="74">
                  <c:v>0.28431000000000001</c:v>
                </c:pt>
                <c:pt idx="75">
                  <c:v>0.28162999999999999</c:v>
                </c:pt>
                <c:pt idx="76">
                  <c:v>0.27928999999999998</c:v>
                </c:pt>
                <c:pt idx="77">
                  <c:v>0.27706999999999998</c:v>
                </c:pt>
                <c:pt idx="78">
                  <c:v>0.27517999999999998</c:v>
                </c:pt>
                <c:pt idx="79">
                  <c:v>0.27395999999999998</c:v>
                </c:pt>
                <c:pt idx="80">
                  <c:v>0.27285999999999999</c:v>
                </c:pt>
                <c:pt idx="81">
                  <c:v>0.27234999999999998</c:v>
                </c:pt>
                <c:pt idx="82">
                  <c:v>0.27232000000000001</c:v>
                </c:pt>
                <c:pt idx="83">
                  <c:v>0.27276</c:v>
                </c:pt>
                <c:pt idx="84">
                  <c:v>0.27377000000000001</c:v>
                </c:pt>
                <c:pt idx="85">
                  <c:v>0.27499000000000001</c:v>
                </c:pt>
                <c:pt idx="86">
                  <c:v>0.27716000000000002</c:v>
                </c:pt>
                <c:pt idx="87">
                  <c:v>0.27959000000000001</c:v>
                </c:pt>
                <c:pt idx="88">
                  <c:v>0.28267999999999999</c:v>
                </c:pt>
                <c:pt idx="89">
                  <c:v>0.28619</c:v>
                </c:pt>
                <c:pt idx="90">
                  <c:v>0.29037000000000002</c:v>
                </c:pt>
                <c:pt idx="91">
                  <c:v>0.29487000000000002</c:v>
                </c:pt>
                <c:pt idx="92">
                  <c:v>0.29987999999999998</c:v>
                </c:pt>
                <c:pt idx="93">
                  <c:v>0.30469000000000002</c:v>
                </c:pt>
                <c:pt idx="94">
                  <c:v>0.3095</c:v>
                </c:pt>
                <c:pt idx="95">
                  <c:v>0.31436999999999998</c:v>
                </c:pt>
                <c:pt idx="96">
                  <c:v>0.31868999999999997</c:v>
                </c:pt>
                <c:pt idx="97">
                  <c:v>0.32271</c:v>
                </c:pt>
                <c:pt idx="98">
                  <c:v>0.32596999999999998</c:v>
                </c:pt>
                <c:pt idx="99">
                  <c:v>0.32868999999999998</c:v>
                </c:pt>
                <c:pt idx="100">
                  <c:v>0.33055000000000001</c:v>
                </c:pt>
                <c:pt idx="101">
                  <c:v>0.33193</c:v>
                </c:pt>
                <c:pt idx="102">
                  <c:v>0.33273999999999998</c:v>
                </c:pt>
                <c:pt idx="103">
                  <c:v>0.33311000000000002</c:v>
                </c:pt>
                <c:pt idx="104">
                  <c:v>0.33282</c:v>
                </c:pt>
                <c:pt idx="105">
                  <c:v>0.33256999999999998</c:v>
                </c:pt>
                <c:pt idx="106">
                  <c:v>0.33207999999999999</c:v>
                </c:pt>
                <c:pt idx="107">
                  <c:v>0.33163999999999999</c:v>
                </c:pt>
                <c:pt idx="108">
                  <c:v>0.33122000000000001</c:v>
                </c:pt>
                <c:pt idx="109">
                  <c:v>0.33087</c:v>
                </c:pt>
                <c:pt idx="110">
                  <c:v>0.33019999999999999</c:v>
                </c:pt>
                <c:pt idx="111">
                  <c:v>0.32962999999999998</c:v>
                </c:pt>
                <c:pt idx="112">
                  <c:v>0.32857999999999998</c:v>
                </c:pt>
                <c:pt idx="113">
                  <c:v>0.32713999999999999</c:v>
                </c:pt>
                <c:pt idx="114">
                  <c:v>0.32472000000000001</c:v>
                </c:pt>
                <c:pt idx="115">
                  <c:v>0.32108999999999999</c:v>
                </c:pt>
                <c:pt idx="116">
                  <c:v>0.31605</c:v>
                </c:pt>
                <c:pt idx="117">
                  <c:v>0.30973000000000001</c:v>
                </c:pt>
                <c:pt idx="118">
                  <c:v>0.30169000000000001</c:v>
                </c:pt>
                <c:pt idx="119">
                  <c:v>0.29181000000000001</c:v>
                </c:pt>
                <c:pt idx="120">
                  <c:v>0.27950999999999998</c:v>
                </c:pt>
                <c:pt idx="121">
                  <c:v>0.26505000000000001</c:v>
                </c:pt>
                <c:pt idx="122">
                  <c:v>0.24917</c:v>
                </c:pt>
                <c:pt idx="123">
                  <c:v>0.23238</c:v>
                </c:pt>
                <c:pt idx="124">
                  <c:v>0.21465000000000001</c:v>
                </c:pt>
                <c:pt idx="125">
                  <c:v>0.19631999999999999</c:v>
                </c:pt>
                <c:pt idx="126">
                  <c:v>0.17727999999999999</c:v>
                </c:pt>
                <c:pt idx="127">
                  <c:v>0.15795999999999999</c:v>
                </c:pt>
                <c:pt idx="128">
                  <c:v>0.13955999999999999</c:v>
                </c:pt>
                <c:pt idx="129">
                  <c:v>0.12265</c:v>
                </c:pt>
                <c:pt idx="130">
                  <c:v>0.1066</c:v>
                </c:pt>
                <c:pt idx="131">
                  <c:v>9.1310000000000002E-2</c:v>
                </c:pt>
                <c:pt idx="132">
                  <c:v>7.732E-2</c:v>
                </c:pt>
                <c:pt idx="133">
                  <c:v>6.4839999999999995E-2</c:v>
                </c:pt>
                <c:pt idx="134">
                  <c:v>5.4109999999999998E-2</c:v>
                </c:pt>
                <c:pt idx="135">
                  <c:v>4.4769999999999997E-2</c:v>
                </c:pt>
                <c:pt idx="136">
                  <c:v>3.6940000000000001E-2</c:v>
                </c:pt>
                <c:pt idx="137">
                  <c:v>3.0470000000000001E-2</c:v>
                </c:pt>
                <c:pt idx="138">
                  <c:v>2.4930000000000001E-2</c:v>
                </c:pt>
                <c:pt idx="139">
                  <c:v>2.0119999999999999E-2</c:v>
                </c:pt>
                <c:pt idx="140">
                  <c:v>1.617E-2</c:v>
                </c:pt>
                <c:pt idx="141">
                  <c:v>1.2869999999999999E-2</c:v>
                </c:pt>
                <c:pt idx="142">
                  <c:v>1.0319999999999999E-2</c:v>
                </c:pt>
                <c:pt idx="143">
                  <c:v>8.2199999999999999E-3</c:v>
                </c:pt>
                <c:pt idx="144">
                  <c:v>6.6600000000000001E-3</c:v>
                </c:pt>
                <c:pt idx="145">
                  <c:v>5.3099999999999996E-3</c:v>
                </c:pt>
                <c:pt idx="146">
                  <c:v>4.2500000000000003E-3</c:v>
                </c:pt>
                <c:pt idx="147">
                  <c:v>3.3400000000000001E-3</c:v>
                </c:pt>
                <c:pt idx="148">
                  <c:v>2.7299999999999998E-3</c:v>
                </c:pt>
                <c:pt idx="149">
                  <c:v>2.1700000000000001E-3</c:v>
                </c:pt>
                <c:pt idx="150">
                  <c:v>1.7600000000000001E-3</c:v>
                </c:pt>
                <c:pt idx="151">
                  <c:v>1.3699999999999999E-3</c:v>
                </c:pt>
                <c:pt idx="152">
                  <c:v>1.14E-3</c:v>
                </c:pt>
                <c:pt idx="153">
                  <c:v>7.9000000000000001E-4</c:v>
                </c:pt>
                <c:pt idx="154">
                  <c:v>6.7000000000000002E-4</c:v>
                </c:pt>
                <c:pt idx="155">
                  <c:v>5.1000000000000004E-4</c:v>
                </c:pt>
                <c:pt idx="156">
                  <c:v>4.2999999999999999E-4</c:v>
                </c:pt>
                <c:pt idx="157">
                  <c:v>2.9E-4</c:v>
                </c:pt>
                <c:pt idx="158">
                  <c:v>1.9000000000000001E-4</c:v>
                </c:pt>
                <c:pt idx="159">
                  <c:v>2.4000000000000001E-4</c:v>
                </c:pt>
                <c:pt idx="160">
                  <c:v>1E-4</c:v>
                </c:pt>
                <c:pt idx="161">
                  <c:v>1.1E-4</c:v>
                </c:pt>
                <c:pt idx="162">
                  <c:v>1.7000000000000001E-4</c:v>
                </c:pt>
                <c:pt idx="163">
                  <c:v>1.0000000000000001E-5</c:v>
                </c:pt>
                <c:pt idx="164">
                  <c:v>1.0000000000000001E-5</c:v>
                </c:pt>
                <c:pt idx="165">
                  <c:v>-1E-4</c:v>
                </c:pt>
                <c:pt idx="166">
                  <c:v>-2.2000000000000001E-4</c:v>
                </c:pt>
                <c:pt idx="167">
                  <c:v>-1.2E-4</c:v>
                </c:pt>
                <c:pt idx="168">
                  <c:v>-1.9000000000000001E-4</c:v>
                </c:pt>
                <c:pt idx="169">
                  <c:v>-1.7000000000000001E-4</c:v>
                </c:pt>
                <c:pt idx="170">
                  <c:v>-1.8000000000000001E-4</c:v>
                </c:pt>
                <c:pt idx="171">
                  <c:v>-3.2000000000000003E-4</c:v>
                </c:pt>
                <c:pt idx="172">
                  <c:v>-2.7999999999999998E-4</c:v>
                </c:pt>
                <c:pt idx="173">
                  <c:v>-2.3000000000000001E-4</c:v>
                </c:pt>
                <c:pt idx="174">
                  <c:v>-2.3000000000000001E-4</c:v>
                </c:pt>
                <c:pt idx="175">
                  <c:v>-2.4000000000000001E-4</c:v>
                </c:pt>
                <c:pt idx="176">
                  <c:v>-2.2000000000000001E-4</c:v>
                </c:pt>
                <c:pt idx="177">
                  <c:v>-1.7000000000000001E-4</c:v>
                </c:pt>
                <c:pt idx="178">
                  <c:v>-2.1000000000000001E-4</c:v>
                </c:pt>
                <c:pt idx="179">
                  <c:v>-2.9E-4</c:v>
                </c:pt>
                <c:pt idx="180">
                  <c:v>-2.0000000000000001E-4</c:v>
                </c:pt>
                <c:pt idx="181">
                  <c:v>-3.3E-4</c:v>
                </c:pt>
                <c:pt idx="182">
                  <c:v>-3.1E-4</c:v>
                </c:pt>
                <c:pt idx="183">
                  <c:v>-2.5999999999999998E-4</c:v>
                </c:pt>
                <c:pt idx="184">
                  <c:v>-3.1E-4</c:v>
                </c:pt>
                <c:pt idx="185">
                  <c:v>-2.9E-4</c:v>
                </c:pt>
                <c:pt idx="186">
                  <c:v>-3.2000000000000003E-4</c:v>
                </c:pt>
                <c:pt idx="187">
                  <c:v>-2.3000000000000001E-4</c:v>
                </c:pt>
                <c:pt idx="188">
                  <c:v>-1.8000000000000001E-4</c:v>
                </c:pt>
                <c:pt idx="189">
                  <c:v>-3.4000000000000002E-4</c:v>
                </c:pt>
                <c:pt idx="190">
                  <c:v>-2.7999999999999998E-4</c:v>
                </c:pt>
                <c:pt idx="191">
                  <c:v>-2.9999999999999997E-4</c:v>
                </c:pt>
                <c:pt idx="192">
                  <c:v>-3.5E-4</c:v>
                </c:pt>
                <c:pt idx="193">
                  <c:v>-2.7E-4</c:v>
                </c:pt>
                <c:pt idx="194">
                  <c:v>-2.7999999999999998E-4</c:v>
                </c:pt>
                <c:pt idx="195">
                  <c:v>-3.8000000000000002E-4</c:v>
                </c:pt>
                <c:pt idx="196">
                  <c:v>-3.6000000000000002E-4</c:v>
                </c:pt>
                <c:pt idx="197">
                  <c:v>-3.4000000000000002E-4</c:v>
                </c:pt>
                <c:pt idx="198">
                  <c:v>-2.7999999999999998E-4</c:v>
                </c:pt>
                <c:pt idx="199">
                  <c:v>-2.4000000000000001E-4</c:v>
                </c:pt>
                <c:pt idx="200">
                  <c:v>-2.2000000000000001E-4</c:v>
                </c:pt>
                <c:pt idx="201">
                  <c:v>-2.2000000000000001E-4</c:v>
                </c:pt>
                <c:pt idx="202">
                  <c:v>-5.2999999999999998E-4</c:v>
                </c:pt>
                <c:pt idx="203">
                  <c:v>-2.7999999999999998E-4</c:v>
                </c:pt>
                <c:pt idx="204">
                  <c:v>-2.4000000000000001E-4</c:v>
                </c:pt>
                <c:pt idx="205">
                  <c:v>-3.2000000000000003E-4</c:v>
                </c:pt>
                <c:pt idx="206">
                  <c:v>-3.8999999999999999E-4</c:v>
                </c:pt>
                <c:pt idx="207">
                  <c:v>-3.6999999999999999E-4</c:v>
                </c:pt>
                <c:pt idx="208">
                  <c:v>-2.9999999999999997E-4</c:v>
                </c:pt>
                <c:pt idx="209">
                  <c:v>-4.0000000000000002E-4</c:v>
                </c:pt>
                <c:pt idx="210">
                  <c:v>-4.0999999999999999E-4</c:v>
                </c:pt>
                <c:pt idx="211">
                  <c:v>-1.9000000000000001E-4</c:v>
                </c:pt>
                <c:pt idx="212">
                  <c:v>-3.6000000000000002E-4</c:v>
                </c:pt>
                <c:pt idx="213">
                  <c:v>-2.7E-4</c:v>
                </c:pt>
                <c:pt idx="214">
                  <c:v>-3.8000000000000002E-4</c:v>
                </c:pt>
                <c:pt idx="215">
                  <c:v>-5.2999999999999998E-4</c:v>
                </c:pt>
                <c:pt idx="216">
                  <c:v>-4.0999999999999999E-4</c:v>
                </c:pt>
                <c:pt idx="217">
                  <c:v>-2.7999999999999998E-4</c:v>
                </c:pt>
                <c:pt idx="218">
                  <c:v>-2.5000000000000001E-4</c:v>
                </c:pt>
                <c:pt idx="219">
                  <c:v>-3.4000000000000002E-4</c:v>
                </c:pt>
                <c:pt idx="220">
                  <c:v>-5.0000000000000001E-4</c:v>
                </c:pt>
                <c:pt idx="221">
                  <c:v>-1.1E-4</c:v>
                </c:pt>
                <c:pt idx="222">
                  <c:v>-3.8999999999999999E-4</c:v>
                </c:pt>
                <c:pt idx="223">
                  <c:v>-4.0999999999999999E-4</c:v>
                </c:pt>
                <c:pt idx="224">
                  <c:v>-3.6000000000000002E-4</c:v>
                </c:pt>
                <c:pt idx="225">
                  <c:v>-4.6000000000000001E-4</c:v>
                </c:pt>
                <c:pt idx="226">
                  <c:v>-4.6000000000000001E-4</c:v>
                </c:pt>
                <c:pt idx="227">
                  <c:v>-4.8999999999999998E-4</c:v>
                </c:pt>
                <c:pt idx="228">
                  <c:v>-4.0000000000000002E-4</c:v>
                </c:pt>
                <c:pt idx="229">
                  <c:v>-3.6999999999999999E-4</c:v>
                </c:pt>
                <c:pt idx="230">
                  <c:v>-5.1000000000000004E-4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E707-4A2F-941B-1E5863799F82}"/>
            </c:ext>
          </c:extLst>
        </c:ser>
        <c:ser>
          <c:idx val="3"/>
          <c:order val="3"/>
          <c:tx>
            <c:v>0.6s</c:v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xVal>
            <c:numRef>
              <c:f>Sheet1!$A$1:$A$231</c:f>
              <c:numCache>
                <c:formatCode>General</c:formatCode>
                <c:ptCount val="231"/>
                <c:pt idx="0">
                  <c:v>270</c:v>
                </c:pt>
                <c:pt idx="1">
                  <c:v>271</c:v>
                </c:pt>
                <c:pt idx="2">
                  <c:v>272</c:v>
                </c:pt>
                <c:pt idx="3">
                  <c:v>273</c:v>
                </c:pt>
                <c:pt idx="4">
                  <c:v>274</c:v>
                </c:pt>
                <c:pt idx="5">
                  <c:v>275</c:v>
                </c:pt>
                <c:pt idx="6">
                  <c:v>276</c:v>
                </c:pt>
                <c:pt idx="7">
                  <c:v>277</c:v>
                </c:pt>
                <c:pt idx="8">
                  <c:v>278</c:v>
                </c:pt>
                <c:pt idx="9">
                  <c:v>279</c:v>
                </c:pt>
                <c:pt idx="10">
                  <c:v>280</c:v>
                </c:pt>
                <c:pt idx="11">
                  <c:v>281</c:v>
                </c:pt>
                <c:pt idx="12">
                  <c:v>282</c:v>
                </c:pt>
                <c:pt idx="13">
                  <c:v>283</c:v>
                </c:pt>
                <c:pt idx="14">
                  <c:v>284</c:v>
                </c:pt>
                <c:pt idx="15">
                  <c:v>285</c:v>
                </c:pt>
                <c:pt idx="16">
                  <c:v>286</c:v>
                </c:pt>
                <c:pt idx="17">
                  <c:v>287</c:v>
                </c:pt>
                <c:pt idx="18">
                  <c:v>288</c:v>
                </c:pt>
                <c:pt idx="19">
                  <c:v>289</c:v>
                </c:pt>
                <c:pt idx="20">
                  <c:v>290</c:v>
                </c:pt>
                <c:pt idx="21">
                  <c:v>291</c:v>
                </c:pt>
                <c:pt idx="22">
                  <c:v>292</c:v>
                </c:pt>
                <c:pt idx="23">
                  <c:v>293</c:v>
                </c:pt>
                <c:pt idx="24">
                  <c:v>294</c:v>
                </c:pt>
                <c:pt idx="25">
                  <c:v>295</c:v>
                </c:pt>
                <c:pt idx="26">
                  <c:v>296</c:v>
                </c:pt>
                <c:pt idx="27">
                  <c:v>297</c:v>
                </c:pt>
                <c:pt idx="28">
                  <c:v>298</c:v>
                </c:pt>
                <c:pt idx="29">
                  <c:v>299</c:v>
                </c:pt>
                <c:pt idx="30">
                  <c:v>300</c:v>
                </c:pt>
                <c:pt idx="31">
                  <c:v>301</c:v>
                </c:pt>
                <c:pt idx="32">
                  <c:v>302</c:v>
                </c:pt>
                <c:pt idx="33">
                  <c:v>303</c:v>
                </c:pt>
                <c:pt idx="34">
                  <c:v>304</c:v>
                </c:pt>
                <c:pt idx="35">
                  <c:v>305</c:v>
                </c:pt>
                <c:pt idx="36">
                  <c:v>306</c:v>
                </c:pt>
                <c:pt idx="37">
                  <c:v>307</c:v>
                </c:pt>
                <c:pt idx="38">
                  <c:v>308</c:v>
                </c:pt>
                <c:pt idx="39">
                  <c:v>309</c:v>
                </c:pt>
                <c:pt idx="40">
                  <c:v>310</c:v>
                </c:pt>
                <c:pt idx="41">
                  <c:v>311</c:v>
                </c:pt>
                <c:pt idx="42">
                  <c:v>312</c:v>
                </c:pt>
                <c:pt idx="43">
                  <c:v>313</c:v>
                </c:pt>
                <c:pt idx="44">
                  <c:v>314</c:v>
                </c:pt>
                <c:pt idx="45">
                  <c:v>315</c:v>
                </c:pt>
                <c:pt idx="46">
                  <c:v>316</c:v>
                </c:pt>
                <c:pt idx="47">
                  <c:v>317</c:v>
                </c:pt>
                <c:pt idx="48">
                  <c:v>318</c:v>
                </c:pt>
                <c:pt idx="49">
                  <c:v>319</c:v>
                </c:pt>
                <c:pt idx="50">
                  <c:v>320</c:v>
                </c:pt>
                <c:pt idx="51">
                  <c:v>321</c:v>
                </c:pt>
                <c:pt idx="52">
                  <c:v>322</c:v>
                </c:pt>
                <c:pt idx="53">
                  <c:v>323</c:v>
                </c:pt>
                <c:pt idx="54">
                  <c:v>324</c:v>
                </c:pt>
                <c:pt idx="55">
                  <c:v>325</c:v>
                </c:pt>
                <c:pt idx="56">
                  <c:v>326</c:v>
                </c:pt>
                <c:pt idx="57">
                  <c:v>327</c:v>
                </c:pt>
                <c:pt idx="58">
                  <c:v>328</c:v>
                </c:pt>
                <c:pt idx="59">
                  <c:v>329</c:v>
                </c:pt>
                <c:pt idx="60">
                  <c:v>330</c:v>
                </c:pt>
                <c:pt idx="61">
                  <c:v>331</c:v>
                </c:pt>
                <c:pt idx="62">
                  <c:v>332</c:v>
                </c:pt>
                <c:pt idx="63">
                  <c:v>333</c:v>
                </c:pt>
                <c:pt idx="64">
                  <c:v>334</c:v>
                </c:pt>
                <c:pt idx="65">
                  <c:v>335</c:v>
                </c:pt>
                <c:pt idx="66">
                  <c:v>336</c:v>
                </c:pt>
                <c:pt idx="67">
                  <c:v>337</c:v>
                </c:pt>
                <c:pt idx="68">
                  <c:v>338</c:v>
                </c:pt>
                <c:pt idx="69">
                  <c:v>339</c:v>
                </c:pt>
                <c:pt idx="70">
                  <c:v>340</c:v>
                </c:pt>
                <c:pt idx="71">
                  <c:v>341</c:v>
                </c:pt>
                <c:pt idx="72">
                  <c:v>342</c:v>
                </c:pt>
                <c:pt idx="73">
                  <c:v>343</c:v>
                </c:pt>
                <c:pt idx="74">
                  <c:v>344</c:v>
                </c:pt>
                <c:pt idx="75">
                  <c:v>345</c:v>
                </c:pt>
                <c:pt idx="76">
                  <c:v>346</c:v>
                </c:pt>
                <c:pt idx="77">
                  <c:v>347</c:v>
                </c:pt>
                <c:pt idx="78">
                  <c:v>348</c:v>
                </c:pt>
                <c:pt idx="79">
                  <c:v>349</c:v>
                </c:pt>
                <c:pt idx="80">
                  <c:v>350</c:v>
                </c:pt>
                <c:pt idx="81">
                  <c:v>351</c:v>
                </c:pt>
                <c:pt idx="82">
                  <c:v>352</c:v>
                </c:pt>
                <c:pt idx="83">
                  <c:v>353</c:v>
                </c:pt>
                <c:pt idx="84">
                  <c:v>354</c:v>
                </c:pt>
                <c:pt idx="85">
                  <c:v>355</c:v>
                </c:pt>
                <c:pt idx="86">
                  <c:v>356</c:v>
                </c:pt>
                <c:pt idx="87">
                  <c:v>357</c:v>
                </c:pt>
                <c:pt idx="88">
                  <c:v>358</c:v>
                </c:pt>
                <c:pt idx="89">
                  <c:v>359</c:v>
                </c:pt>
                <c:pt idx="90">
                  <c:v>360</c:v>
                </c:pt>
                <c:pt idx="91">
                  <c:v>361</c:v>
                </c:pt>
                <c:pt idx="92">
                  <c:v>362</c:v>
                </c:pt>
                <c:pt idx="93">
                  <c:v>363</c:v>
                </c:pt>
                <c:pt idx="94">
                  <c:v>364</c:v>
                </c:pt>
                <c:pt idx="95">
                  <c:v>365</c:v>
                </c:pt>
                <c:pt idx="96">
                  <c:v>366</c:v>
                </c:pt>
                <c:pt idx="97">
                  <c:v>367</c:v>
                </c:pt>
                <c:pt idx="98">
                  <c:v>368</c:v>
                </c:pt>
                <c:pt idx="99">
                  <c:v>369</c:v>
                </c:pt>
                <c:pt idx="100">
                  <c:v>370</c:v>
                </c:pt>
                <c:pt idx="101">
                  <c:v>371</c:v>
                </c:pt>
                <c:pt idx="102">
                  <c:v>372</c:v>
                </c:pt>
                <c:pt idx="103">
                  <c:v>373</c:v>
                </c:pt>
                <c:pt idx="104">
                  <c:v>374</c:v>
                </c:pt>
                <c:pt idx="105">
                  <c:v>375</c:v>
                </c:pt>
                <c:pt idx="106">
                  <c:v>376</c:v>
                </c:pt>
                <c:pt idx="107">
                  <c:v>377</c:v>
                </c:pt>
                <c:pt idx="108">
                  <c:v>378</c:v>
                </c:pt>
                <c:pt idx="109">
                  <c:v>379</c:v>
                </c:pt>
                <c:pt idx="110">
                  <c:v>380</c:v>
                </c:pt>
                <c:pt idx="111">
                  <c:v>381</c:v>
                </c:pt>
                <c:pt idx="112">
                  <c:v>382</c:v>
                </c:pt>
                <c:pt idx="113">
                  <c:v>383</c:v>
                </c:pt>
                <c:pt idx="114">
                  <c:v>384</c:v>
                </c:pt>
                <c:pt idx="115">
                  <c:v>385</c:v>
                </c:pt>
                <c:pt idx="116">
                  <c:v>386</c:v>
                </c:pt>
                <c:pt idx="117">
                  <c:v>387</c:v>
                </c:pt>
                <c:pt idx="118">
                  <c:v>388</c:v>
                </c:pt>
                <c:pt idx="119">
                  <c:v>389</c:v>
                </c:pt>
                <c:pt idx="120">
                  <c:v>390</c:v>
                </c:pt>
                <c:pt idx="121">
                  <c:v>391</c:v>
                </c:pt>
                <c:pt idx="122">
                  <c:v>392</c:v>
                </c:pt>
                <c:pt idx="123">
                  <c:v>393</c:v>
                </c:pt>
                <c:pt idx="124">
                  <c:v>394</c:v>
                </c:pt>
                <c:pt idx="125">
                  <c:v>395</c:v>
                </c:pt>
                <c:pt idx="126">
                  <c:v>396</c:v>
                </c:pt>
                <c:pt idx="127">
                  <c:v>397</c:v>
                </c:pt>
                <c:pt idx="128">
                  <c:v>398</c:v>
                </c:pt>
                <c:pt idx="129">
                  <c:v>399</c:v>
                </c:pt>
                <c:pt idx="130">
                  <c:v>400</c:v>
                </c:pt>
                <c:pt idx="131">
                  <c:v>401</c:v>
                </c:pt>
                <c:pt idx="132">
                  <c:v>402</c:v>
                </c:pt>
                <c:pt idx="133">
                  <c:v>403</c:v>
                </c:pt>
                <c:pt idx="134">
                  <c:v>404</c:v>
                </c:pt>
                <c:pt idx="135">
                  <c:v>405</c:v>
                </c:pt>
                <c:pt idx="136">
                  <c:v>406</c:v>
                </c:pt>
                <c:pt idx="137">
                  <c:v>407</c:v>
                </c:pt>
                <c:pt idx="138">
                  <c:v>408</c:v>
                </c:pt>
                <c:pt idx="139">
                  <c:v>409</c:v>
                </c:pt>
                <c:pt idx="140">
                  <c:v>410</c:v>
                </c:pt>
                <c:pt idx="141">
                  <c:v>411</c:v>
                </c:pt>
                <c:pt idx="142">
                  <c:v>412</c:v>
                </c:pt>
                <c:pt idx="143">
                  <c:v>413</c:v>
                </c:pt>
                <c:pt idx="144">
                  <c:v>414</c:v>
                </c:pt>
                <c:pt idx="145">
                  <c:v>415</c:v>
                </c:pt>
                <c:pt idx="146">
                  <c:v>416</c:v>
                </c:pt>
                <c:pt idx="147">
                  <c:v>417</c:v>
                </c:pt>
                <c:pt idx="148">
                  <c:v>418</c:v>
                </c:pt>
                <c:pt idx="149">
                  <c:v>419</c:v>
                </c:pt>
                <c:pt idx="150">
                  <c:v>420</c:v>
                </c:pt>
                <c:pt idx="151">
                  <c:v>421</c:v>
                </c:pt>
                <c:pt idx="152">
                  <c:v>422</c:v>
                </c:pt>
                <c:pt idx="153">
                  <c:v>423</c:v>
                </c:pt>
                <c:pt idx="154">
                  <c:v>424</c:v>
                </c:pt>
                <c:pt idx="155">
                  <c:v>425</c:v>
                </c:pt>
                <c:pt idx="156">
                  <c:v>426</c:v>
                </c:pt>
                <c:pt idx="157">
                  <c:v>427</c:v>
                </c:pt>
                <c:pt idx="158">
                  <c:v>428</c:v>
                </c:pt>
                <c:pt idx="159">
                  <c:v>429</c:v>
                </c:pt>
                <c:pt idx="160">
                  <c:v>430</c:v>
                </c:pt>
                <c:pt idx="161">
                  <c:v>431</c:v>
                </c:pt>
                <c:pt idx="162">
                  <c:v>432</c:v>
                </c:pt>
                <c:pt idx="163">
                  <c:v>433</c:v>
                </c:pt>
                <c:pt idx="164">
                  <c:v>434</c:v>
                </c:pt>
                <c:pt idx="165">
                  <c:v>435</c:v>
                </c:pt>
                <c:pt idx="166">
                  <c:v>436</c:v>
                </c:pt>
                <c:pt idx="167">
                  <c:v>437</c:v>
                </c:pt>
                <c:pt idx="168">
                  <c:v>438</c:v>
                </c:pt>
                <c:pt idx="169">
                  <c:v>439</c:v>
                </c:pt>
                <c:pt idx="170">
                  <c:v>440</c:v>
                </c:pt>
                <c:pt idx="171">
                  <c:v>441</c:v>
                </c:pt>
                <c:pt idx="172">
                  <c:v>442</c:v>
                </c:pt>
                <c:pt idx="173">
                  <c:v>443</c:v>
                </c:pt>
                <c:pt idx="174">
                  <c:v>444</c:v>
                </c:pt>
                <c:pt idx="175">
                  <c:v>445</c:v>
                </c:pt>
                <c:pt idx="176">
                  <c:v>446</c:v>
                </c:pt>
                <c:pt idx="177">
                  <c:v>447</c:v>
                </c:pt>
                <c:pt idx="178">
                  <c:v>448</c:v>
                </c:pt>
                <c:pt idx="179">
                  <c:v>449</c:v>
                </c:pt>
                <c:pt idx="180">
                  <c:v>450</c:v>
                </c:pt>
                <c:pt idx="181">
                  <c:v>451</c:v>
                </c:pt>
                <c:pt idx="182">
                  <c:v>452</c:v>
                </c:pt>
                <c:pt idx="183">
                  <c:v>453</c:v>
                </c:pt>
                <c:pt idx="184">
                  <c:v>454</c:v>
                </c:pt>
                <c:pt idx="185">
                  <c:v>455</c:v>
                </c:pt>
                <c:pt idx="186">
                  <c:v>456</c:v>
                </c:pt>
                <c:pt idx="187">
                  <c:v>457</c:v>
                </c:pt>
                <c:pt idx="188">
                  <c:v>458</c:v>
                </c:pt>
                <c:pt idx="189">
                  <c:v>459</c:v>
                </c:pt>
                <c:pt idx="190">
                  <c:v>460</c:v>
                </c:pt>
                <c:pt idx="191">
                  <c:v>461</c:v>
                </c:pt>
                <c:pt idx="192">
                  <c:v>462</c:v>
                </c:pt>
                <c:pt idx="193">
                  <c:v>463</c:v>
                </c:pt>
                <c:pt idx="194">
                  <c:v>464</c:v>
                </c:pt>
                <c:pt idx="195">
                  <c:v>465</c:v>
                </c:pt>
                <c:pt idx="196">
                  <c:v>466</c:v>
                </c:pt>
                <c:pt idx="197">
                  <c:v>467</c:v>
                </c:pt>
                <c:pt idx="198">
                  <c:v>468</c:v>
                </c:pt>
                <c:pt idx="199">
                  <c:v>469</c:v>
                </c:pt>
                <c:pt idx="200">
                  <c:v>470</c:v>
                </c:pt>
                <c:pt idx="201">
                  <c:v>471</c:v>
                </c:pt>
                <c:pt idx="202">
                  <c:v>472</c:v>
                </c:pt>
                <c:pt idx="203">
                  <c:v>473</c:v>
                </c:pt>
                <c:pt idx="204">
                  <c:v>474</c:v>
                </c:pt>
                <c:pt idx="205">
                  <c:v>475</c:v>
                </c:pt>
                <c:pt idx="206">
                  <c:v>476</c:v>
                </c:pt>
                <c:pt idx="207">
                  <c:v>477</c:v>
                </c:pt>
                <c:pt idx="208">
                  <c:v>478</c:v>
                </c:pt>
                <c:pt idx="209">
                  <c:v>479</c:v>
                </c:pt>
                <c:pt idx="210">
                  <c:v>480</c:v>
                </c:pt>
                <c:pt idx="211">
                  <c:v>481</c:v>
                </c:pt>
                <c:pt idx="212">
                  <c:v>482</c:v>
                </c:pt>
                <c:pt idx="213">
                  <c:v>483</c:v>
                </c:pt>
                <c:pt idx="214">
                  <c:v>484</c:v>
                </c:pt>
                <c:pt idx="215">
                  <c:v>485</c:v>
                </c:pt>
                <c:pt idx="216">
                  <c:v>486</c:v>
                </c:pt>
                <c:pt idx="217">
                  <c:v>487</c:v>
                </c:pt>
                <c:pt idx="218">
                  <c:v>488</c:v>
                </c:pt>
                <c:pt idx="219">
                  <c:v>489</c:v>
                </c:pt>
                <c:pt idx="220">
                  <c:v>490</c:v>
                </c:pt>
                <c:pt idx="221">
                  <c:v>491</c:v>
                </c:pt>
                <c:pt idx="222">
                  <c:v>492</c:v>
                </c:pt>
                <c:pt idx="223">
                  <c:v>493</c:v>
                </c:pt>
                <c:pt idx="224">
                  <c:v>494</c:v>
                </c:pt>
                <c:pt idx="225">
                  <c:v>495</c:v>
                </c:pt>
                <c:pt idx="226">
                  <c:v>496</c:v>
                </c:pt>
                <c:pt idx="227">
                  <c:v>497</c:v>
                </c:pt>
                <c:pt idx="228">
                  <c:v>498</c:v>
                </c:pt>
                <c:pt idx="229">
                  <c:v>499</c:v>
                </c:pt>
                <c:pt idx="230">
                  <c:v>500</c:v>
                </c:pt>
              </c:numCache>
            </c:numRef>
          </c:xVal>
          <c:yVal>
            <c:numRef>
              <c:f>Sheet1!$E$1:$E$231</c:f>
              <c:numCache>
                <c:formatCode>General</c:formatCode>
                <c:ptCount val="231"/>
                <c:pt idx="0">
                  <c:v>0.39509</c:v>
                </c:pt>
                <c:pt idx="1">
                  <c:v>0.37456</c:v>
                </c:pt>
                <c:pt idx="2">
                  <c:v>0.35309000000000001</c:v>
                </c:pt>
                <c:pt idx="3">
                  <c:v>0.33246999999999999</c:v>
                </c:pt>
                <c:pt idx="4">
                  <c:v>0.31194</c:v>
                </c:pt>
                <c:pt idx="5">
                  <c:v>0.29302</c:v>
                </c:pt>
                <c:pt idx="6">
                  <c:v>0.27584999999999998</c:v>
                </c:pt>
                <c:pt idx="7">
                  <c:v>0.26034000000000002</c:v>
                </c:pt>
                <c:pt idx="8">
                  <c:v>0.24747</c:v>
                </c:pt>
                <c:pt idx="9">
                  <c:v>0.23641999999999999</c:v>
                </c:pt>
                <c:pt idx="10">
                  <c:v>0.22811999999999999</c:v>
                </c:pt>
                <c:pt idx="11">
                  <c:v>0.22148000000000001</c:v>
                </c:pt>
                <c:pt idx="12">
                  <c:v>0.21653</c:v>
                </c:pt>
                <c:pt idx="13">
                  <c:v>0.21310000000000001</c:v>
                </c:pt>
                <c:pt idx="14">
                  <c:v>0.21112</c:v>
                </c:pt>
                <c:pt idx="15">
                  <c:v>0.21007999999999999</c:v>
                </c:pt>
                <c:pt idx="16">
                  <c:v>0.20985000000000001</c:v>
                </c:pt>
                <c:pt idx="17">
                  <c:v>0.21002000000000001</c:v>
                </c:pt>
                <c:pt idx="18">
                  <c:v>0.21078</c:v>
                </c:pt>
                <c:pt idx="19">
                  <c:v>0.21184</c:v>
                </c:pt>
                <c:pt idx="20">
                  <c:v>0.21310000000000001</c:v>
                </c:pt>
                <c:pt idx="21">
                  <c:v>0.21465999999999999</c:v>
                </c:pt>
                <c:pt idx="22">
                  <c:v>0.21628</c:v>
                </c:pt>
                <c:pt idx="23">
                  <c:v>0.21804000000000001</c:v>
                </c:pt>
                <c:pt idx="24">
                  <c:v>0.21975</c:v>
                </c:pt>
                <c:pt idx="25">
                  <c:v>0.22183</c:v>
                </c:pt>
                <c:pt idx="26">
                  <c:v>0.22392000000000001</c:v>
                </c:pt>
                <c:pt idx="27">
                  <c:v>0.22603000000000001</c:v>
                </c:pt>
                <c:pt idx="28">
                  <c:v>0.22850999999999999</c:v>
                </c:pt>
                <c:pt idx="29">
                  <c:v>0.23103000000000001</c:v>
                </c:pt>
                <c:pt idx="30">
                  <c:v>0.23383000000000001</c:v>
                </c:pt>
                <c:pt idx="31">
                  <c:v>0.23663000000000001</c:v>
                </c:pt>
                <c:pt idx="32">
                  <c:v>0.23930000000000001</c:v>
                </c:pt>
                <c:pt idx="33">
                  <c:v>0.24263000000000001</c:v>
                </c:pt>
                <c:pt idx="34">
                  <c:v>0.24598</c:v>
                </c:pt>
                <c:pt idx="35">
                  <c:v>0.24951999999999999</c:v>
                </c:pt>
                <c:pt idx="36">
                  <c:v>0.25318000000000002</c:v>
                </c:pt>
                <c:pt idx="37">
                  <c:v>0.25695000000000001</c:v>
                </c:pt>
                <c:pt idx="38">
                  <c:v>0.26069999999999999</c:v>
                </c:pt>
                <c:pt idx="39">
                  <c:v>0.26454</c:v>
                </c:pt>
                <c:pt idx="40">
                  <c:v>0.26871</c:v>
                </c:pt>
                <c:pt idx="41">
                  <c:v>0.27272000000000002</c:v>
                </c:pt>
                <c:pt idx="42">
                  <c:v>0.27701999999999999</c:v>
                </c:pt>
                <c:pt idx="43">
                  <c:v>0.28116999999999998</c:v>
                </c:pt>
                <c:pt idx="44">
                  <c:v>0.28549000000000002</c:v>
                </c:pt>
                <c:pt idx="45">
                  <c:v>0.28955999999999998</c:v>
                </c:pt>
                <c:pt idx="46">
                  <c:v>0.29361999999999999</c:v>
                </c:pt>
                <c:pt idx="47">
                  <c:v>0.29781000000000002</c:v>
                </c:pt>
                <c:pt idx="48">
                  <c:v>0.30184</c:v>
                </c:pt>
                <c:pt idx="49">
                  <c:v>0.30553000000000002</c:v>
                </c:pt>
                <c:pt idx="50">
                  <c:v>0.30902000000000002</c:v>
                </c:pt>
                <c:pt idx="51">
                  <c:v>0.31218000000000001</c:v>
                </c:pt>
                <c:pt idx="52">
                  <c:v>0.31497000000000003</c:v>
                </c:pt>
                <c:pt idx="53">
                  <c:v>0.31744</c:v>
                </c:pt>
                <c:pt idx="54">
                  <c:v>0.31964999999999999</c:v>
                </c:pt>
                <c:pt idx="55">
                  <c:v>0.32163999999999998</c:v>
                </c:pt>
                <c:pt idx="56">
                  <c:v>0.32316</c:v>
                </c:pt>
                <c:pt idx="57">
                  <c:v>0.32473000000000002</c:v>
                </c:pt>
                <c:pt idx="58">
                  <c:v>0.32572000000000001</c:v>
                </c:pt>
                <c:pt idx="59">
                  <c:v>0.32668000000000003</c:v>
                </c:pt>
                <c:pt idx="60">
                  <c:v>0.32734999999999997</c:v>
                </c:pt>
                <c:pt idx="61">
                  <c:v>0.32776</c:v>
                </c:pt>
                <c:pt idx="62">
                  <c:v>0.32815</c:v>
                </c:pt>
                <c:pt idx="63">
                  <c:v>0.32806000000000002</c:v>
                </c:pt>
                <c:pt idx="64">
                  <c:v>0.32778000000000002</c:v>
                </c:pt>
                <c:pt idx="65">
                  <c:v>0.32690000000000002</c:v>
                </c:pt>
                <c:pt idx="66">
                  <c:v>0.32595000000000002</c:v>
                </c:pt>
                <c:pt idx="67">
                  <c:v>0.32462000000000002</c:v>
                </c:pt>
                <c:pt idx="68">
                  <c:v>0.32288</c:v>
                </c:pt>
                <c:pt idx="69">
                  <c:v>0.32094</c:v>
                </c:pt>
                <c:pt idx="70">
                  <c:v>0.31864999999999999</c:v>
                </c:pt>
                <c:pt idx="71">
                  <c:v>0.31622</c:v>
                </c:pt>
                <c:pt idx="72">
                  <c:v>0.31361</c:v>
                </c:pt>
                <c:pt idx="73">
                  <c:v>0.31108000000000002</c:v>
                </c:pt>
                <c:pt idx="74">
                  <c:v>0.30862000000000001</c:v>
                </c:pt>
                <c:pt idx="75">
                  <c:v>0.30604999999999999</c:v>
                </c:pt>
                <c:pt idx="76">
                  <c:v>0.30443999999999999</c:v>
                </c:pt>
                <c:pt idx="77">
                  <c:v>0.30264999999999997</c:v>
                </c:pt>
                <c:pt idx="78">
                  <c:v>0.30116999999999999</c:v>
                </c:pt>
                <c:pt idx="79">
                  <c:v>0.30034</c:v>
                </c:pt>
                <c:pt idx="80">
                  <c:v>0.29998999999999998</c:v>
                </c:pt>
                <c:pt idx="81">
                  <c:v>0.29992000000000002</c:v>
                </c:pt>
                <c:pt idx="82">
                  <c:v>0.30070000000000002</c:v>
                </c:pt>
                <c:pt idx="83">
                  <c:v>0.30173</c:v>
                </c:pt>
                <c:pt idx="84">
                  <c:v>0.30351</c:v>
                </c:pt>
                <c:pt idx="85">
                  <c:v>0.30558000000000002</c:v>
                </c:pt>
                <c:pt idx="86">
                  <c:v>0.30858999999999998</c:v>
                </c:pt>
                <c:pt idx="87">
                  <c:v>0.31209999999999999</c:v>
                </c:pt>
                <c:pt idx="88">
                  <c:v>0.31619000000000003</c:v>
                </c:pt>
                <c:pt idx="89">
                  <c:v>0.32085000000000002</c:v>
                </c:pt>
                <c:pt idx="90">
                  <c:v>0.32612000000000002</c:v>
                </c:pt>
                <c:pt idx="91">
                  <c:v>0.33171</c:v>
                </c:pt>
                <c:pt idx="92">
                  <c:v>0.33778000000000002</c:v>
                </c:pt>
                <c:pt idx="93">
                  <c:v>0.34381</c:v>
                </c:pt>
                <c:pt idx="94">
                  <c:v>0.34984999999999999</c:v>
                </c:pt>
                <c:pt idx="95">
                  <c:v>0.35571999999999998</c:v>
                </c:pt>
                <c:pt idx="96">
                  <c:v>0.36108000000000001</c:v>
                </c:pt>
                <c:pt idx="97">
                  <c:v>0.36603000000000002</c:v>
                </c:pt>
                <c:pt idx="98">
                  <c:v>0.37013000000000001</c:v>
                </c:pt>
                <c:pt idx="99">
                  <c:v>0.37328</c:v>
                </c:pt>
                <c:pt idx="100">
                  <c:v>0.37581999999999999</c:v>
                </c:pt>
                <c:pt idx="101">
                  <c:v>0.37776999999999999</c:v>
                </c:pt>
                <c:pt idx="102">
                  <c:v>0.37874999999999998</c:v>
                </c:pt>
                <c:pt idx="103">
                  <c:v>0.37935999999999998</c:v>
                </c:pt>
                <c:pt idx="104">
                  <c:v>0.37941000000000003</c:v>
                </c:pt>
                <c:pt idx="105">
                  <c:v>0.37898999999999999</c:v>
                </c:pt>
                <c:pt idx="106">
                  <c:v>0.37863000000000002</c:v>
                </c:pt>
                <c:pt idx="107">
                  <c:v>0.37824999999999998</c:v>
                </c:pt>
                <c:pt idx="108">
                  <c:v>0.37781999999999999</c:v>
                </c:pt>
                <c:pt idx="109">
                  <c:v>0.37751000000000001</c:v>
                </c:pt>
                <c:pt idx="110">
                  <c:v>0.37702999999999998</c:v>
                </c:pt>
                <c:pt idx="111">
                  <c:v>0.37624999999999997</c:v>
                </c:pt>
                <c:pt idx="112">
                  <c:v>0.37498999999999999</c:v>
                </c:pt>
                <c:pt idx="113">
                  <c:v>0.37341000000000002</c:v>
                </c:pt>
                <c:pt idx="114">
                  <c:v>0.37063000000000001</c:v>
                </c:pt>
                <c:pt idx="115">
                  <c:v>0.36654999999999999</c:v>
                </c:pt>
                <c:pt idx="116">
                  <c:v>0.36074000000000001</c:v>
                </c:pt>
                <c:pt idx="117">
                  <c:v>0.35326000000000002</c:v>
                </c:pt>
                <c:pt idx="118">
                  <c:v>0.34404000000000001</c:v>
                </c:pt>
                <c:pt idx="119">
                  <c:v>0.33239000000000002</c:v>
                </c:pt>
                <c:pt idx="120">
                  <c:v>0.31808999999999998</c:v>
                </c:pt>
                <c:pt idx="121">
                  <c:v>0.30148999999999998</c:v>
                </c:pt>
                <c:pt idx="122">
                  <c:v>0.28310999999999997</c:v>
                </c:pt>
                <c:pt idx="123">
                  <c:v>0.26377</c:v>
                </c:pt>
                <c:pt idx="124">
                  <c:v>0.24321000000000001</c:v>
                </c:pt>
                <c:pt idx="125">
                  <c:v>0.22212999999999999</c:v>
                </c:pt>
                <c:pt idx="126">
                  <c:v>0.20036999999999999</c:v>
                </c:pt>
                <c:pt idx="127">
                  <c:v>0.17835999999999999</c:v>
                </c:pt>
                <c:pt idx="128">
                  <c:v>0.15734999999999999</c:v>
                </c:pt>
                <c:pt idx="129">
                  <c:v>0.13805999999999999</c:v>
                </c:pt>
                <c:pt idx="130">
                  <c:v>0.11994</c:v>
                </c:pt>
                <c:pt idx="131">
                  <c:v>0.10271</c:v>
                </c:pt>
                <c:pt idx="132">
                  <c:v>8.6720000000000005E-2</c:v>
                </c:pt>
                <c:pt idx="133">
                  <c:v>7.288E-2</c:v>
                </c:pt>
                <c:pt idx="134">
                  <c:v>6.0580000000000002E-2</c:v>
                </c:pt>
                <c:pt idx="135">
                  <c:v>5.0139999999999997E-2</c:v>
                </c:pt>
                <c:pt idx="136">
                  <c:v>4.1279999999999997E-2</c:v>
                </c:pt>
                <c:pt idx="137">
                  <c:v>3.4259999999999999E-2</c:v>
                </c:pt>
                <c:pt idx="138">
                  <c:v>2.792E-2</c:v>
                </c:pt>
                <c:pt idx="139">
                  <c:v>2.264E-2</c:v>
                </c:pt>
                <c:pt idx="140">
                  <c:v>1.8200000000000001E-2</c:v>
                </c:pt>
                <c:pt idx="141">
                  <c:v>1.453E-2</c:v>
                </c:pt>
                <c:pt idx="142">
                  <c:v>1.167E-2</c:v>
                </c:pt>
                <c:pt idx="143">
                  <c:v>9.3100000000000006E-3</c:v>
                </c:pt>
                <c:pt idx="144">
                  <c:v>7.5700000000000003E-3</c:v>
                </c:pt>
                <c:pt idx="145">
                  <c:v>6.1900000000000002E-3</c:v>
                </c:pt>
                <c:pt idx="146">
                  <c:v>4.96E-3</c:v>
                </c:pt>
                <c:pt idx="147">
                  <c:v>4.0400000000000002E-3</c:v>
                </c:pt>
                <c:pt idx="148">
                  <c:v>3.2299999999999998E-3</c:v>
                </c:pt>
                <c:pt idx="149">
                  <c:v>2.6800000000000001E-3</c:v>
                </c:pt>
                <c:pt idx="150">
                  <c:v>2.1299999999999999E-3</c:v>
                </c:pt>
                <c:pt idx="151">
                  <c:v>1.75E-3</c:v>
                </c:pt>
                <c:pt idx="152">
                  <c:v>1.5200000000000001E-3</c:v>
                </c:pt>
                <c:pt idx="153">
                  <c:v>1.23E-3</c:v>
                </c:pt>
                <c:pt idx="154">
                  <c:v>1.0200000000000001E-3</c:v>
                </c:pt>
                <c:pt idx="155">
                  <c:v>8.4999999999999995E-4</c:v>
                </c:pt>
                <c:pt idx="156">
                  <c:v>7.2999999999999996E-4</c:v>
                </c:pt>
                <c:pt idx="157">
                  <c:v>5.1000000000000004E-4</c:v>
                </c:pt>
                <c:pt idx="158">
                  <c:v>4.8999999999999998E-4</c:v>
                </c:pt>
                <c:pt idx="159">
                  <c:v>4.8000000000000001E-4</c:v>
                </c:pt>
                <c:pt idx="160">
                  <c:v>2.7E-4</c:v>
                </c:pt>
                <c:pt idx="161">
                  <c:v>3.2000000000000003E-4</c:v>
                </c:pt>
                <c:pt idx="162">
                  <c:v>3.2000000000000003E-4</c:v>
                </c:pt>
                <c:pt idx="163">
                  <c:v>2.5000000000000001E-4</c:v>
                </c:pt>
                <c:pt idx="164">
                  <c:v>2.5999999999999998E-4</c:v>
                </c:pt>
                <c:pt idx="165">
                  <c:v>6.0000000000000002E-5</c:v>
                </c:pt>
                <c:pt idx="166">
                  <c:v>3.0000000000000001E-5</c:v>
                </c:pt>
                <c:pt idx="167">
                  <c:v>1.6000000000000001E-4</c:v>
                </c:pt>
                <c:pt idx="168">
                  <c:v>1.4999999999999999E-4</c:v>
                </c:pt>
                <c:pt idx="169">
                  <c:v>8.0000000000000007E-5</c:v>
                </c:pt>
                <c:pt idx="170">
                  <c:v>2.2000000000000001E-4</c:v>
                </c:pt>
                <c:pt idx="171">
                  <c:v>6.0000000000000002E-5</c:v>
                </c:pt>
                <c:pt idx="172">
                  <c:v>1.0000000000000001E-5</c:v>
                </c:pt>
                <c:pt idx="173">
                  <c:v>6.0000000000000002E-5</c:v>
                </c:pt>
                <c:pt idx="174">
                  <c:v>6.9999999999999994E-5</c:v>
                </c:pt>
                <c:pt idx="175">
                  <c:v>0</c:v>
                </c:pt>
                <c:pt idx="176">
                  <c:v>3.0000000000000001E-5</c:v>
                </c:pt>
                <c:pt idx="177">
                  <c:v>0</c:v>
                </c:pt>
                <c:pt idx="178">
                  <c:v>-1.0000000000000001E-5</c:v>
                </c:pt>
                <c:pt idx="179">
                  <c:v>-2.0000000000000002E-5</c:v>
                </c:pt>
                <c:pt idx="180">
                  <c:v>1.1E-4</c:v>
                </c:pt>
                <c:pt idx="181">
                  <c:v>3.0000000000000001E-5</c:v>
                </c:pt>
                <c:pt idx="182">
                  <c:v>4.0000000000000003E-5</c:v>
                </c:pt>
                <c:pt idx="183">
                  <c:v>1E-4</c:v>
                </c:pt>
                <c:pt idx="184">
                  <c:v>-8.0000000000000007E-5</c:v>
                </c:pt>
                <c:pt idx="185">
                  <c:v>-3.0000000000000001E-5</c:v>
                </c:pt>
                <c:pt idx="186">
                  <c:v>-4.0000000000000003E-5</c:v>
                </c:pt>
                <c:pt idx="187">
                  <c:v>3.0000000000000001E-5</c:v>
                </c:pt>
                <c:pt idx="188">
                  <c:v>4.0000000000000003E-5</c:v>
                </c:pt>
                <c:pt idx="189">
                  <c:v>2.0000000000000002E-5</c:v>
                </c:pt>
                <c:pt idx="190">
                  <c:v>-8.0000000000000007E-5</c:v>
                </c:pt>
                <c:pt idx="191">
                  <c:v>-2.0000000000000002E-5</c:v>
                </c:pt>
                <c:pt idx="192">
                  <c:v>-1E-4</c:v>
                </c:pt>
                <c:pt idx="193">
                  <c:v>1.0000000000000001E-5</c:v>
                </c:pt>
                <c:pt idx="194">
                  <c:v>-3.0000000000000001E-5</c:v>
                </c:pt>
                <c:pt idx="195">
                  <c:v>-3.0000000000000001E-5</c:v>
                </c:pt>
                <c:pt idx="196">
                  <c:v>-6.9999999999999994E-5</c:v>
                </c:pt>
                <c:pt idx="197">
                  <c:v>-8.0000000000000007E-5</c:v>
                </c:pt>
                <c:pt idx="198">
                  <c:v>-3.0000000000000001E-5</c:v>
                </c:pt>
                <c:pt idx="199">
                  <c:v>2.0000000000000002E-5</c:v>
                </c:pt>
                <c:pt idx="200">
                  <c:v>6.9999999999999994E-5</c:v>
                </c:pt>
                <c:pt idx="201">
                  <c:v>2.0000000000000002E-5</c:v>
                </c:pt>
                <c:pt idx="202">
                  <c:v>-2.0000000000000002E-5</c:v>
                </c:pt>
                <c:pt idx="203">
                  <c:v>-5.0000000000000002E-5</c:v>
                </c:pt>
                <c:pt idx="204">
                  <c:v>-2.0000000000000002E-5</c:v>
                </c:pt>
                <c:pt idx="205">
                  <c:v>-8.0000000000000007E-5</c:v>
                </c:pt>
                <c:pt idx="206">
                  <c:v>-1.1E-4</c:v>
                </c:pt>
                <c:pt idx="207">
                  <c:v>-1.6000000000000001E-4</c:v>
                </c:pt>
                <c:pt idx="208">
                  <c:v>-3.0000000000000001E-5</c:v>
                </c:pt>
                <c:pt idx="209">
                  <c:v>-8.0000000000000007E-5</c:v>
                </c:pt>
                <c:pt idx="210">
                  <c:v>-5.0000000000000002E-5</c:v>
                </c:pt>
                <c:pt idx="211">
                  <c:v>2.0000000000000002E-5</c:v>
                </c:pt>
                <c:pt idx="212">
                  <c:v>-1.4999999999999999E-4</c:v>
                </c:pt>
                <c:pt idx="213">
                  <c:v>-6.9999999999999994E-5</c:v>
                </c:pt>
                <c:pt idx="214">
                  <c:v>-1.2999999999999999E-4</c:v>
                </c:pt>
                <c:pt idx="215">
                  <c:v>-2.1000000000000001E-4</c:v>
                </c:pt>
                <c:pt idx="216">
                  <c:v>-1.2E-4</c:v>
                </c:pt>
                <c:pt idx="217">
                  <c:v>-1.0000000000000001E-5</c:v>
                </c:pt>
                <c:pt idx="218">
                  <c:v>9.0000000000000006E-5</c:v>
                </c:pt>
                <c:pt idx="219">
                  <c:v>2.0000000000000002E-5</c:v>
                </c:pt>
                <c:pt idx="220">
                  <c:v>-1E-4</c:v>
                </c:pt>
                <c:pt idx="221">
                  <c:v>3.0000000000000001E-5</c:v>
                </c:pt>
                <c:pt idx="222">
                  <c:v>-1.3999999999999999E-4</c:v>
                </c:pt>
                <c:pt idx="223">
                  <c:v>-9.0000000000000006E-5</c:v>
                </c:pt>
                <c:pt idx="224">
                  <c:v>-5.0000000000000002E-5</c:v>
                </c:pt>
                <c:pt idx="225">
                  <c:v>-8.0000000000000007E-5</c:v>
                </c:pt>
                <c:pt idx="226">
                  <c:v>-9.0000000000000006E-5</c:v>
                </c:pt>
                <c:pt idx="227">
                  <c:v>-1.8000000000000001E-4</c:v>
                </c:pt>
                <c:pt idx="228">
                  <c:v>-5.0000000000000002E-5</c:v>
                </c:pt>
                <c:pt idx="229">
                  <c:v>1.1E-4</c:v>
                </c:pt>
                <c:pt idx="230">
                  <c:v>-3.6999999999999999E-4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3-E707-4A2F-941B-1E5863799F82}"/>
            </c:ext>
          </c:extLst>
        </c:ser>
        <c:ser>
          <c:idx val="4"/>
          <c:order val="4"/>
          <c:tx>
            <c:v>0.8s</c:v>
          </c:tx>
          <c:spPr>
            <a:ln w="19050" cap="rnd">
              <a:solidFill>
                <a:schemeClr val="accent5"/>
              </a:solidFill>
              <a:round/>
            </a:ln>
            <a:effectLst/>
          </c:spPr>
          <c:marker>
            <c:symbol val="none"/>
          </c:marker>
          <c:xVal>
            <c:numRef>
              <c:f>Sheet1!$A$1:$A$231</c:f>
              <c:numCache>
                <c:formatCode>General</c:formatCode>
                <c:ptCount val="231"/>
                <c:pt idx="0">
                  <c:v>270</c:v>
                </c:pt>
                <c:pt idx="1">
                  <c:v>271</c:v>
                </c:pt>
                <c:pt idx="2">
                  <c:v>272</c:v>
                </c:pt>
                <c:pt idx="3">
                  <c:v>273</c:v>
                </c:pt>
                <c:pt idx="4">
                  <c:v>274</c:v>
                </c:pt>
                <c:pt idx="5">
                  <c:v>275</c:v>
                </c:pt>
                <c:pt idx="6">
                  <c:v>276</c:v>
                </c:pt>
                <c:pt idx="7">
                  <c:v>277</c:v>
                </c:pt>
                <c:pt idx="8">
                  <c:v>278</c:v>
                </c:pt>
                <c:pt idx="9">
                  <c:v>279</c:v>
                </c:pt>
                <c:pt idx="10">
                  <c:v>280</c:v>
                </c:pt>
                <c:pt idx="11">
                  <c:v>281</c:v>
                </c:pt>
                <c:pt idx="12">
                  <c:v>282</c:v>
                </c:pt>
                <c:pt idx="13">
                  <c:v>283</c:v>
                </c:pt>
                <c:pt idx="14">
                  <c:v>284</c:v>
                </c:pt>
                <c:pt idx="15">
                  <c:v>285</c:v>
                </c:pt>
                <c:pt idx="16">
                  <c:v>286</c:v>
                </c:pt>
                <c:pt idx="17">
                  <c:v>287</c:v>
                </c:pt>
                <c:pt idx="18">
                  <c:v>288</c:v>
                </c:pt>
                <c:pt idx="19">
                  <c:v>289</c:v>
                </c:pt>
                <c:pt idx="20">
                  <c:v>290</c:v>
                </c:pt>
                <c:pt idx="21">
                  <c:v>291</c:v>
                </c:pt>
                <c:pt idx="22">
                  <c:v>292</c:v>
                </c:pt>
                <c:pt idx="23">
                  <c:v>293</c:v>
                </c:pt>
                <c:pt idx="24">
                  <c:v>294</c:v>
                </c:pt>
                <c:pt idx="25">
                  <c:v>295</c:v>
                </c:pt>
                <c:pt idx="26">
                  <c:v>296</c:v>
                </c:pt>
                <c:pt idx="27">
                  <c:v>297</c:v>
                </c:pt>
                <c:pt idx="28">
                  <c:v>298</c:v>
                </c:pt>
                <c:pt idx="29">
                  <c:v>299</c:v>
                </c:pt>
                <c:pt idx="30">
                  <c:v>300</c:v>
                </c:pt>
                <c:pt idx="31">
                  <c:v>301</c:v>
                </c:pt>
                <c:pt idx="32">
                  <c:v>302</c:v>
                </c:pt>
                <c:pt idx="33">
                  <c:v>303</c:v>
                </c:pt>
                <c:pt idx="34">
                  <c:v>304</c:v>
                </c:pt>
                <c:pt idx="35">
                  <c:v>305</c:v>
                </c:pt>
                <c:pt idx="36">
                  <c:v>306</c:v>
                </c:pt>
                <c:pt idx="37">
                  <c:v>307</c:v>
                </c:pt>
                <c:pt idx="38">
                  <c:v>308</c:v>
                </c:pt>
                <c:pt idx="39">
                  <c:v>309</c:v>
                </c:pt>
                <c:pt idx="40">
                  <c:v>310</c:v>
                </c:pt>
                <c:pt idx="41">
                  <c:v>311</c:v>
                </c:pt>
                <c:pt idx="42">
                  <c:v>312</c:v>
                </c:pt>
                <c:pt idx="43">
                  <c:v>313</c:v>
                </c:pt>
                <c:pt idx="44">
                  <c:v>314</c:v>
                </c:pt>
                <c:pt idx="45">
                  <c:v>315</c:v>
                </c:pt>
                <c:pt idx="46">
                  <c:v>316</c:v>
                </c:pt>
                <c:pt idx="47">
                  <c:v>317</c:v>
                </c:pt>
                <c:pt idx="48">
                  <c:v>318</c:v>
                </c:pt>
                <c:pt idx="49">
                  <c:v>319</c:v>
                </c:pt>
                <c:pt idx="50">
                  <c:v>320</c:v>
                </c:pt>
                <c:pt idx="51">
                  <c:v>321</c:v>
                </c:pt>
                <c:pt idx="52">
                  <c:v>322</c:v>
                </c:pt>
                <c:pt idx="53">
                  <c:v>323</c:v>
                </c:pt>
                <c:pt idx="54">
                  <c:v>324</c:v>
                </c:pt>
                <c:pt idx="55">
                  <c:v>325</c:v>
                </c:pt>
                <c:pt idx="56">
                  <c:v>326</c:v>
                </c:pt>
                <c:pt idx="57">
                  <c:v>327</c:v>
                </c:pt>
                <c:pt idx="58">
                  <c:v>328</c:v>
                </c:pt>
                <c:pt idx="59">
                  <c:v>329</c:v>
                </c:pt>
                <c:pt idx="60">
                  <c:v>330</c:v>
                </c:pt>
                <c:pt idx="61">
                  <c:v>331</c:v>
                </c:pt>
                <c:pt idx="62">
                  <c:v>332</c:v>
                </c:pt>
                <c:pt idx="63">
                  <c:v>333</c:v>
                </c:pt>
                <c:pt idx="64">
                  <c:v>334</c:v>
                </c:pt>
                <c:pt idx="65">
                  <c:v>335</c:v>
                </c:pt>
                <c:pt idx="66">
                  <c:v>336</c:v>
                </c:pt>
                <c:pt idx="67">
                  <c:v>337</c:v>
                </c:pt>
                <c:pt idx="68">
                  <c:v>338</c:v>
                </c:pt>
                <c:pt idx="69">
                  <c:v>339</c:v>
                </c:pt>
                <c:pt idx="70">
                  <c:v>340</c:v>
                </c:pt>
                <c:pt idx="71">
                  <c:v>341</c:v>
                </c:pt>
                <c:pt idx="72">
                  <c:v>342</c:v>
                </c:pt>
                <c:pt idx="73">
                  <c:v>343</c:v>
                </c:pt>
                <c:pt idx="74">
                  <c:v>344</c:v>
                </c:pt>
                <c:pt idx="75">
                  <c:v>345</c:v>
                </c:pt>
                <c:pt idx="76">
                  <c:v>346</c:v>
                </c:pt>
                <c:pt idx="77">
                  <c:v>347</c:v>
                </c:pt>
                <c:pt idx="78">
                  <c:v>348</c:v>
                </c:pt>
                <c:pt idx="79">
                  <c:v>349</c:v>
                </c:pt>
                <c:pt idx="80">
                  <c:v>350</c:v>
                </c:pt>
                <c:pt idx="81">
                  <c:v>351</c:v>
                </c:pt>
                <c:pt idx="82">
                  <c:v>352</c:v>
                </c:pt>
                <c:pt idx="83">
                  <c:v>353</c:v>
                </c:pt>
                <c:pt idx="84">
                  <c:v>354</c:v>
                </c:pt>
                <c:pt idx="85">
                  <c:v>355</c:v>
                </c:pt>
                <c:pt idx="86">
                  <c:v>356</c:v>
                </c:pt>
                <c:pt idx="87">
                  <c:v>357</c:v>
                </c:pt>
                <c:pt idx="88">
                  <c:v>358</c:v>
                </c:pt>
                <c:pt idx="89">
                  <c:v>359</c:v>
                </c:pt>
                <c:pt idx="90">
                  <c:v>360</c:v>
                </c:pt>
                <c:pt idx="91">
                  <c:v>361</c:v>
                </c:pt>
                <c:pt idx="92">
                  <c:v>362</c:v>
                </c:pt>
                <c:pt idx="93">
                  <c:v>363</c:v>
                </c:pt>
                <c:pt idx="94">
                  <c:v>364</c:v>
                </c:pt>
                <c:pt idx="95">
                  <c:v>365</c:v>
                </c:pt>
                <c:pt idx="96">
                  <c:v>366</c:v>
                </c:pt>
                <c:pt idx="97">
                  <c:v>367</c:v>
                </c:pt>
                <c:pt idx="98">
                  <c:v>368</c:v>
                </c:pt>
                <c:pt idx="99">
                  <c:v>369</c:v>
                </c:pt>
                <c:pt idx="100">
                  <c:v>370</c:v>
                </c:pt>
                <c:pt idx="101">
                  <c:v>371</c:v>
                </c:pt>
                <c:pt idx="102">
                  <c:v>372</c:v>
                </c:pt>
                <c:pt idx="103">
                  <c:v>373</c:v>
                </c:pt>
                <c:pt idx="104">
                  <c:v>374</c:v>
                </c:pt>
                <c:pt idx="105">
                  <c:v>375</c:v>
                </c:pt>
                <c:pt idx="106">
                  <c:v>376</c:v>
                </c:pt>
                <c:pt idx="107">
                  <c:v>377</c:v>
                </c:pt>
                <c:pt idx="108">
                  <c:v>378</c:v>
                </c:pt>
                <c:pt idx="109">
                  <c:v>379</c:v>
                </c:pt>
                <c:pt idx="110">
                  <c:v>380</c:v>
                </c:pt>
                <c:pt idx="111">
                  <c:v>381</c:v>
                </c:pt>
                <c:pt idx="112">
                  <c:v>382</c:v>
                </c:pt>
                <c:pt idx="113">
                  <c:v>383</c:v>
                </c:pt>
                <c:pt idx="114">
                  <c:v>384</c:v>
                </c:pt>
                <c:pt idx="115">
                  <c:v>385</c:v>
                </c:pt>
                <c:pt idx="116">
                  <c:v>386</c:v>
                </c:pt>
                <c:pt idx="117">
                  <c:v>387</c:v>
                </c:pt>
                <c:pt idx="118">
                  <c:v>388</c:v>
                </c:pt>
                <c:pt idx="119">
                  <c:v>389</c:v>
                </c:pt>
                <c:pt idx="120">
                  <c:v>390</c:v>
                </c:pt>
                <c:pt idx="121">
                  <c:v>391</c:v>
                </c:pt>
                <c:pt idx="122">
                  <c:v>392</c:v>
                </c:pt>
                <c:pt idx="123">
                  <c:v>393</c:v>
                </c:pt>
                <c:pt idx="124">
                  <c:v>394</c:v>
                </c:pt>
                <c:pt idx="125">
                  <c:v>395</c:v>
                </c:pt>
                <c:pt idx="126">
                  <c:v>396</c:v>
                </c:pt>
                <c:pt idx="127">
                  <c:v>397</c:v>
                </c:pt>
                <c:pt idx="128">
                  <c:v>398</c:v>
                </c:pt>
                <c:pt idx="129">
                  <c:v>399</c:v>
                </c:pt>
                <c:pt idx="130">
                  <c:v>400</c:v>
                </c:pt>
                <c:pt idx="131">
                  <c:v>401</c:v>
                </c:pt>
                <c:pt idx="132">
                  <c:v>402</c:v>
                </c:pt>
                <c:pt idx="133">
                  <c:v>403</c:v>
                </c:pt>
                <c:pt idx="134">
                  <c:v>404</c:v>
                </c:pt>
                <c:pt idx="135">
                  <c:v>405</c:v>
                </c:pt>
                <c:pt idx="136">
                  <c:v>406</c:v>
                </c:pt>
                <c:pt idx="137">
                  <c:v>407</c:v>
                </c:pt>
                <c:pt idx="138">
                  <c:v>408</c:v>
                </c:pt>
                <c:pt idx="139">
                  <c:v>409</c:v>
                </c:pt>
                <c:pt idx="140">
                  <c:v>410</c:v>
                </c:pt>
                <c:pt idx="141">
                  <c:v>411</c:v>
                </c:pt>
                <c:pt idx="142">
                  <c:v>412</c:v>
                </c:pt>
                <c:pt idx="143">
                  <c:v>413</c:v>
                </c:pt>
                <c:pt idx="144">
                  <c:v>414</c:v>
                </c:pt>
                <c:pt idx="145">
                  <c:v>415</c:v>
                </c:pt>
                <c:pt idx="146">
                  <c:v>416</c:v>
                </c:pt>
                <c:pt idx="147">
                  <c:v>417</c:v>
                </c:pt>
                <c:pt idx="148">
                  <c:v>418</c:v>
                </c:pt>
                <c:pt idx="149">
                  <c:v>419</c:v>
                </c:pt>
                <c:pt idx="150">
                  <c:v>420</c:v>
                </c:pt>
                <c:pt idx="151">
                  <c:v>421</c:v>
                </c:pt>
                <c:pt idx="152">
                  <c:v>422</c:v>
                </c:pt>
                <c:pt idx="153">
                  <c:v>423</c:v>
                </c:pt>
                <c:pt idx="154">
                  <c:v>424</c:v>
                </c:pt>
                <c:pt idx="155">
                  <c:v>425</c:v>
                </c:pt>
                <c:pt idx="156">
                  <c:v>426</c:v>
                </c:pt>
                <c:pt idx="157">
                  <c:v>427</c:v>
                </c:pt>
                <c:pt idx="158">
                  <c:v>428</c:v>
                </c:pt>
                <c:pt idx="159">
                  <c:v>429</c:v>
                </c:pt>
                <c:pt idx="160">
                  <c:v>430</c:v>
                </c:pt>
                <c:pt idx="161">
                  <c:v>431</c:v>
                </c:pt>
                <c:pt idx="162">
                  <c:v>432</c:v>
                </c:pt>
                <c:pt idx="163">
                  <c:v>433</c:v>
                </c:pt>
                <c:pt idx="164">
                  <c:v>434</c:v>
                </c:pt>
                <c:pt idx="165">
                  <c:v>435</c:v>
                </c:pt>
                <c:pt idx="166">
                  <c:v>436</c:v>
                </c:pt>
                <c:pt idx="167">
                  <c:v>437</c:v>
                </c:pt>
                <c:pt idx="168">
                  <c:v>438</c:v>
                </c:pt>
                <c:pt idx="169">
                  <c:v>439</c:v>
                </c:pt>
                <c:pt idx="170">
                  <c:v>440</c:v>
                </c:pt>
                <c:pt idx="171">
                  <c:v>441</c:v>
                </c:pt>
                <c:pt idx="172">
                  <c:v>442</c:v>
                </c:pt>
                <c:pt idx="173">
                  <c:v>443</c:v>
                </c:pt>
                <c:pt idx="174">
                  <c:v>444</c:v>
                </c:pt>
                <c:pt idx="175">
                  <c:v>445</c:v>
                </c:pt>
                <c:pt idx="176">
                  <c:v>446</c:v>
                </c:pt>
                <c:pt idx="177">
                  <c:v>447</c:v>
                </c:pt>
                <c:pt idx="178">
                  <c:v>448</c:v>
                </c:pt>
                <c:pt idx="179">
                  <c:v>449</c:v>
                </c:pt>
                <c:pt idx="180">
                  <c:v>450</c:v>
                </c:pt>
                <c:pt idx="181">
                  <c:v>451</c:v>
                </c:pt>
                <c:pt idx="182">
                  <c:v>452</c:v>
                </c:pt>
                <c:pt idx="183">
                  <c:v>453</c:v>
                </c:pt>
                <c:pt idx="184">
                  <c:v>454</c:v>
                </c:pt>
                <c:pt idx="185">
                  <c:v>455</c:v>
                </c:pt>
                <c:pt idx="186">
                  <c:v>456</c:v>
                </c:pt>
                <c:pt idx="187">
                  <c:v>457</c:v>
                </c:pt>
                <c:pt idx="188">
                  <c:v>458</c:v>
                </c:pt>
                <c:pt idx="189">
                  <c:v>459</c:v>
                </c:pt>
                <c:pt idx="190">
                  <c:v>460</c:v>
                </c:pt>
                <c:pt idx="191">
                  <c:v>461</c:v>
                </c:pt>
                <c:pt idx="192">
                  <c:v>462</c:v>
                </c:pt>
                <c:pt idx="193">
                  <c:v>463</c:v>
                </c:pt>
                <c:pt idx="194">
                  <c:v>464</c:v>
                </c:pt>
                <c:pt idx="195">
                  <c:v>465</c:v>
                </c:pt>
                <c:pt idx="196">
                  <c:v>466</c:v>
                </c:pt>
                <c:pt idx="197">
                  <c:v>467</c:v>
                </c:pt>
                <c:pt idx="198">
                  <c:v>468</c:v>
                </c:pt>
                <c:pt idx="199">
                  <c:v>469</c:v>
                </c:pt>
                <c:pt idx="200">
                  <c:v>470</c:v>
                </c:pt>
                <c:pt idx="201">
                  <c:v>471</c:v>
                </c:pt>
                <c:pt idx="202">
                  <c:v>472</c:v>
                </c:pt>
                <c:pt idx="203">
                  <c:v>473</c:v>
                </c:pt>
                <c:pt idx="204">
                  <c:v>474</c:v>
                </c:pt>
                <c:pt idx="205">
                  <c:v>475</c:v>
                </c:pt>
                <c:pt idx="206">
                  <c:v>476</c:v>
                </c:pt>
                <c:pt idx="207">
                  <c:v>477</c:v>
                </c:pt>
                <c:pt idx="208">
                  <c:v>478</c:v>
                </c:pt>
                <c:pt idx="209">
                  <c:v>479</c:v>
                </c:pt>
                <c:pt idx="210">
                  <c:v>480</c:v>
                </c:pt>
                <c:pt idx="211">
                  <c:v>481</c:v>
                </c:pt>
                <c:pt idx="212">
                  <c:v>482</c:v>
                </c:pt>
                <c:pt idx="213">
                  <c:v>483</c:v>
                </c:pt>
                <c:pt idx="214">
                  <c:v>484</c:v>
                </c:pt>
                <c:pt idx="215">
                  <c:v>485</c:v>
                </c:pt>
                <c:pt idx="216">
                  <c:v>486</c:v>
                </c:pt>
                <c:pt idx="217">
                  <c:v>487</c:v>
                </c:pt>
                <c:pt idx="218">
                  <c:v>488</c:v>
                </c:pt>
                <c:pt idx="219">
                  <c:v>489</c:v>
                </c:pt>
                <c:pt idx="220">
                  <c:v>490</c:v>
                </c:pt>
                <c:pt idx="221">
                  <c:v>491</c:v>
                </c:pt>
                <c:pt idx="222">
                  <c:v>492</c:v>
                </c:pt>
                <c:pt idx="223">
                  <c:v>493</c:v>
                </c:pt>
                <c:pt idx="224">
                  <c:v>494</c:v>
                </c:pt>
                <c:pt idx="225">
                  <c:v>495</c:v>
                </c:pt>
                <c:pt idx="226">
                  <c:v>496</c:v>
                </c:pt>
                <c:pt idx="227">
                  <c:v>497</c:v>
                </c:pt>
                <c:pt idx="228">
                  <c:v>498</c:v>
                </c:pt>
                <c:pt idx="229">
                  <c:v>499</c:v>
                </c:pt>
                <c:pt idx="230">
                  <c:v>500</c:v>
                </c:pt>
              </c:numCache>
            </c:numRef>
          </c:xVal>
          <c:yVal>
            <c:numRef>
              <c:f>Sheet1!$F$1:$F$231</c:f>
              <c:numCache>
                <c:formatCode>General</c:formatCode>
                <c:ptCount val="231"/>
                <c:pt idx="0">
                  <c:v>0.36225000000000002</c:v>
                </c:pt>
                <c:pt idx="1">
                  <c:v>0.34464</c:v>
                </c:pt>
                <c:pt idx="2">
                  <c:v>0.32646999999999998</c:v>
                </c:pt>
                <c:pt idx="3">
                  <c:v>0.30831999999999998</c:v>
                </c:pt>
                <c:pt idx="4">
                  <c:v>0.29074</c:v>
                </c:pt>
                <c:pt idx="5">
                  <c:v>0.27412999999999998</c:v>
                </c:pt>
                <c:pt idx="6">
                  <c:v>0.25891999999999998</c:v>
                </c:pt>
                <c:pt idx="7">
                  <c:v>0.2455</c:v>
                </c:pt>
                <c:pt idx="8">
                  <c:v>0.23416000000000001</c:v>
                </c:pt>
                <c:pt idx="9">
                  <c:v>0.22439000000000001</c:v>
                </c:pt>
                <c:pt idx="10">
                  <c:v>0.21709999999999999</c:v>
                </c:pt>
                <c:pt idx="11">
                  <c:v>0.21127000000000001</c:v>
                </c:pt>
                <c:pt idx="12">
                  <c:v>0.20707</c:v>
                </c:pt>
                <c:pt idx="13">
                  <c:v>0.20415</c:v>
                </c:pt>
                <c:pt idx="14">
                  <c:v>0.20225000000000001</c:v>
                </c:pt>
                <c:pt idx="15">
                  <c:v>0.20149</c:v>
                </c:pt>
                <c:pt idx="16">
                  <c:v>0.20138</c:v>
                </c:pt>
                <c:pt idx="17">
                  <c:v>0.20171</c:v>
                </c:pt>
                <c:pt idx="18">
                  <c:v>0.20250000000000001</c:v>
                </c:pt>
                <c:pt idx="19">
                  <c:v>0.20366000000000001</c:v>
                </c:pt>
                <c:pt idx="20">
                  <c:v>0.20494000000000001</c:v>
                </c:pt>
                <c:pt idx="21">
                  <c:v>0.20644000000000001</c:v>
                </c:pt>
                <c:pt idx="22">
                  <c:v>0.20809</c:v>
                </c:pt>
                <c:pt idx="23">
                  <c:v>0.20984</c:v>
                </c:pt>
                <c:pt idx="24">
                  <c:v>0.21165999999999999</c:v>
                </c:pt>
                <c:pt idx="25">
                  <c:v>0.21382000000000001</c:v>
                </c:pt>
                <c:pt idx="26">
                  <c:v>0.21593000000000001</c:v>
                </c:pt>
                <c:pt idx="27">
                  <c:v>0.21819</c:v>
                </c:pt>
                <c:pt idx="28">
                  <c:v>0.22087000000000001</c:v>
                </c:pt>
                <c:pt idx="29">
                  <c:v>0.22359000000000001</c:v>
                </c:pt>
                <c:pt idx="30">
                  <c:v>0.22650000000000001</c:v>
                </c:pt>
                <c:pt idx="31">
                  <c:v>0.22963</c:v>
                </c:pt>
                <c:pt idx="32">
                  <c:v>0.23266999999999999</c:v>
                </c:pt>
                <c:pt idx="33">
                  <c:v>0.23624999999999999</c:v>
                </c:pt>
                <c:pt idx="34">
                  <c:v>0.23995</c:v>
                </c:pt>
                <c:pt idx="35">
                  <c:v>0.24371000000000001</c:v>
                </c:pt>
                <c:pt idx="36">
                  <c:v>0.2477</c:v>
                </c:pt>
                <c:pt idx="37">
                  <c:v>0.25181999999999999</c:v>
                </c:pt>
                <c:pt idx="38">
                  <c:v>0.25600000000000001</c:v>
                </c:pt>
                <c:pt idx="39">
                  <c:v>0.26029999999999998</c:v>
                </c:pt>
                <c:pt idx="40">
                  <c:v>0.26484000000000002</c:v>
                </c:pt>
                <c:pt idx="41">
                  <c:v>0.26951999999999998</c:v>
                </c:pt>
                <c:pt idx="42">
                  <c:v>0.27410000000000001</c:v>
                </c:pt>
                <c:pt idx="43">
                  <c:v>0.27872999999999998</c:v>
                </c:pt>
                <c:pt idx="44">
                  <c:v>0.28362999999999999</c:v>
                </c:pt>
                <c:pt idx="45">
                  <c:v>0.28832000000000002</c:v>
                </c:pt>
                <c:pt idx="46">
                  <c:v>0.29287000000000002</c:v>
                </c:pt>
                <c:pt idx="47">
                  <c:v>0.29748000000000002</c:v>
                </c:pt>
                <c:pt idx="48">
                  <c:v>0.30198999999999998</c:v>
                </c:pt>
                <c:pt idx="49">
                  <c:v>0.30614999999999998</c:v>
                </c:pt>
                <c:pt idx="50">
                  <c:v>0.31026999999999999</c:v>
                </c:pt>
                <c:pt idx="51">
                  <c:v>0.31397000000000003</c:v>
                </c:pt>
                <c:pt idx="52">
                  <c:v>0.31740000000000002</c:v>
                </c:pt>
                <c:pt idx="53">
                  <c:v>0.32030999999999998</c:v>
                </c:pt>
                <c:pt idx="54">
                  <c:v>0.32296999999999998</c:v>
                </c:pt>
                <c:pt idx="55">
                  <c:v>0.32558999999999999</c:v>
                </c:pt>
                <c:pt idx="56">
                  <c:v>0.32762000000000002</c:v>
                </c:pt>
                <c:pt idx="57">
                  <c:v>0.32956000000000002</c:v>
                </c:pt>
                <c:pt idx="58">
                  <c:v>0.33101999999999998</c:v>
                </c:pt>
                <c:pt idx="59">
                  <c:v>0.33256999999999998</c:v>
                </c:pt>
                <c:pt idx="60">
                  <c:v>0.33377000000000001</c:v>
                </c:pt>
                <c:pt idx="61">
                  <c:v>0.33479999999999999</c:v>
                </c:pt>
                <c:pt idx="62">
                  <c:v>0.33563999999999999</c:v>
                </c:pt>
                <c:pt idx="63">
                  <c:v>0.33606000000000003</c:v>
                </c:pt>
                <c:pt idx="64">
                  <c:v>0.33628000000000002</c:v>
                </c:pt>
                <c:pt idx="65">
                  <c:v>0.33596999999999999</c:v>
                </c:pt>
                <c:pt idx="66">
                  <c:v>0.33543000000000001</c:v>
                </c:pt>
                <c:pt idx="67">
                  <c:v>0.33455000000000001</c:v>
                </c:pt>
                <c:pt idx="68">
                  <c:v>0.33328999999999998</c:v>
                </c:pt>
                <c:pt idx="69">
                  <c:v>0.33167999999999997</c:v>
                </c:pt>
                <c:pt idx="70">
                  <c:v>0.32979000000000003</c:v>
                </c:pt>
                <c:pt idx="71">
                  <c:v>0.32771</c:v>
                </c:pt>
                <c:pt idx="72">
                  <c:v>0.32550000000000001</c:v>
                </c:pt>
                <c:pt idx="73">
                  <c:v>0.32338</c:v>
                </c:pt>
                <c:pt idx="74">
                  <c:v>0.32118999999999998</c:v>
                </c:pt>
                <c:pt idx="75">
                  <c:v>0.31929999999999997</c:v>
                </c:pt>
                <c:pt idx="76">
                  <c:v>0.31774000000000002</c:v>
                </c:pt>
                <c:pt idx="77">
                  <c:v>0.31634000000000001</c:v>
                </c:pt>
                <c:pt idx="78">
                  <c:v>0.31539</c:v>
                </c:pt>
                <c:pt idx="79">
                  <c:v>0.31485000000000002</c:v>
                </c:pt>
                <c:pt idx="80">
                  <c:v>0.31487999999999999</c:v>
                </c:pt>
                <c:pt idx="81">
                  <c:v>0.31547999999999998</c:v>
                </c:pt>
                <c:pt idx="82">
                  <c:v>0.31652999999999998</c:v>
                </c:pt>
                <c:pt idx="83">
                  <c:v>0.31806000000000001</c:v>
                </c:pt>
                <c:pt idx="84">
                  <c:v>0.32020999999999999</c:v>
                </c:pt>
                <c:pt idx="85">
                  <c:v>0.32308999999999999</c:v>
                </c:pt>
                <c:pt idx="86">
                  <c:v>0.32629999999999998</c:v>
                </c:pt>
                <c:pt idx="87">
                  <c:v>0.33028999999999997</c:v>
                </c:pt>
                <c:pt idx="88">
                  <c:v>0.33504</c:v>
                </c:pt>
                <c:pt idx="89">
                  <c:v>0.34049000000000001</c:v>
                </c:pt>
                <c:pt idx="90">
                  <c:v>0.34639999999999999</c:v>
                </c:pt>
                <c:pt idx="91">
                  <c:v>0.35227999999999998</c:v>
                </c:pt>
                <c:pt idx="92">
                  <c:v>0.35920000000000002</c:v>
                </c:pt>
                <c:pt idx="93">
                  <c:v>0.36584</c:v>
                </c:pt>
                <c:pt idx="94">
                  <c:v>0.37234</c:v>
                </c:pt>
                <c:pt idx="95">
                  <c:v>0.37862000000000001</c:v>
                </c:pt>
                <c:pt idx="96">
                  <c:v>0.38451999999999997</c:v>
                </c:pt>
                <c:pt idx="97">
                  <c:v>0.39001000000000002</c:v>
                </c:pt>
                <c:pt idx="98">
                  <c:v>0.39439999999999997</c:v>
                </c:pt>
                <c:pt idx="99">
                  <c:v>0.39798</c:v>
                </c:pt>
                <c:pt idx="100">
                  <c:v>0.40098</c:v>
                </c:pt>
                <c:pt idx="101">
                  <c:v>0.40296999999999999</c:v>
                </c:pt>
                <c:pt idx="102">
                  <c:v>0.40394000000000002</c:v>
                </c:pt>
                <c:pt idx="103">
                  <c:v>0.40449000000000002</c:v>
                </c:pt>
                <c:pt idx="104">
                  <c:v>0.40466999999999997</c:v>
                </c:pt>
                <c:pt idx="105">
                  <c:v>0.40448000000000001</c:v>
                </c:pt>
                <c:pt idx="106">
                  <c:v>0.40434999999999999</c:v>
                </c:pt>
                <c:pt idx="107">
                  <c:v>0.40378999999999998</c:v>
                </c:pt>
                <c:pt idx="108">
                  <c:v>0.40336</c:v>
                </c:pt>
                <c:pt idx="109">
                  <c:v>0.40315000000000001</c:v>
                </c:pt>
                <c:pt idx="110">
                  <c:v>0.40251999999999999</c:v>
                </c:pt>
                <c:pt idx="111">
                  <c:v>0.40189000000000002</c:v>
                </c:pt>
                <c:pt idx="112">
                  <c:v>0.40065000000000001</c:v>
                </c:pt>
                <c:pt idx="113">
                  <c:v>0.39892</c:v>
                </c:pt>
                <c:pt idx="114">
                  <c:v>0.39600999999999997</c:v>
                </c:pt>
                <c:pt idx="115">
                  <c:v>0.39156999999999997</c:v>
                </c:pt>
                <c:pt idx="116">
                  <c:v>0.38549</c:v>
                </c:pt>
                <c:pt idx="117">
                  <c:v>0.37769000000000003</c:v>
                </c:pt>
                <c:pt idx="118">
                  <c:v>0.36776999999999999</c:v>
                </c:pt>
                <c:pt idx="119">
                  <c:v>0.35548999999999997</c:v>
                </c:pt>
                <c:pt idx="120">
                  <c:v>0.34044999999999997</c:v>
                </c:pt>
                <c:pt idx="121">
                  <c:v>0.32272000000000001</c:v>
                </c:pt>
                <c:pt idx="122">
                  <c:v>0.30310999999999999</c:v>
                </c:pt>
                <c:pt idx="123">
                  <c:v>0.28244999999999998</c:v>
                </c:pt>
                <c:pt idx="124">
                  <c:v>0.26074000000000003</c:v>
                </c:pt>
                <c:pt idx="125">
                  <c:v>0.23810000000000001</c:v>
                </c:pt>
                <c:pt idx="126">
                  <c:v>0.21492</c:v>
                </c:pt>
                <c:pt idx="127">
                  <c:v>0.19148999999999999</c:v>
                </c:pt>
                <c:pt idx="128">
                  <c:v>0.16883000000000001</c:v>
                </c:pt>
                <c:pt idx="129">
                  <c:v>0.14831</c:v>
                </c:pt>
                <c:pt idx="130">
                  <c:v>0.12886</c:v>
                </c:pt>
                <c:pt idx="131">
                  <c:v>0.11047</c:v>
                </c:pt>
                <c:pt idx="132">
                  <c:v>9.3429999999999999E-2</c:v>
                </c:pt>
                <c:pt idx="133">
                  <c:v>7.8450000000000006E-2</c:v>
                </c:pt>
                <c:pt idx="134">
                  <c:v>6.5500000000000003E-2</c:v>
                </c:pt>
                <c:pt idx="135">
                  <c:v>5.423E-2</c:v>
                </c:pt>
                <c:pt idx="136">
                  <c:v>4.4830000000000002E-2</c:v>
                </c:pt>
                <c:pt idx="137">
                  <c:v>3.7280000000000001E-2</c:v>
                </c:pt>
                <c:pt idx="138">
                  <c:v>3.0419999999999999E-2</c:v>
                </c:pt>
                <c:pt idx="139">
                  <c:v>2.461E-2</c:v>
                </c:pt>
                <c:pt idx="140">
                  <c:v>1.9949999999999999E-2</c:v>
                </c:pt>
                <c:pt idx="141">
                  <c:v>1.5959999999999998E-2</c:v>
                </c:pt>
                <c:pt idx="142">
                  <c:v>1.2970000000000001E-2</c:v>
                </c:pt>
                <c:pt idx="143">
                  <c:v>1.048E-2</c:v>
                </c:pt>
                <c:pt idx="144">
                  <c:v>8.6300000000000005E-3</c:v>
                </c:pt>
                <c:pt idx="145">
                  <c:v>7.0800000000000004E-3</c:v>
                </c:pt>
                <c:pt idx="146">
                  <c:v>5.8399999999999997E-3</c:v>
                </c:pt>
                <c:pt idx="147">
                  <c:v>4.81E-3</c:v>
                </c:pt>
                <c:pt idx="148">
                  <c:v>3.9699999999999996E-3</c:v>
                </c:pt>
                <c:pt idx="149">
                  <c:v>3.31E-3</c:v>
                </c:pt>
                <c:pt idx="150">
                  <c:v>2.7399999999999998E-3</c:v>
                </c:pt>
                <c:pt idx="151">
                  <c:v>2.47E-3</c:v>
                </c:pt>
                <c:pt idx="152">
                  <c:v>2.1299999999999999E-3</c:v>
                </c:pt>
                <c:pt idx="153">
                  <c:v>1.7899999999999999E-3</c:v>
                </c:pt>
                <c:pt idx="154">
                  <c:v>1.64E-3</c:v>
                </c:pt>
                <c:pt idx="155">
                  <c:v>1.47E-3</c:v>
                </c:pt>
                <c:pt idx="156">
                  <c:v>1.2999999999999999E-3</c:v>
                </c:pt>
                <c:pt idx="157">
                  <c:v>1.0499999999999999E-3</c:v>
                </c:pt>
                <c:pt idx="158">
                  <c:v>1.07E-3</c:v>
                </c:pt>
                <c:pt idx="159">
                  <c:v>1.1199999999999999E-3</c:v>
                </c:pt>
                <c:pt idx="160">
                  <c:v>9.7000000000000005E-4</c:v>
                </c:pt>
                <c:pt idx="161">
                  <c:v>8.9999999999999998E-4</c:v>
                </c:pt>
                <c:pt idx="162">
                  <c:v>8.9999999999999998E-4</c:v>
                </c:pt>
                <c:pt idx="163">
                  <c:v>8.8000000000000003E-4</c:v>
                </c:pt>
                <c:pt idx="164">
                  <c:v>8.1999999999999998E-4</c:v>
                </c:pt>
                <c:pt idx="165">
                  <c:v>6.4000000000000005E-4</c:v>
                </c:pt>
                <c:pt idx="166">
                  <c:v>6.4000000000000005E-4</c:v>
                </c:pt>
                <c:pt idx="167">
                  <c:v>7.1000000000000002E-4</c:v>
                </c:pt>
                <c:pt idx="168">
                  <c:v>6.8000000000000005E-4</c:v>
                </c:pt>
                <c:pt idx="169">
                  <c:v>6.0999999999999997E-4</c:v>
                </c:pt>
                <c:pt idx="170">
                  <c:v>7.2999999999999996E-4</c:v>
                </c:pt>
                <c:pt idx="171">
                  <c:v>5.0000000000000001E-4</c:v>
                </c:pt>
                <c:pt idx="172">
                  <c:v>5.5000000000000003E-4</c:v>
                </c:pt>
                <c:pt idx="173">
                  <c:v>5.5000000000000003E-4</c:v>
                </c:pt>
                <c:pt idx="174">
                  <c:v>5.9000000000000003E-4</c:v>
                </c:pt>
                <c:pt idx="175">
                  <c:v>5.6999999999999998E-4</c:v>
                </c:pt>
                <c:pt idx="176">
                  <c:v>5.9000000000000003E-4</c:v>
                </c:pt>
                <c:pt idx="177">
                  <c:v>5.8E-4</c:v>
                </c:pt>
                <c:pt idx="178">
                  <c:v>5.1999999999999995E-4</c:v>
                </c:pt>
                <c:pt idx="179">
                  <c:v>4.6999999999999999E-4</c:v>
                </c:pt>
                <c:pt idx="180">
                  <c:v>6.4000000000000005E-4</c:v>
                </c:pt>
                <c:pt idx="181">
                  <c:v>4.6999999999999999E-4</c:v>
                </c:pt>
                <c:pt idx="182">
                  <c:v>4.8999999999999998E-4</c:v>
                </c:pt>
                <c:pt idx="183">
                  <c:v>5.5999999999999995E-4</c:v>
                </c:pt>
                <c:pt idx="184">
                  <c:v>4.6000000000000001E-4</c:v>
                </c:pt>
                <c:pt idx="185">
                  <c:v>5.4000000000000001E-4</c:v>
                </c:pt>
                <c:pt idx="186">
                  <c:v>5.1000000000000004E-4</c:v>
                </c:pt>
                <c:pt idx="187">
                  <c:v>4.8000000000000001E-4</c:v>
                </c:pt>
                <c:pt idx="188">
                  <c:v>5.8E-4</c:v>
                </c:pt>
                <c:pt idx="189">
                  <c:v>5.4000000000000001E-4</c:v>
                </c:pt>
                <c:pt idx="190">
                  <c:v>5.1000000000000004E-4</c:v>
                </c:pt>
                <c:pt idx="191">
                  <c:v>4.8999999999999998E-4</c:v>
                </c:pt>
                <c:pt idx="192">
                  <c:v>4.4999999999999999E-4</c:v>
                </c:pt>
                <c:pt idx="193">
                  <c:v>4.4000000000000002E-4</c:v>
                </c:pt>
                <c:pt idx="194">
                  <c:v>4.4999999999999999E-4</c:v>
                </c:pt>
                <c:pt idx="195">
                  <c:v>4.6000000000000001E-4</c:v>
                </c:pt>
                <c:pt idx="196">
                  <c:v>4.8999999999999998E-4</c:v>
                </c:pt>
                <c:pt idx="197">
                  <c:v>4.4000000000000002E-4</c:v>
                </c:pt>
                <c:pt idx="198">
                  <c:v>4.6999999999999999E-4</c:v>
                </c:pt>
                <c:pt idx="199">
                  <c:v>5.2999999999999998E-4</c:v>
                </c:pt>
                <c:pt idx="200">
                  <c:v>5.5999999999999995E-4</c:v>
                </c:pt>
                <c:pt idx="201">
                  <c:v>5.2999999999999998E-4</c:v>
                </c:pt>
                <c:pt idx="202">
                  <c:v>3.6999999999999999E-4</c:v>
                </c:pt>
                <c:pt idx="203">
                  <c:v>5.0000000000000001E-4</c:v>
                </c:pt>
                <c:pt idx="204">
                  <c:v>4.2000000000000002E-4</c:v>
                </c:pt>
                <c:pt idx="205">
                  <c:v>4.8999999999999998E-4</c:v>
                </c:pt>
                <c:pt idx="206">
                  <c:v>4.6999999999999999E-4</c:v>
                </c:pt>
                <c:pt idx="207">
                  <c:v>3.3E-4</c:v>
                </c:pt>
                <c:pt idx="208">
                  <c:v>4.8000000000000001E-4</c:v>
                </c:pt>
                <c:pt idx="209">
                  <c:v>4.0999999999999999E-4</c:v>
                </c:pt>
                <c:pt idx="210">
                  <c:v>3.8000000000000002E-4</c:v>
                </c:pt>
                <c:pt idx="211">
                  <c:v>4.8000000000000001E-4</c:v>
                </c:pt>
                <c:pt idx="212">
                  <c:v>3.4000000000000002E-4</c:v>
                </c:pt>
                <c:pt idx="213">
                  <c:v>4.8999999999999998E-4</c:v>
                </c:pt>
                <c:pt idx="214">
                  <c:v>3.5E-4</c:v>
                </c:pt>
                <c:pt idx="215">
                  <c:v>2.5999999999999998E-4</c:v>
                </c:pt>
                <c:pt idx="216">
                  <c:v>3.6000000000000002E-4</c:v>
                </c:pt>
                <c:pt idx="217">
                  <c:v>4.6000000000000001E-4</c:v>
                </c:pt>
                <c:pt idx="218">
                  <c:v>5.4000000000000001E-4</c:v>
                </c:pt>
                <c:pt idx="219">
                  <c:v>5.2999999999999998E-4</c:v>
                </c:pt>
                <c:pt idx="220">
                  <c:v>4.0999999999999999E-4</c:v>
                </c:pt>
                <c:pt idx="221">
                  <c:v>7.3999999999999999E-4</c:v>
                </c:pt>
                <c:pt idx="222">
                  <c:v>3.5E-4</c:v>
                </c:pt>
                <c:pt idx="223">
                  <c:v>3.8000000000000002E-4</c:v>
                </c:pt>
                <c:pt idx="224">
                  <c:v>4.2999999999999999E-4</c:v>
                </c:pt>
                <c:pt idx="225">
                  <c:v>4.4999999999999999E-4</c:v>
                </c:pt>
                <c:pt idx="226">
                  <c:v>3.8999999999999999E-4</c:v>
                </c:pt>
                <c:pt idx="227">
                  <c:v>4.4999999999999999E-4</c:v>
                </c:pt>
                <c:pt idx="228">
                  <c:v>3.5E-4</c:v>
                </c:pt>
                <c:pt idx="229">
                  <c:v>4.0999999999999999E-4</c:v>
                </c:pt>
                <c:pt idx="230">
                  <c:v>3.6000000000000002E-4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4-E707-4A2F-941B-1E5863799F82}"/>
            </c:ext>
          </c:extLst>
        </c:ser>
        <c:ser>
          <c:idx val="5"/>
          <c:order val="5"/>
          <c:tx>
            <c:v>1s</c:v>
          </c:tx>
          <c:spPr>
            <a:ln w="19050" cap="rnd">
              <a:solidFill>
                <a:schemeClr val="accent6"/>
              </a:solidFill>
              <a:round/>
            </a:ln>
            <a:effectLst/>
          </c:spPr>
          <c:marker>
            <c:symbol val="none"/>
          </c:marker>
          <c:xVal>
            <c:numRef>
              <c:f>Sheet1!$A$1:$A$231</c:f>
              <c:numCache>
                <c:formatCode>General</c:formatCode>
                <c:ptCount val="231"/>
                <c:pt idx="0">
                  <c:v>270</c:v>
                </c:pt>
                <c:pt idx="1">
                  <c:v>271</c:v>
                </c:pt>
                <c:pt idx="2">
                  <c:v>272</c:v>
                </c:pt>
                <c:pt idx="3">
                  <c:v>273</c:v>
                </c:pt>
                <c:pt idx="4">
                  <c:v>274</c:v>
                </c:pt>
                <c:pt idx="5">
                  <c:v>275</c:v>
                </c:pt>
                <c:pt idx="6">
                  <c:v>276</c:v>
                </c:pt>
                <c:pt idx="7">
                  <c:v>277</c:v>
                </c:pt>
                <c:pt idx="8">
                  <c:v>278</c:v>
                </c:pt>
                <c:pt idx="9">
                  <c:v>279</c:v>
                </c:pt>
                <c:pt idx="10">
                  <c:v>280</c:v>
                </c:pt>
                <c:pt idx="11">
                  <c:v>281</c:v>
                </c:pt>
                <c:pt idx="12">
                  <c:v>282</c:v>
                </c:pt>
                <c:pt idx="13">
                  <c:v>283</c:v>
                </c:pt>
                <c:pt idx="14">
                  <c:v>284</c:v>
                </c:pt>
                <c:pt idx="15">
                  <c:v>285</c:v>
                </c:pt>
                <c:pt idx="16">
                  <c:v>286</c:v>
                </c:pt>
                <c:pt idx="17">
                  <c:v>287</c:v>
                </c:pt>
                <c:pt idx="18">
                  <c:v>288</c:v>
                </c:pt>
                <c:pt idx="19">
                  <c:v>289</c:v>
                </c:pt>
                <c:pt idx="20">
                  <c:v>290</c:v>
                </c:pt>
                <c:pt idx="21">
                  <c:v>291</c:v>
                </c:pt>
                <c:pt idx="22">
                  <c:v>292</c:v>
                </c:pt>
                <c:pt idx="23">
                  <c:v>293</c:v>
                </c:pt>
                <c:pt idx="24">
                  <c:v>294</c:v>
                </c:pt>
                <c:pt idx="25">
                  <c:v>295</c:v>
                </c:pt>
                <c:pt idx="26">
                  <c:v>296</c:v>
                </c:pt>
                <c:pt idx="27">
                  <c:v>297</c:v>
                </c:pt>
                <c:pt idx="28">
                  <c:v>298</c:v>
                </c:pt>
                <c:pt idx="29">
                  <c:v>299</c:v>
                </c:pt>
                <c:pt idx="30">
                  <c:v>300</c:v>
                </c:pt>
                <c:pt idx="31">
                  <c:v>301</c:v>
                </c:pt>
                <c:pt idx="32">
                  <c:v>302</c:v>
                </c:pt>
                <c:pt idx="33">
                  <c:v>303</c:v>
                </c:pt>
                <c:pt idx="34">
                  <c:v>304</c:v>
                </c:pt>
                <c:pt idx="35">
                  <c:v>305</c:v>
                </c:pt>
                <c:pt idx="36">
                  <c:v>306</c:v>
                </c:pt>
                <c:pt idx="37">
                  <c:v>307</c:v>
                </c:pt>
                <c:pt idx="38">
                  <c:v>308</c:v>
                </c:pt>
                <c:pt idx="39">
                  <c:v>309</c:v>
                </c:pt>
                <c:pt idx="40">
                  <c:v>310</c:v>
                </c:pt>
                <c:pt idx="41">
                  <c:v>311</c:v>
                </c:pt>
                <c:pt idx="42">
                  <c:v>312</c:v>
                </c:pt>
                <c:pt idx="43">
                  <c:v>313</c:v>
                </c:pt>
                <c:pt idx="44">
                  <c:v>314</c:v>
                </c:pt>
                <c:pt idx="45">
                  <c:v>315</c:v>
                </c:pt>
                <c:pt idx="46">
                  <c:v>316</c:v>
                </c:pt>
                <c:pt idx="47">
                  <c:v>317</c:v>
                </c:pt>
                <c:pt idx="48">
                  <c:v>318</c:v>
                </c:pt>
                <c:pt idx="49">
                  <c:v>319</c:v>
                </c:pt>
                <c:pt idx="50">
                  <c:v>320</c:v>
                </c:pt>
                <c:pt idx="51">
                  <c:v>321</c:v>
                </c:pt>
                <c:pt idx="52">
                  <c:v>322</c:v>
                </c:pt>
                <c:pt idx="53">
                  <c:v>323</c:v>
                </c:pt>
                <c:pt idx="54">
                  <c:v>324</c:v>
                </c:pt>
                <c:pt idx="55">
                  <c:v>325</c:v>
                </c:pt>
                <c:pt idx="56">
                  <c:v>326</c:v>
                </c:pt>
                <c:pt idx="57">
                  <c:v>327</c:v>
                </c:pt>
                <c:pt idx="58">
                  <c:v>328</c:v>
                </c:pt>
                <c:pt idx="59">
                  <c:v>329</c:v>
                </c:pt>
                <c:pt idx="60">
                  <c:v>330</c:v>
                </c:pt>
                <c:pt idx="61">
                  <c:v>331</c:v>
                </c:pt>
                <c:pt idx="62">
                  <c:v>332</c:v>
                </c:pt>
                <c:pt idx="63">
                  <c:v>333</c:v>
                </c:pt>
                <c:pt idx="64">
                  <c:v>334</c:v>
                </c:pt>
                <c:pt idx="65">
                  <c:v>335</c:v>
                </c:pt>
                <c:pt idx="66">
                  <c:v>336</c:v>
                </c:pt>
                <c:pt idx="67">
                  <c:v>337</c:v>
                </c:pt>
                <c:pt idx="68">
                  <c:v>338</c:v>
                </c:pt>
                <c:pt idx="69">
                  <c:v>339</c:v>
                </c:pt>
                <c:pt idx="70">
                  <c:v>340</c:v>
                </c:pt>
                <c:pt idx="71">
                  <c:v>341</c:v>
                </c:pt>
                <c:pt idx="72">
                  <c:v>342</c:v>
                </c:pt>
                <c:pt idx="73">
                  <c:v>343</c:v>
                </c:pt>
                <c:pt idx="74">
                  <c:v>344</c:v>
                </c:pt>
                <c:pt idx="75">
                  <c:v>345</c:v>
                </c:pt>
                <c:pt idx="76">
                  <c:v>346</c:v>
                </c:pt>
                <c:pt idx="77">
                  <c:v>347</c:v>
                </c:pt>
                <c:pt idx="78">
                  <c:v>348</c:v>
                </c:pt>
                <c:pt idx="79">
                  <c:v>349</c:v>
                </c:pt>
                <c:pt idx="80">
                  <c:v>350</c:v>
                </c:pt>
                <c:pt idx="81">
                  <c:v>351</c:v>
                </c:pt>
                <c:pt idx="82">
                  <c:v>352</c:v>
                </c:pt>
                <c:pt idx="83">
                  <c:v>353</c:v>
                </c:pt>
                <c:pt idx="84">
                  <c:v>354</c:v>
                </c:pt>
                <c:pt idx="85">
                  <c:v>355</c:v>
                </c:pt>
                <c:pt idx="86">
                  <c:v>356</c:v>
                </c:pt>
                <c:pt idx="87">
                  <c:v>357</c:v>
                </c:pt>
                <c:pt idx="88">
                  <c:v>358</c:v>
                </c:pt>
                <c:pt idx="89">
                  <c:v>359</c:v>
                </c:pt>
                <c:pt idx="90">
                  <c:v>360</c:v>
                </c:pt>
                <c:pt idx="91">
                  <c:v>361</c:v>
                </c:pt>
                <c:pt idx="92">
                  <c:v>362</c:v>
                </c:pt>
                <c:pt idx="93">
                  <c:v>363</c:v>
                </c:pt>
                <c:pt idx="94">
                  <c:v>364</c:v>
                </c:pt>
                <c:pt idx="95">
                  <c:v>365</c:v>
                </c:pt>
                <c:pt idx="96">
                  <c:v>366</c:v>
                </c:pt>
                <c:pt idx="97">
                  <c:v>367</c:v>
                </c:pt>
                <c:pt idx="98">
                  <c:v>368</c:v>
                </c:pt>
                <c:pt idx="99">
                  <c:v>369</c:v>
                </c:pt>
                <c:pt idx="100">
                  <c:v>370</c:v>
                </c:pt>
                <c:pt idx="101">
                  <c:v>371</c:v>
                </c:pt>
                <c:pt idx="102">
                  <c:v>372</c:v>
                </c:pt>
                <c:pt idx="103">
                  <c:v>373</c:v>
                </c:pt>
                <c:pt idx="104">
                  <c:v>374</c:v>
                </c:pt>
                <c:pt idx="105">
                  <c:v>375</c:v>
                </c:pt>
                <c:pt idx="106">
                  <c:v>376</c:v>
                </c:pt>
                <c:pt idx="107">
                  <c:v>377</c:v>
                </c:pt>
                <c:pt idx="108">
                  <c:v>378</c:v>
                </c:pt>
                <c:pt idx="109">
                  <c:v>379</c:v>
                </c:pt>
                <c:pt idx="110">
                  <c:v>380</c:v>
                </c:pt>
                <c:pt idx="111">
                  <c:v>381</c:v>
                </c:pt>
                <c:pt idx="112">
                  <c:v>382</c:v>
                </c:pt>
                <c:pt idx="113">
                  <c:v>383</c:v>
                </c:pt>
                <c:pt idx="114">
                  <c:v>384</c:v>
                </c:pt>
                <c:pt idx="115">
                  <c:v>385</c:v>
                </c:pt>
                <c:pt idx="116">
                  <c:v>386</c:v>
                </c:pt>
                <c:pt idx="117">
                  <c:v>387</c:v>
                </c:pt>
                <c:pt idx="118">
                  <c:v>388</c:v>
                </c:pt>
                <c:pt idx="119">
                  <c:v>389</c:v>
                </c:pt>
                <c:pt idx="120">
                  <c:v>390</c:v>
                </c:pt>
                <c:pt idx="121">
                  <c:v>391</c:v>
                </c:pt>
                <c:pt idx="122">
                  <c:v>392</c:v>
                </c:pt>
                <c:pt idx="123">
                  <c:v>393</c:v>
                </c:pt>
                <c:pt idx="124">
                  <c:v>394</c:v>
                </c:pt>
                <c:pt idx="125">
                  <c:v>395</c:v>
                </c:pt>
                <c:pt idx="126">
                  <c:v>396</c:v>
                </c:pt>
                <c:pt idx="127">
                  <c:v>397</c:v>
                </c:pt>
                <c:pt idx="128">
                  <c:v>398</c:v>
                </c:pt>
                <c:pt idx="129">
                  <c:v>399</c:v>
                </c:pt>
                <c:pt idx="130">
                  <c:v>400</c:v>
                </c:pt>
                <c:pt idx="131">
                  <c:v>401</c:v>
                </c:pt>
                <c:pt idx="132">
                  <c:v>402</c:v>
                </c:pt>
                <c:pt idx="133">
                  <c:v>403</c:v>
                </c:pt>
                <c:pt idx="134">
                  <c:v>404</c:v>
                </c:pt>
                <c:pt idx="135">
                  <c:v>405</c:v>
                </c:pt>
                <c:pt idx="136">
                  <c:v>406</c:v>
                </c:pt>
                <c:pt idx="137">
                  <c:v>407</c:v>
                </c:pt>
                <c:pt idx="138">
                  <c:v>408</c:v>
                </c:pt>
                <c:pt idx="139">
                  <c:v>409</c:v>
                </c:pt>
                <c:pt idx="140">
                  <c:v>410</c:v>
                </c:pt>
                <c:pt idx="141">
                  <c:v>411</c:v>
                </c:pt>
                <c:pt idx="142">
                  <c:v>412</c:v>
                </c:pt>
                <c:pt idx="143">
                  <c:v>413</c:v>
                </c:pt>
                <c:pt idx="144">
                  <c:v>414</c:v>
                </c:pt>
                <c:pt idx="145">
                  <c:v>415</c:v>
                </c:pt>
                <c:pt idx="146">
                  <c:v>416</c:v>
                </c:pt>
                <c:pt idx="147">
                  <c:v>417</c:v>
                </c:pt>
                <c:pt idx="148">
                  <c:v>418</c:v>
                </c:pt>
                <c:pt idx="149">
                  <c:v>419</c:v>
                </c:pt>
                <c:pt idx="150">
                  <c:v>420</c:v>
                </c:pt>
                <c:pt idx="151">
                  <c:v>421</c:v>
                </c:pt>
                <c:pt idx="152">
                  <c:v>422</c:v>
                </c:pt>
                <c:pt idx="153">
                  <c:v>423</c:v>
                </c:pt>
                <c:pt idx="154">
                  <c:v>424</c:v>
                </c:pt>
                <c:pt idx="155">
                  <c:v>425</c:v>
                </c:pt>
                <c:pt idx="156">
                  <c:v>426</c:v>
                </c:pt>
                <c:pt idx="157">
                  <c:v>427</c:v>
                </c:pt>
                <c:pt idx="158">
                  <c:v>428</c:v>
                </c:pt>
                <c:pt idx="159">
                  <c:v>429</c:v>
                </c:pt>
                <c:pt idx="160">
                  <c:v>430</c:v>
                </c:pt>
                <c:pt idx="161">
                  <c:v>431</c:v>
                </c:pt>
                <c:pt idx="162">
                  <c:v>432</c:v>
                </c:pt>
                <c:pt idx="163">
                  <c:v>433</c:v>
                </c:pt>
                <c:pt idx="164">
                  <c:v>434</c:v>
                </c:pt>
                <c:pt idx="165">
                  <c:v>435</c:v>
                </c:pt>
                <c:pt idx="166">
                  <c:v>436</c:v>
                </c:pt>
                <c:pt idx="167">
                  <c:v>437</c:v>
                </c:pt>
                <c:pt idx="168">
                  <c:v>438</c:v>
                </c:pt>
                <c:pt idx="169">
                  <c:v>439</c:v>
                </c:pt>
                <c:pt idx="170">
                  <c:v>440</c:v>
                </c:pt>
                <c:pt idx="171">
                  <c:v>441</c:v>
                </c:pt>
                <c:pt idx="172">
                  <c:v>442</c:v>
                </c:pt>
                <c:pt idx="173">
                  <c:v>443</c:v>
                </c:pt>
                <c:pt idx="174">
                  <c:v>444</c:v>
                </c:pt>
                <c:pt idx="175">
                  <c:v>445</c:v>
                </c:pt>
                <c:pt idx="176">
                  <c:v>446</c:v>
                </c:pt>
                <c:pt idx="177">
                  <c:v>447</c:v>
                </c:pt>
                <c:pt idx="178">
                  <c:v>448</c:v>
                </c:pt>
                <c:pt idx="179">
                  <c:v>449</c:v>
                </c:pt>
                <c:pt idx="180">
                  <c:v>450</c:v>
                </c:pt>
                <c:pt idx="181">
                  <c:v>451</c:v>
                </c:pt>
                <c:pt idx="182">
                  <c:v>452</c:v>
                </c:pt>
                <c:pt idx="183">
                  <c:v>453</c:v>
                </c:pt>
                <c:pt idx="184">
                  <c:v>454</c:v>
                </c:pt>
                <c:pt idx="185">
                  <c:v>455</c:v>
                </c:pt>
                <c:pt idx="186">
                  <c:v>456</c:v>
                </c:pt>
                <c:pt idx="187">
                  <c:v>457</c:v>
                </c:pt>
                <c:pt idx="188">
                  <c:v>458</c:v>
                </c:pt>
                <c:pt idx="189">
                  <c:v>459</c:v>
                </c:pt>
                <c:pt idx="190">
                  <c:v>460</c:v>
                </c:pt>
                <c:pt idx="191">
                  <c:v>461</c:v>
                </c:pt>
                <c:pt idx="192">
                  <c:v>462</c:v>
                </c:pt>
                <c:pt idx="193">
                  <c:v>463</c:v>
                </c:pt>
                <c:pt idx="194">
                  <c:v>464</c:v>
                </c:pt>
                <c:pt idx="195">
                  <c:v>465</c:v>
                </c:pt>
                <c:pt idx="196">
                  <c:v>466</c:v>
                </c:pt>
                <c:pt idx="197">
                  <c:v>467</c:v>
                </c:pt>
                <c:pt idx="198">
                  <c:v>468</c:v>
                </c:pt>
                <c:pt idx="199">
                  <c:v>469</c:v>
                </c:pt>
                <c:pt idx="200">
                  <c:v>470</c:v>
                </c:pt>
                <c:pt idx="201">
                  <c:v>471</c:v>
                </c:pt>
                <c:pt idx="202">
                  <c:v>472</c:v>
                </c:pt>
                <c:pt idx="203">
                  <c:v>473</c:v>
                </c:pt>
                <c:pt idx="204">
                  <c:v>474</c:v>
                </c:pt>
                <c:pt idx="205">
                  <c:v>475</c:v>
                </c:pt>
                <c:pt idx="206">
                  <c:v>476</c:v>
                </c:pt>
                <c:pt idx="207">
                  <c:v>477</c:v>
                </c:pt>
                <c:pt idx="208">
                  <c:v>478</c:v>
                </c:pt>
                <c:pt idx="209">
                  <c:v>479</c:v>
                </c:pt>
                <c:pt idx="210">
                  <c:v>480</c:v>
                </c:pt>
                <c:pt idx="211">
                  <c:v>481</c:v>
                </c:pt>
                <c:pt idx="212">
                  <c:v>482</c:v>
                </c:pt>
                <c:pt idx="213">
                  <c:v>483</c:v>
                </c:pt>
                <c:pt idx="214">
                  <c:v>484</c:v>
                </c:pt>
                <c:pt idx="215">
                  <c:v>485</c:v>
                </c:pt>
                <c:pt idx="216">
                  <c:v>486</c:v>
                </c:pt>
                <c:pt idx="217">
                  <c:v>487</c:v>
                </c:pt>
                <c:pt idx="218">
                  <c:v>488</c:v>
                </c:pt>
                <c:pt idx="219">
                  <c:v>489</c:v>
                </c:pt>
                <c:pt idx="220">
                  <c:v>490</c:v>
                </c:pt>
                <c:pt idx="221">
                  <c:v>491</c:v>
                </c:pt>
                <c:pt idx="222">
                  <c:v>492</c:v>
                </c:pt>
                <c:pt idx="223">
                  <c:v>493</c:v>
                </c:pt>
                <c:pt idx="224">
                  <c:v>494</c:v>
                </c:pt>
                <c:pt idx="225">
                  <c:v>495</c:v>
                </c:pt>
                <c:pt idx="226">
                  <c:v>496</c:v>
                </c:pt>
                <c:pt idx="227">
                  <c:v>497</c:v>
                </c:pt>
                <c:pt idx="228">
                  <c:v>498</c:v>
                </c:pt>
                <c:pt idx="229">
                  <c:v>499</c:v>
                </c:pt>
                <c:pt idx="230">
                  <c:v>500</c:v>
                </c:pt>
              </c:numCache>
            </c:numRef>
          </c:xVal>
          <c:yVal>
            <c:numRef>
              <c:f>Sheet1!$G$1:$G$231</c:f>
              <c:numCache>
                <c:formatCode>General</c:formatCode>
                <c:ptCount val="231"/>
                <c:pt idx="0">
                  <c:v>0.33556999999999998</c:v>
                </c:pt>
                <c:pt idx="1">
                  <c:v>0.31748999999999999</c:v>
                </c:pt>
                <c:pt idx="2">
                  <c:v>0.29920999999999998</c:v>
                </c:pt>
                <c:pt idx="3">
                  <c:v>0.28105999999999998</c:v>
                </c:pt>
                <c:pt idx="4">
                  <c:v>0.26343</c:v>
                </c:pt>
                <c:pt idx="5">
                  <c:v>0.24731</c:v>
                </c:pt>
                <c:pt idx="6">
                  <c:v>0.23254</c:v>
                </c:pt>
                <c:pt idx="7">
                  <c:v>0.21956000000000001</c:v>
                </c:pt>
                <c:pt idx="8">
                  <c:v>0.20837</c:v>
                </c:pt>
                <c:pt idx="9">
                  <c:v>0.19917000000000001</c:v>
                </c:pt>
                <c:pt idx="10">
                  <c:v>0.19220999999999999</c:v>
                </c:pt>
                <c:pt idx="11">
                  <c:v>0.18662999999999999</c:v>
                </c:pt>
                <c:pt idx="12">
                  <c:v>0.18240000000000001</c:v>
                </c:pt>
                <c:pt idx="13">
                  <c:v>0.17957999999999999</c:v>
                </c:pt>
                <c:pt idx="14">
                  <c:v>0.17760000000000001</c:v>
                </c:pt>
                <c:pt idx="15">
                  <c:v>0.17665</c:v>
                </c:pt>
                <c:pt idx="16">
                  <c:v>0.17630999999999999</c:v>
                </c:pt>
                <c:pt idx="17">
                  <c:v>0.17632</c:v>
                </c:pt>
                <c:pt idx="18">
                  <c:v>0.17691000000000001</c:v>
                </c:pt>
                <c:pt idx="19">
                  <c:v>0.17788999999999999</c:v>
                </c:pt>
                <c:pt idx="20">
                  <c:v>0.17895</c:v>
                </c:pt>
                <c:pt idx="21">
                  <c:v>0.18032000000000001</c:v>
                </c:pt>
                <c:pt idx="22">
                  <c:v>0.18192</c:v>
                </c:pt>
                <c:pt idx="23">
                  <c:v>0.18365000000000001</c:v>
                </c:pt>
                <c:pt idx="24">
                  <c:v>0.18565000000000001</c:v>
                </c:pt>
                <c:pt idx="25">
                  <c:v>0.18790000000000001</c:v>
                </c:pt>
                <c:pt idx="26">
                  <c:v>0.19037999999999999</c:v>
                </c:pt>
                <c:pt idx="27">
                  <c:v>0.19300999999999999</c:v>
                </c:pt>
                <c:pt idx="28">
                  <c:v>0.19602</c:v>
                </c:pt>
                <c:pt idx="29">
                  <c:v>0.19935</c:v>
                </c:pt>
                <c:pt idx="30">
                  <c:v>0.20277000000000001</c:v>
                </c:pt>
                <c:pt idx="31">
                  <c:v>0.20669000000000001</c:v>
                </c:pt>
                <c:pt idx="32">
                  <c:v>0.21082000000000001</c:v>
                </c:pt>
                <c:pt idx="33">
                  <c:v>0.21509</c:v>
                </c:pt>
                <c:pt idx="34">
                  <c:v>0.21945000000000001</c:v>
                </c:pt>
                <c:pt idx="35">
                  <c:v>0.22419</c:v>
                </c:pt>
                <c:pt idx="36">
                  <c:v>0.22914999999999999</c:v>
                </c:pt>
                <c:pt idx="37">
                  <c:v>0.23433999999999999</c:v>
                </c:pt>
                <c:pt idx="38">
                  <c:v>0.23956</c:v>
                </c:pt>
                <c:pt idx="39">
                  <c:v>0.24503</c:v>
                </c:pt>
                <c:pt idx="40">
                  <c:v>0.25072</c:v>
                </c:pt>
                <c:pt idx="41">
                  <c:v>0.25649</c:v>
                </c:pt>
                <c:pt idx="42">
                  <c:v>0.26238</c:v>
                </c:pt>
                <c:pt idx="43">
                  <c:v>0.26849000000000001</c:v>
                </c:pt>
                <c:pt idx="44">
                  <c:v>0.27464</c:v>
                </c:pt>
                <c:pt idx="45">
                  <c:v>0.28058</c:v>
                </c:pt>
                <c:pt idx="46">
                  <c:v>0.28669</c:v>
                </c:pt>
                <c:pt idx="47">
                  <c:v>0.29268</c:v>
                </c:pt>
                <c:pt idx="48">
                  <c:v>0.29880000000000001</c:v>
                </c:pt>
                <c:pt idx="49">
                  <c:v>0.30441000000000001</c:v>
                </c:pt>
                <c:pt idx="50">
                  <c:v>0.30991000000000002</c:v>
                </c:pt>
                <c:pt idx="51">
                  <c:v>0.31503999999999999</c:v>
                </c:pt>
                <c:pt idx="52">
                  <c:v>0.31996999999999998</c:v>
                </c:pt>
                <c:pt idx="53">
                  <c:v>0.32440000000000002</c:v>
                </c:pt>
                <c:pt idx="54">
                  <c:v>0.32858999999999999</c:v>
                </c:pt>
                <c:pt idx="55">
                  <c:v>0.33252999999999999</c:v>
                </c:pt>
                <c:pt idx="56">
                  <c:v>0.33617000000000002</c:v>
                </c:pt>
                <c:pt idx="57">
                  <c:v>0.33954000000000001</c:v>
                </c:pt>
                <c:pt idx="58">
                  <c:v>0.34264</c:v>
                </c:pt>
                <c:pt idx="59">
                  <c:v>0.34560999999999997</c:v>
                </c:pt>
                <c:pt idx="60">
                  <c:v>0.34838999999999998</c:v>
                </c:pt>
                <c:pt idx="61">
                  <c:v>0.35099999999999998</c:v>
                </c:pt>
                <c:pt idx="62">
                  <c:v>0.35327999999999998</c:v>
                </c:pt>
                <c:pt idx="63">
                  <c:v>0.35526000000000002</c:v>
                </c:pt>
                <c:pt idx="64">
                  <c:v>0.35694999999999999</c:v>
                </c:pt>
                <c:pt idx="65">
                  <c:v>0.35821999999999998</c:v>
                </c:pt>
                <c:pt idx="66">
                  <c:v>0.35907</c:v>
                </c:pt>
                <c:pt idx="67">
                  <c:v>0.35963000000000001</c:v>
                </c:pt>
                <c:pt idx="68">
                  <c:v>0.35963000000000001</c:v>
                </c:pt>
                <c:pt idx="69">
                  <c:v>0.35920000000000002</c:v>
                </c:pt>
                <c:pt idx="70">
                  <c:v>0.35859000000000002</c:v>
                </c:pt>
                <c:pt idx="71">
                  <c:v>0.35776000000000002</c:v>
                </c:pt>
                <c:pt idx="72">
                  <c:v>0.35665000000000002</c:v>
                </c:pt>
                <c:pt idx="73">
                  <c:v>0.35565999999999998</c:v>
                </c:pt>
                <c:pt idx="74">
                  <c:v>0.35468</c:v>
                </c:pt>
                <c:pt idx="75">
                  <c:v>0.35387999999999997</c:v>
                </c:pt>
                <c:pt idx="76">
                  <c:v>0.35374</c:v>
                </c:pt>
                <c:pt idx="77">
                  <c:v>0.35354000000000002</c:v>
                </c:pt>
                <c:pt idx="78">
                  <c:v>0.35374</c:v>
                </c:pt>
                <c:pt idx="79">
                  <c:v>0.35465999999999998</c:v>
                </c:pt>
                <c:pt idx="80">
                  <c:v>0.35580000000000001</c:v>
                </c:pt>
                <c:pt idx="81">
                  <c:v>0.35796</c:v>
                </c:pt>
                <c:pt idx="82">
                  <c:v>0.36048999999999998</c:v>
                </c:pt>
                <c:pt idx="83">
                  <c:v>0.36348000000000003</c:v>
                </c:pt>
                <c:pt idx="84">
                  <c:v>0.36721999999999999</c:v>
                </c:pt>
                <c:pt idx="85">
                  <c:v>0.37136999999999998</c:v>
                </c:pt>
                <c:pt idx="86">
                  <c:v>0.37683</c:v>
                </c:pt>
                <c:pt idx="87">
                  <c:v>0.38273000000000001</c:v>
                </c:pt>
                <c:pt idx="88">
                  <c:v>0.38918000000000003</c:v>
                </c:pt>
                <c:pt idx="89">
                  <c:v>0.39634000000000003</c:v>
                </c:pt>
                <c:pt idx="90">
                  <c:v>0.40451999999999999</c:v>
                </c:pt>
                <c:pt idx="91">
                  <c:v>0.41292000000000001</c:v>
                </c:pt>
                <c:pt idx="92">
                  <c:v>0.42131000000000002</c:v>
                </c:pt>
                <c:pt idx="93">
                  <c:v>0.43018000000000001</c:v>
                </c:pt>
                <c:pt idx="94">
                  <c:v>0.43880000000000002</c:v>
                </c:pt>
                <c:pt idx="95">
                  <c:v>0.44707000000000002</c:v>
                </c:pt>
                <c:pt idx="96">
                  <c:v>0.45485999999999999</c:v>
                </c:pt>
                <c:pt idx="97">
                  <c:v>0.46172000000000002</c:v>
                </c:pt>
                <c:pt idx="98">
                  <c:v>0.46747</c:v>
                </c:pt>
                <c:pt idx="99">
                  <c:v>0.47221999999999997</c:v>
                </c:pt>
                <c:pt idx="100">
                  <c:v>0.47583999999999999</c:v>
                </c:pt>
                <c:pt idx="101">
                  <c:v>0.47853000000000001</c:v>
                </c:pt>
                <c:pt idx="102">
                  <c:v>0.48033999999999999</c:v>
                </c:pt>
                <c:pt idx="103">
                  <c:v>0.48130000000000001</c:v>
                </c:pt>
                <c:pt idx="104">
                  <c:v>0.48177999999999999</c:v>
                </c:pt>
                <c:pt idx="105">
                  <c:v>0.48171999999999998</c:v>
                </c:pt>
                <c:pt idx="106">
                  <c:v>0.48149999999999998</c:v>
                </c:pt>
                <c:pt idx="107">
                  <c:v>0.48103000000000001</c:v>
                </c:pt>
                <c:pt idx="108">
                  <c:v>0.48065999999999998</c:v>
                </c:pt>
                <c:pt idx="109">
                  <c:v>0.48043000000000002</c:v>
                </c:pt>
                <c:pt idx="110">
                  <c:v>0.47994999999999999</c:v>
                </c:pt>
                <c:pt idx="111">
                  <c:v>0.47911999999999999</c:v>
                </c:pt>
                <c:pt idx="112">
                  <c:v>0.47785</c:v>
                </c:pt>
                <c:pt idx="113">
                  <c:v>0.47600999999999999</c:v>
                </c:pt>
                <c:pt idx="114">
                  <c:v>0.47242000000000001</c:v>
                </c:pt>
                <c:pt idx="115">
                  <c:v>0.46722000000000002</c:v>
                </c:pt>
                <c:pt idx="116">
                  <c:v>0.45981</c:v>
                </c:pt>
                <c:pt idx="117">
                  <c:v>0.45039000000000001</c:v>
                </c:pt>
                <c:pt idx="118">
                  <c:v>0.43830000000000002</c:v>
                </c:pt>
                <c:pt idx="119">
                  <c:v>0.42364000000000002</c:v>
                </c:pt>
                <c:pt idx="120">
                  <c:v>0.4052</c:v>
                </c:pt>
                <c:pt idx="121">
                  <c:v>0.38381999999999999</c:v>
                </c:pt>
                <c:pt idx="122">
                  <c:v>0.36020999999999997</c:v>
                </c:pt>
                <c:pt idx="123">
                  <c:v>0.33528999999999998</c:v>
                </c:pt>
                <c:pt idx="124">
                  <c:v>0.30907000000000001</c:v>
                </c:pt>
                <c:pt idx="125">
                  <c:v>0.28203</c:v>
                </c:pt>
                <c:pt idx="126">
                  <c:v>0.25420999999999999</c:v>
                </c:pt>
                <c:pt idx="127">
                  <c:v>0.22606000000000001</c:v>
                </c:pt>
                <c:pt idx="128">
                  <c:v>0.19924</c:v>
                </c:pt>
                <c:pt idx="129">
                  <c:v>0.17460000000000001</c:v>
                </c:pt>
                <c:pt idx="130">
                  <c:v>0.15159</c:v>
                </c:pt>
                <c:pt idx="131">
                  <c:v>0.12953999999999999</c:v>
                </c:pt>
                <c:pt idx="132">
                  <c:v>0.10952000000000001</c:v>
                </c:pt>
                <c:pt idx="133">
                  <c:v>9.1800000000000007E-2</c:v>
                </c:pt>
                <c:pt idx="134">
                  <c:v>7.6399999999999996E-2</c:v>
                </c:pt>
                <c:pt idx="135">
                  <c:v>6.3149999999999998E-2</c:v>
                </c:pt>
                <c:pt idx="136">
                  <c:v>5.2080000000000001E-2</c:v>
                </c:pt>
                <c:pt idx="137">
                  <c:v>4.3150000000000001E-2</c:v>
                </c:pt>
                <c:pt idx="138">
                  <c:v>3.5279999999999999E-2</c:v>
                </c:pt>
                <c:pt idx="139">
                  <c:v>2.8500000000000001E-2</c:v>
                </c:pt>
                <c:pt idx="140">
                  <c:v>2.29E-2</c:v>
                </c:pt>
                <c:pt idx="141">
                  <c:v>1.8280000000000001E-2</c:v>
                </c:pt>
                <c:pt idx="142">
                  <c:v>1.4800000000000001E-2</c:v>
                </c:pt>
                <c:pt idx="143">
                  <c:v>1.1809999999999999E-2</c:v>
                </c:pt>
                <c:pt idx="144">
                  <c:v>9.6500000000000006E-3</c:v>
                </c:pt>
                <c:pt idx="145">
                  <c:v>7.7600000000000004E-3</c:v>
                </c:pt>
                <c:pt idx="146">
                  <c:v>6.3E-3</c:v>
                </c:pt>
                <c:pt idx="147">
                  <c:v>5.13E-3</c:v>
                </c:pt>
                <c:pt idx="148">
                  <c:v>4.1799999999999997E-3</c:v>
                </c:pt>
                <c:pt idx="149">
                  <c:v>3.4399999999999999E-3</c:v>
                </c:pt>
                <c:pt idx="150">
                  <c:v>2.8900000000000002E-3</c:v>
                </c:pt>
                <c:pt idx="151">
                  <c:v>2.3999999999999998E-3</c:v>
                </c:pt>
                <c:pt idx="152">
                  <c:v>2.0100000000000001E-3</c:v>
                </c:pt>
                <c:pt idx="153">
                  <c:v>1.67E-3</c:v>
                </c:pt>
                <c:pt idx="154">
                  <c:v>1.5200000000000001E-3</c:v>
                </c:pt>
                <c:pt idx="155">
                  <c:v>1.2999999999999999E-3</c:v>
                </c:pt>
                <c:pt idx="156">
                  <c:v>1.08E-3</c:v>
                </c:pt>
                <c:pt idx="157">
                  <c:v>8.5999999999999998E-4</c:v>
                </c:pt>
                <c:pt idx="158">
                  <c:v>8.1999999999999998E-4</c:v>
                </c:pt>
                <c:pt idx="159">
                  <c:v>9.2000000000000003E-4</c:v>
                </c:pt>
                <c:pt idx="160">
                  <c:v>7.3999999999999999E-4</c:v>
                </c:pt>
                <c:pt idx="161">
                  <c:v>6.8999999999999997E-4</c:v>
                </c:pt>
                <c:pt idx="162">
                  <c:v>6.6E-4</c:v>
                </c:pt>
                <c:pt idx="163">
                  <c:v>5.1999999999999995E-4</c:v>
                </c:pt>
                <c:pt idx="164">
                  <c:v>5.2999999999999998E-4</c:v>
                </c:pt>
                <c:pt idx="165">
                  <c:v>4.2999999999999999E-4</c:v>
                </c:pt>
                <c:pt idx="166">
                  <c:v>3.6999999999999999E-4</c:v>
                </c:pt>
                <c:pt idx="167">
                  <c:v>4.2999999999999999E-4</c:v>
                </c:pt>
                <c:pt idx="168">
                  <c:v>4.8000000000000001E-4</c:v>
                </c:pt>
                <c:pt idx="169">
                  <c:v>3.6000000000000002E-4</c:v>
                </c:pt>
                <c:pt idx="170">
                  <c:v>3.8000000000000002E-4</c:v>
                </c:pt>
                <c:pt idx="171">
                  <c:v>2.7E-4</c:v>
                </c:pt>
                <c:pt idx="172">
                  <c:v>3.6999999999999999E-4</c:v>
                </c:pt>
                <c:pt idx="173">
                  <c:v>3.6000000000000002E-4</c:v>
                </c:pt>
                <c:pt idx="174">
                  <c:v>3.1E-4</c:v>
                </c:pt>
                <c:pt idx="175">
                  <c:v>3.1E-4</c:v>
                </c:pt>
                <c:pt idx="176">
                  <c:v>2.3000000000000001E-4</c:v>
                </c:pt>
                <c:pt idx="177">
                  <c:v>2.9E-4</c:v>
                </c:pt>
                <c:pt idx="178">
                  <c:v>2.7E-4</c:v>
                </c:pt>
                <c:pt idx="179">
                  <c:v>2.5999999999999998E-4</c:v>
                </c:pt>
                <c:pt idx="180">
                  <c:v>3.6000000000000002E-4</c:v>
                </c:pt>
                <c:pt idx="181">
                  <c:v>2.1000000000000001E-4</c:v>
                </c:pt>
                <c:pt idx="182">
                  <c:v>2.3000000000000001E-4</c:v>
                </c:pt>
                <c:pt idx="183">
                  <c:v>2.7E-4</c:v>
                </c:pt>
                <c:pt idx="184">
                  <c:v>6.9999999999999994E-5</c:v>
                </c:pt>
                <c:pt idx="185">
                  <c:v>1.4999999999999999E-4</c:v>
                </c:pt>
                <c:pt idx="186">
                  <c:v>1.1E-4</c:v>
                </c:pt>
                <c:pt idx="187">
                  <c:v>1.4999999999999999E-4</c:v>
                </c:pt>
                <c:pt idx="188">
                  <c:v>2.9999999999999997E-4</c:v>
                </c:pt>
                <c:pt idx="189">
                  <c:v>2.3000000000000001E-4</c:v>
                </c:pt>
                <c:pt idx="190">
                  <c:v>2.9E-4</c:v>
                </c:pt>
                <c:pt idx="191">
                  <c:v>1.9000000000000001E-4</c:v>
                </c:pt>
                <c:pt idx="192">
                  <c:v>1E-4</c:v>
                </c:pt>
                <c:pt idx="193">
                  <c:v>1.9000000000000001E-4</c:v>
                </c:pt>
                <c:pt idx="194">
                  <c:v>1.7000000000000001E-4</c:v>
                </c:pt>
                <c:pt idx="195">
                  <c:v>1.6000000000000001E-4</c:v>
                </c:pt>
                <c:pt idx="196">
                  <c:v>1.6000000000000001E-4</c:v>
                </c:pt>
                <c:pt idx="197">
                  <c:v>1.1E-4</c:v>
                </c:pt>
                <c:pt idx="198">
                  <c:v>2.2000000000000001E-4</c:v>
                </c:pt>
                <c:pt idx="199">
                  <c:v>2.9999999999999997E-4</c:v>
                </c:pt>
                <c:pt idx="200">
                  <c:v>3.1E-4</c:v>
                </c:pt>
                <c:pt idx="201">
                  <c:v>3.1E-4</c:v>
                </c:pt>
                <c:pt idx="202">
                  <c:v>3.0000000000000001E-5</c:v>
                </c:pt>
                <c:pt idx="203">
                  <c:v>2.9E-4</c:v>
                </c:pt>
                <c:pt idx="204">
                  <c:v>2.0000000000000001E-4</c:v>
                </c:pt>
                <c:pt idx="205">
                  <c:v>1.6000000000000001E-4</c:v>
                </c:pt>
                <c:pt idx="206">
                  <c:v>1.3999999999999999E-4</c:v>
                </c:pt>
                <c:pt idx="207">
                  <c:v>2.0000000000000001E-4</c:v>
                </c:pt>
                <c:pt idx="208">
                  <c:v>1.7000000000000001E-4</c:v>
                </c:pt>
                <c:pt idx="209">
                  <c:v>1.4999999999999999E-4</c:v>
                </c:pt>
                <c:pt idx="210">
                  <c:v>1.9000000000000001E-4</c:v>
                </c:pt>
                <c:pt idx="211">
                  <c:v>1.4999999999999999E-4</c:v>
                </c:pt>
                <c:pt idx="212">
                  <c:v>9.0000000000000006E-5</c:v>
                </c:pt>
                <c:pt idx="213">
                  <c:v>2.1000000000000001E-4</c:v>
                </c:pt>
                <c:pt idx="214">
                  <c:v>6.0000000000000002E-5</c:v>
                </c:pt>
                <c:pt idx="215">
                  <c:v>-5.0000000000000002E-5</c:v>
                </c:pt>
                <c:pt idx="216">
                  <c:v>4.0000000000000003E-5</c:v>
                </c:pt>
                <c:pt idx="217">
                  <c:v>1.8000000000000001E-4</c:v>
                </c:pt>
                <c:pt idx="218">
                  <c:v>2.5999999999999998E-4</c:v>
                </c:pt>
                <c:pt idx="219">
                  <c:v>1.4999999999999999E-4</c:v>
                </c:pt>
                <c:pt idx="220">
                  <c:v>8.0000000000000007E-5</c:v>
                </c:pt>
                <c:pt idx="221">
                  <c:v>3.2000000000000003E-4</c:v>
                </c:pt>
                <c:pt idx="222">
                  <c:v>3.0000000000000001E-5</c:v>
                </c:pt>
                <c:pt idx="223">
                  <c:v>1.1E-4</c:v>
                </c:pt>
                <c:pt idx="224">
                  <c:v>1.2999999999999999E-4</c:v>
                </c:pt>
                <c:pt idx="225">
                  <c:v>1.8000000000000001E-4</c:v>
                </c:pt>
                <c:pt idx="226">
                  <c:v>2.0000000000000002E-5</c:v>
                </c:pt>
                <c:pt idx="227">
                  <c:v>4.0000000000000003E-5</c:v>
                </c:pt>
                <c:pt idx="228">
                  <c:v>6.9999999999999994E-5</c:v>
                </c:pt>
                <c:pt idx="229">
                  <c:v>1.2E-4</c:v>
                </c:pt>
                <c:pt idx="230">
                  <c:v>1.7000000000000001E-4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5-E707-4A2F-941B-1E5863799F82}"/>
            </c:ext>
          </c:extLst>
        </c:ser>
        <c:ser>
          <c:idx val="6"/>
          <c:order val="6"/>
          <c:tx>
            <c:v>1.2s</c:v>
          </c:tx>
          <c:spPr>
            <a:ln w="19050" cap="rnd">
              <a:solidFill>
                <a:schemeClr val="accent1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Sheet1!$A$1:$A$231</c:f>
              <c:numCache>
                <c:formatCode>General</c:formatCode>
                <c:ptCount val="231"/>
                <c:pt idx="0">
                  <c:v>270</c:v>
                </c:pt>
                <c:pt idx="1">
                  <c:v>271</c:v>
                </c:pt>
                <c:pt idx="2">
                  <c:v>272</c:v>
                </c:pt>
                <c:pt idx="3">
                  <c:v>273</c:v>
                </c:pt>
                <c:pt idx="4">
                  <c:v>274</c:v>
                </c:pt>
                <c:pt idx="5">
                  <c:v>275</c:v>
                </c:pt>
                <c:pt idx="6">
                  <c:v>276</c:v>
                </c:pt>
                <c:pt idx="7">
                  <c:v>277</c:v>
                </c:pt>
                <c:pt idx="8">
                  <c:v>278</c:v>
                </c:pt>
                <c:pt idx="9">
                  <c:v>279</c:v>
                </c:pt>
                <c:pt idx="10">
                  <c:v>280</c:v>
                </c:pt>
                <c:pt idx="11">
                  <c:v>281</c:v>
                </c:pt>
                <c:pt idx="12">
                  <c:v>282</c:v>
                </c:pt>
                <c:pt idx="13">
                  <c:v>283</c:v>
                </c:pt>
                <c:pt idx="14">
                  <c:v>284</c:v>
                </c:pt>
                <c:pt idx="15">
                  <c:v>285</c:v>
                </c:pt>
                <c:pt idx="16">
                  <c:v>286</c:v>
                </c:pt>
                <c:pt idx="17">
                  <c:v>287</c:v>
                </c:pt>
                <c:pt idx="18">
                  <c:v>288</c:v>
                </c:pt>
                <c:pt idx="19">
                  <c:v>289</c:v>
                </c:pt>
                <c:pt idx="20">
                  <c:v>290</c:v>
                </c:pt>
                <c:pt idx="21">
                  <c:v>291</c:v>
                </c:pt>
                <c:pt idx="22">
                  <c:v>292</c:v>
                </c:pt>
                <c:pt idx="23">
                  <c:v>293</c:v>
                </c:pt>
                <c:pt idx="24">
                  <c:v>294</c:v>
                </c:pt>
                <c:pt idx="25">
                  <c:v>295</c:v>
                </c:pt>
                <c:pt idx="26">
                  <c:v>296</c:v>
                </c:pt>
                <c:pt idx="27">
                  <c:v>297</c:v>
                </c:pt>
                <c:pt idx="28">
                  <c:v>298</c:v>
                </c:pt>
                <c:pt idx="29">
                  <c:v>299</c:v>
                </c:pt>
                <c:pt idx="30">
                  <c:v>300</c:v>
                </c:pt>
                <c:pt idx="31">
                  <c:v>301</c:v>
                </c:pt>
                <c:pt idx="32">
                  <c:v>302</c:v>
                </c:pt>
                <c:pt idx="33">
                  <c:v>303</c:v>
                </c:pt>
                <c:pt idx="34">
                  <c:v>304</c:v>
                </c:pt>
                <c:pt idx="35">
                  <c:v>305</c:v>
                </c:pt>
                <c:pt idx="36">
                  <c:v>306</c:v>
                </c:pt>
                <c:pt idx="37">
                  <c:v>307</c:v>
                </c:pt>
                <c:pt idx="38">
                  <c:v>308</c:v>
                </c:pt>
                <c:pt idx="39">
                  <c:v>309</c:v>
                </c:pt>
                <c:pt idx="40">
                  <c:v>310</c:v>
                </c:pt>
                <c:pt idx="41">
                  <c:v>311</c:v>
                </c:pt>
                <c:pt idx="42">
                  <c:v>312</c:v>
                </c:pt>
                <c:pt idx="43">
                  <c:v>313</c:v>
                </c:pt>
                <c:pt idx="44">
                  <c:v>314</c:v>
                </c:pt>
                <c:pt idx="45">
                  <c:v>315</c:v>
                </c:pt>
                <c:pt idx="46">
                  <c:v>316</c:v>
                </c:pt>
                <c:pt idx="47">
                  <c:v>317</c:v>
                </c:pt>
                <c:pt idx="48">
                  <c:v>318</c:v>
                </c:pt>
                <c:pt idx="49">
                  <c:v>319</c:v>
                </c:pt>
                <c:pt idx="50">
                  <c:v>320</c:v>
                </c:pt>
                <c:pt idx="51">
                  <c:v>321</c:v>
                </c:pt>
                <c:pt idx="52">
                  <c:v>322</c:v>
                </c:pt>
                <c:pt idx="53">
                  <c:v>323</c:v>
                </c:pt>
                <c:pt idx="54">
                  <c:v>324</c:v>
                </c:pt>
                <c:pt idx="55">
                  <c:v>325</c:v>
                </c:pt>
                <c:pt idx="56">
                  <c:v>326</c:v>
                </c:pt>
                <c:pt idx="57">
                  <c:v>327</c:v>
                </c:pt>
                <c:pt idx="58">
                  <c:v>328</c:v>
                </c:pt>
                <c:pt idx="59">
                  <c:v>329</c:v>
                </c:pt>
                <c:pt idx="60">
                  <c:v>330</c:v>
                </c:pt>
                <c:pt idx="61">
                  <c:v>331</c:v>
                </c:pt>
                <c:pt idx="62">
                  <c:v>332</c:v>
                </c:pt>
                <c:pt idx="63">
                  <c:v>333</c:v>
                </c:pt>
                <c:pt idx="64">
                  <c:v>334</c:v>
                </c:pt>
                <c:pt idx="65">
                  <c:v>335</c:v>
                </c:pt>
                <c:pt idx="66">
                  <c:v>336</c:v>
                </c:pt>
                <c:pt idx="67">
                  <c:v>337</c:v>
                </c:pt>
                <c:pt idx="68">
                  <c:v>338</c:v>
                </c:pt>
                <c:pt idx="69">
                  <c:v>339</c:v>
                </c:pt>
                <c:pt idx="70">
                  <c:v>340</c:v>
                </c:pt>
                <c:pt idx="71">
                  <c:v>341</c:v>
                </c:pt>
                <c:pt idx="72">
                  <c:v>342</c:v>
                </c:pt>
                <c:pt idx="73">
                  <c:v>343</c:v>
                </c:pt>
                <c:pt idx="74">
                  <c:v>344</c:v>
                </c:pt>
                <c:pt idx="75">
                  <c:v>345</c:v>
                </c:pt>
                <c:pt idx="76">
                  <c:v>346</c:v>
                </c:pt>
                <c:pt idx="77">
                  <c:v>347</c:v>
                </c:pt>
                <c:pt idx="78">
                  <c:v>348</c:v>
                </c:pt>
                <c:pt idx="79">
                  <c:v>349</c:v>
                </c:pt>
                <c:pt idx="80">
                  <c:v>350</c:v>
                </c:pt>
                <c:pt idx="81">
                  <c:v>351</c:v>
                </c:pt>
                <c:pt idx="82">
                  <c:v>352</c:v>
                </c:pt>
                <c:pt idx="83">
                  <c:v>353</c:v>
                </c:pt>
                <c:pt idx="84">
                  <c:v>354</c:v>
                </c:pt>
                <c:pt idx="85">
                  <c:v>355</c:v>
                </c:pt>
                <c:pt idx="86">
                  <c:v>356</c:v>
                </c:pt>
                <c:pt idx="87">
                  <c:v>357</c:v>
                </c:pt>
                <c:pt idx="88">
                  <c:v>358</c:v>
                </c:pt>
                <c:pt idx="89">
                  <c:v>359</c:v>
                </c:pt>
                <c:pt idx="90">
                  <c:v>360</c:v>
                </c:pt>
                <c:pt idx="91">
                  <c:v>361</c:v>
                </c:pt>
                <c:pt idx="92">
                  <c:v>362</c:v>
                </c:pt>
                <c:pt idx="93">
                  <c:v>363</c:v>
                </c:pt>
                <c:pt idx="94">
                  <c:v>364</c:v>
                </c:pt>
                <c:pt idx="95">
                  <c:v>365</c:v>
                </c:pt>
                <c:pt idx="96">
                  <c:v>366</c:v>
                </c:pt>
                <c:pt idx="97">
                  <c:v>367</c:v>
                </c:pt>
                <c:pt idx="98">
                  <c:v>368</c:v>
                </c:pt>
                <c:pt idx="99">
                  <c:v>369</c:v>
                </c:pt>
                <c:pt idx="100">
                  <c:v>370</c:v>
                </c:pt>
                <c:pt idx="101">
                  <c:v>371</c:v>
                </c:pt>
                <c:pt idx="102">
                  <c:v>372</c:v>
                </c:pt>
                <c:pt idx="103">
                  <c:v>373</c:v>
                </c:pt>
                <c:pt idx="104">
                  <c:v>374</c:v>
                </c:pt>
                <c:pt idx="105">
                  <c:v>375</c:v>
                </c:pt>
                <c:pt idx="106">
                  <c:v>376</c:v>
                </c:pt>
                <c:pt idx="107">
                  <c:v>377</c:v>
                </c:pt>
                <c:pt idx="108">
                  <c:v>378</c:v>
                </c:pt>
                <c:pt idx="109">
                  <c:v>379</c:v>
                </c:pt>
                <c:pt idx="110">
                  <c:v>380</c:v>
                </c:pt>
                <c:pt idx="111">
                  <c:v>381</c:v>
                </c:pt>
                <c:pt idx="112">
                  <c:v>382</c:v>
                </c:pt>
                <c:pt idx="113">
                  <c:v>383</c:v>
                </c:pt>
                <c:pt idx="114">
                  <c:v>384</c:v>
                </c:pt>
                <c:pt idx="115">
                  <c:v>385</c:v>
                </c:pt>
                <c:pt idx="116">
                  <c:v>386</c:v>
                </c:pt>
                <c:pt idx="117">
                  <c:v>387</c:v>
                </c:pt>
                <c:pt idx="118">
                  <c:v>388</c:v>
                </c:pt>
                <c:pt idx="119">
                  <c:v>389</c:v>
                </c:pt>
                <c:pt idx="120">
                  <c:v>390</c:v>
                </c:pt>
                <c:pt idx="121">
                  <c:v>391</c:v>
                </c:pt>
                <c:pt idx="122">
                  <c:v>392</c:v>
                </c:pt>
                <c:pt idx="123">
                  <c:v>393</c:v>
                </c:pt>
                <c:pt idx="124">
                  <c:v>394</c:v>
                </c:pt>
                <c:pt idx="125">
                  <c:v>395</c:v>
                </c:pt>
                <c:pt idx="126">
                  <c:v>396</c:v>
                </c:pt>
                <c:pt idx="127">
                  <c:v>397</c:v>
                </c:pt>
                <c:pt idx="128">
                  <c:v>398</c:v>
                </c:pt>
                <c:pt idx="129">
                  <c:v>399</c:v>
                </c:pt>
                <c:pt idx="130">
                  <c:v>400</c:v>
                </c:pt>
                <c:pt idx="131">
                  <c:v>401</c:v>
                </c:pt>
                <c:pt idx="132">
                  <c:v>402</c:v>
                </c:pt>
                <c:pt idx="133">
                  <c:v>403</c:v>
                </c:pt>
                <c:pt idx="134">
                  <c:v>404</c:v>
                </c:pt>
                <c:pt idx="135">
                  <c:v>405</c:v>
                </c:pt>
                <c:pt idx="136">
                  <c:v>406</c:v>
                </c:pt>
                <c:pt idx="137">
                  <c:v>407</c:v>
                </c:pt>
                <c:pt idx="138">
                  <c:v>408</c:v>
                </c:pt>
                <c:pt idx="139">
                  <c:v>409</c:v>
                </c:pt>
                <c:pt idx="140">
                  <c:v>410</c:v>
                </c:pt>
                <c:pt idx="141">
                  <c:v>411</c:v>
                </c:pt>
                <c:pt idx="142">
                  <c:v>412</c:v>
                </c:pt>
                <c:pt idx="143">
                  <c:v>413</c:v>
                </c:pt>
                <c:pt idx="144">
                  <c:v>414</c:v>
                </c:pt>
                <c:pt idx="145">
                  <c:v>415</c:v>
                </c:pt>
                <c:pt idx="146">
                  <c:v>416</c:v>
                </c:pt>
                <c:pt idx="147">
                  <c:v>417</c:v>
                </c:pt>
                <c:pt idx="148">
                  <c:v>418</c:v>
                </c:pt>
                <c:pt idx="149">
                  <c:v>419</c:v>
                </c:pt>
                <c:pt idx="150">
                  <c:v>420</c:v>
                </c:pt>
                <c:pt idx="151">
                  <c:v>421</c:v>
                </c:pt>
                <c:pt idx="152">
                  <c:v>422</c:v>
                </c:pt>
                <c:pt idx="153">
                  <c:v>423</c:v>
                </c:pt>
                <c:pt idx="154">
                  <c:v>424</c:v>
                </c:pt>
                <c:pt idx="155">
                  <c:v>425</c:v>
                </c:pt>
                <c:pt idx="156">
                  <c:v>426</c:v>
                </c:pt>
                <c:pt idx="157">
                  <c:v>427</c:v>
                </c:pt>
                <c:pt idx="158">
                  <c:v>428</c:v>
                </c:pt>
                <c:pt idx="159">
                  <c:v>429</c:v>
                </c:pt>
                <c:pt idx="160">
                  <c:v>430</c:v>
                </c:pt>
                <c:pt idx="161">
                  <c:v>431</c:v>
                </c:pt>
                <c:pt idx="162">
                  <c:v>432</c:v>
                </c:pt>
                <c:pt idx="163">
                  <c:v>433</c:v>
                </c:pt>
                <c:pt idx="164">
                  <c:v>434</c:v>
                </c:pt>
                <c:pt idx="165">
                  <c:v>435</c:v>
                </c:pt>
                <c:pt idx="166">
                  <c:v>436</c:v>
                </c:pt>
                <c:pt idx="167">
                  <c:v>437</c:v>
                </c:pt>
                <c:pt idx="168">
                  <c:v>438</c:v>
                </c:pt>
                <c:pt idx="169">
                  <c:v>439</c:v>
                </c:pt>
                <c:pt idx="170">
                  <c:v>440</c:v>
                </c:pt>
                <c:pt idx="171">
                  <c:v>441</c:v>
                </c:pt>
                <c:pt idx="172">
                  <c:v>442</c:v>
                </c:pt>
                <c:pt idx="173">
                  <c:v>443</c:v>
                </c:pt>
                <c:pt idx="174">
                  <c:v>444</c:v>
                </c:pt>
                <c:pt idx="175">
                  <c:v>445</c:v>
                </c:pt>
                <c:pt idx="176">
                  <c:v>446</c:v>
                </c:pt>
                <c:pt idx="177">
                  <c:v>447</c:v>
                </c:pt>
                <c:pt idx="178">
                  <c:v>448</c:v>
                </c:pt>
                <c:pt idx="179">
                  <c:v>449</c:v>
                </c:pt>
                <c:pt idx="180">
                  <c:v>450</c:v>
                </c:pt>
                <c:pt idx="181">
                  <c:v>451</c:v>
                </c:pt>
                <c:pt idx="182">
                  <c:v>452</c:v>
                </c:pt>
                <c:pt idx="183">
                  <c:v>453</c:v>
                </c:pt>
                <c:pt idx="184">
                  <c:v>454</c:v>
                </c:pt>
                <c:pt idx="185">
                  <c:v>455</c:v>
                </c:pt>
                <c:pt idx="186">
                  <c:v>456</c:v>
                </c:pt>
                <c:pt idx="187">
                  <c:v>457</c:v>
                </c:pt>
                <c:pt idx="188">
                  <c:v>458</c:v>
                </c:pt>
                <c:pt idx="189">
                  <c:v>459</c:v>
                </c:pt>
                <c:pt idx="190">
                  <c:v>460</c:v>
                </c:pt>
                <c:pt idx="191">
                  <c:v>461</c:v>
                </c:pt>
                <c:pt idx="192">
                  <c:v>462</c:v>
                </c:pt>
                <c:pt idx="193">
                  <c:v>463</c:v>
                </c:pt>
                <c:pt idx="194">
                  <c:v>464</c:v>
                </c:pt>
                <c:pt idx="195">
                  <c:v>465</c:v>
                </c:pt>
                <c:pt idx="196">
                  <c:v>466</c:v>
                </c:pt>
                <c:pt idx="197">
                  <c:v>467</c:v>
                </c:pt>
                <c:pt idx="198">
                  <c:v>468</c:v>
                </c:pt>
                <c:pt idx="199">
                  <c:v>469</c:v>
                </c:pt>
                <c:pt idx="200">
                  <c:v>470</c:v>
                </c:pt>
                <c:pt idx="201">
                  <c:v>471</c:v>
                </c:pt>
                <c:pt idx="202">
                  <c:v>472</c:v>
                </c:pt>
                <c:pt idx="203">
                  <c:v>473</c:v>
                </c:pt>
                <c:pt idx="204">
                  <c:v>474</c:v>
                </c:pt>
                <c:pt idx="205">
                  <c:v>475</c:v>
                </c:pt>
                <c:pt idx="206">
                  <c:v>476</c:v>
                </c:pt>
                <c:pt idx="207">
                  <c:v>477</c:v>
                </c:pt>
                <c:pt idx="208">
                  <c:v>478</c:v>
                </c:pt>
                <c:pt idx="209">
                  <c:v>479</c:v>
                </c:pt>
                <c:pt idx="210">
                  <c:v>480</c:v>
                </c:pt>
                <c:pt idx="211">
                  <c:v>481</c:v>
                </c:pt>
                <c:pt idx="212">
                  <c:v>482</c:v>
                </c:pt>
                <c:pt idx="213">
                  <c:v>483</c:v>
                </c:pt>
                <c:pt idx="214">
                  <c:v>484</c:v>
                </c:pt>
                <c:pt idx="215">
                  <c:v>485</c:v>
                </c:pt>
                <c:pt idx="216">
                  <c:v>486</c:v>
                </c:pt>
                <c:pt idx="217">
                  <c:v>487</c:v>
                </c:pt>
                <c:pt idx="218">
                  <c:v>488</c:v>
                </c:pt>
                <c:pt idx="219">
                  <c:v>489</c:v>
                </c:pt>
                <c:pt idx="220">
                  <c:v>490</c:v>
                </c:pt>
                <c:pt idx="221">
                  <c:v>491</c:v>
                </c:pt>
                <c:pt idx="222">
                  <c:v>492</c:v>
                </c:pt>
                <c:pt idx="223">
                  <c:v>493</c:v>
                </c:pt>
                <c:pt idx="224">
                  <c:v>494</c:v>
                </c:pt>
                <c:pt idx="225">
                  <c:v>495</c:v>
                </c:pt>
                <c:pt idx="226">
                  <c:v>496</c:v>
                </c:pt>
                <c:pt idx="227">
                  <c:v>497</c:v>
                </c:pt>
                <c:pt idx="228">
                  <c:v>498</c:v>
                </c:pt>
                <c:pt idx="229">
                  <c:v>499</c:v>
                </c:pt>
                <c:pt idx="230">
                  <c:v>500</c:v>
                </c:pt>
              </c:numCache>
            </c:numRef>
          </c:xVal>
          <c:yVal>
            <c:numRef>
              <c:f>Sheet1!$H$1:$H$231</c:f>
              <c:numCache>
                <c:formatCode>General</c:formatCode>
                <c:ptCount val="231"/>
                <c:pt idx="0">
                  <c:v>0.33596999999999999</c:v>
                </c:pt>
                <c:pt idx="1">
                  <c:v>0.31540000000000001</c:v>
                </c:pt>
                <c:pt idx="2">
                  <c:v>0.29427999999999999</c:v>
                </c:pt>
                <c:pt idx="3">
                  <c:v>0.27340999999999999</c:v>
                </c:pt>
                <c:pt idx="4">
                  <c:v>0.25330000000000003</c:v>
                </c:pt>
                <c:pt idx="5">
                  <c:v>0.2346</c:v>
                </c:pt>
                <c:pt idx="6">
                  <c:v>0.21781</c:v>
                </c:pt>
                <c:pt idx="7">
                  <c:v>0.2029</c:v>
                </c:pt>
                <c:pt idx="8">
                  <c:v>0.19033</c:v>
                </c:pt>
                <c:pt idx="9">
                  <c:v>0.17988000000000001</c:v>
                </c:pt>
                <c:pt idx="10">
                  <c:v>0.17158999999999999</c:v>
                </c:pt>
                <c:pt idx="11">
                  <c:v>0.16496</c:v>
                </c:pt>
                <c:pt idx="12">
                  <c:v>0.15977</c:v>
                </c:pt>
                <c:pt idx="13">
                  <c:v>0.15606</c:v>
                </c:pt>
                <c:pt idx="14">
                  <c:v>0.15334999999999999</c:v>
                </c:pt>
                <c:pt idx="15">
                  <c:v>0.15174000000000001</c:v>
                </c:pt>
                <c:pt idx="16">
                  <c:v>0.15076000000000001</c:v>
                </c:pt>
                <c:pt idx="17">
                  <c:v>0.15026999999999999</c:v>
                </c:pt>
                <c:pt idx="18">
                  <c:v>0.15042</c:v>
                </c:pt>
                <c:pt idx="19">
                  <c:v>0.15087999999999999</c:v>
                </c:pt>
                <c:pt idx="20">
                  <c:v>0.15156</c:v>
                </c:pt>
                <c:pt idx="21">
                  <c:v>0.1527</c:v>
                </c:pt>
                <c:pt idx="22">
                  <c:v>0.15412999999999999</c:v>
                </c:pt>
                <c:pt idx="23">
                  <c:v>0.15575</c:v>
                </c:pt>
                <c:pt idx="24">
                  <c:v>0.15770000000000001</c:v>
                </c:pt>
                <c:pt idx="25">
                  <c:v>0.16019</c:v>
                </c:pt>
                <c:pt idx="26">
                  <c:v>0.16292999999999999</c:v>
                </c:pt>
                <c:pt idx="27">
                  <c:v>0.16589999999999999</c:v>
                </c:pt>
                <c:pt idx="28">
                  <c:v>0.16932</c:v>
                </c:pt>
                <c:pt idx="29">
                  <c:v>0.17313000000000001</c:v>
                </c:pt>
                <c:pt idx="30">
                  <c:v>0.17715</c:v>
                </c:pt>
                <c:pt idx="31">
                  <c:v>0.18165999999999999</c:v>
                </c:pt>
                <c:pt idx="32">
                  <c:v>0.18648000000000001</c:v>
                </c:pt>
                <c:pt idx="33">
                  <c:v>0.19173999999999999</c:v>
                </c:pt>
                <c:pt idx="34">
                  <c:v>0.19721</c:v>
                </c:pt>
                <c:pt idx="35">
                  <c:v>0.20288</c:v>
                </c:pt>
                <c:pt idx="36">
                  <c:v>0.20876</c:v>
                </c:pt>
                <c:pt idx="37">
                  <c:v>0.21507999999999999</c:v>
                </c:pt>
                <c:pt idx="38">
                  <c:v>0.22133</c:v>
                </c:pt>
                <c:pt idx="39">
                  <c:v>0.22786999999999999</c:v>
                </c:pt>
                <c:pt idx="40">
                  <c:v>0.23487</c:v>
                </c:pt>
                <c:pt idx="41">
                  <c:v>0.24199000000000001</c:v>
                </c:pt>
                <c:pt idx="42">
                  <c:v>0.24907000000000001</c:v>
                </c:pt>
                <c:pt idx="43">
                  <c:v>0.25641000000000003</c:v>
                </c:pt>
                <c:pt idx="44">
                  <c:v>0.26394000000000001</c:v>
                </c:pt>
                <c:pt idx="45">
                  <c:v>0.27145000000000002</c:v>
                </c:pt>
                <c:pt idx="46">
                  <c:v>0.27903</c:v>
                </c:pt>
                <c:pt idx="47">
                  <c:v>0.28661999999999999</c:v>
                </c:pt>
                <c:pt idx="48">
                  <c:v>0.29410999999999998</c:v>
                </c:pt>
                <c:pt idx="49">
                  <c:v>0.30135000000000001</c:v>
                </c:pt>
                <c:pt idx="50">
                  <c:v>0.30840000000000001</c:v>
                </c:pt>
                <c:pt idx="51">
                  <c:v>0.31513999999999998</c:v>
                </c:pt>
                <c:pt idx="52">
                  <c:v>0.32142999999999999</c:v>
                </c:pt>
                <c:pt idx="53">
                  <c:v>0.32765</c:v>
                </c:pt>
                <c:pt idx="54">
                  <c:v>0.33337</c:v>
                </c:pt>
                <c:pt idx="55">
                  <c:v>0.33894000000000002</c:v>
                </c:pt>
                <c:pt idx="56">
                  <c:v>0.34400999999999998</c:v>
                </c:pt>
                <c:pt idx="57">
                  <c:v>0.34897</c:v>
                </c:pt>
                <c:pt idx="58">
                  <c:v>0.35357</c:v>
                </c:pt>
                <c:pt idx="59">
                  <c:v>0.35819000000000001</c:v>
                </c:pt>
                <c:pt idx="60">
                  <c:v>0.36247000000000001</c:v>
                </c:pt>
                <c:pt idx="61">
                  <c:v>0.36670000000000003</c:v>
                </c:pt>
                <c:pt idx="62">
                  <c:v>0.37064999999999998</c:v>
                </c:pt>
                <c:pt idx="63">
                  <c:v>0.37425999999999998</c:v>
                </c:pt>
                <c:pt idx="64">
                  <c:v>0.37755</c:v>
                </c:pt>
                <c:pt idx="65">
                  <c:v>0.38023000000000001</c:v>
                </c:pt>
                <c:pt idx="66">
                  <c:v>0.38263000000000003</c:v>
                </c:pt>
                <c:pt idx="67">
                  <c:v>0.38446000000000002</c:v>
                </c:pt>
                <c:pt idx="68">
                  <c:v>0.38575999999999999</c:v>
                </c:pt>
                <c:pt idx="69">
                  <c:v>0.38668000000000002</c:v>
                </c:pt>
                <c:pt idx="70">
                  <c:v>0.38744000000000001</c:v>
                </c:pt>
                <c:pt idx="71">
                  <c:v>0.38780999999999999</c:v>
                </c:pt>
                <c:pt idx="72">
                  <c:v>0.38794000000000001</c:v>
                </c:pt>
                <c:pt idx="73">
                  <c:v>0.38816000000000001</c:v>
                </c:pt>
                <c:pt idx="74">
                  <c:v>0.38841999999999999</c:v>
                </c:pt>
                <c:pt idx="75">
                  <c:v>0.38874999999999998</c:v>
                </c:pt>
                <c:pt idx="76">
                  <c:v>0.38982</c:v>
                </c:pt>
                <c:pt idx="77">
                  <c:v>0.39082</c:v>
                </c:pt>
                <c:pt idx="78">
                  <c:v>0.39243</c:v>
                </c:pt>
                <c:pt idx="79">
                  <c:v>0.39460000000000001</c:v>
                </c:pt>
                <c:pt idx="80">
                  <c:v>0.39742</c:v>
                </c:pt>
                <c:pt idx="81">
                  <c:v>0.40053</c:v>
                </c:pt>
                <c:pt idx="82">
                  <c:v>0.40475</c:v>
                </c:pt>
                <c:pt idx="83">
                  <c:v>0.40938999999999998</c:v>
                </c:pt>
                <c:pt idx="84">
                  <c:v>0.41475000000000001</c:v>
                </c:pt>
                <c:pt idx="85">
                  <c:v>0.42053000000000001</c:v>
                </c:pt>
                <c:pt idx="86">
                  <c:v>0.42779</c:v>
                </c:pt>
                <c:pt idx="87">
                  <c:v>0.43547999999999998</c:v>
                </c:pt>
                <c:pt idx="88">
                  <c:v>0.44381999999999999</c:v>
                </c:pt>
                <c:pt idx="89">
                  <c:v>0.45307999999999998</c:v>
                </c:pt>
                <c:pt idx="90">
                  <c:v>0.46309</c:v>
                </c:pt>
                <c:pt idx="91">
                  <c:v>0.47325</c:v>
                </c:pt>
                <c:pt idx="92">
                  <c:v>0.48405999999999999</c:v>
                </c:pt>
                <c:pt idx="93">
                  <c:v>0.49458999999999997</c:v>
                </c:pt>
                <c:pt idx="94">
                  <c:v>0.50519999999999998</c:v>
                </c:pt>
                <c:pt idx="95">
                  <c:v>0.51559999999999995</c:v>
                </c:pt>
                <c:pt idx="96">
                  <c:v>0.52473999999999998</c:v>
                </c:pt>
                <c:pt idx="97">
                  <c:v>0.53315999999999997</c:v>
                </c:pt>
                <c:pt idx="98">
                  <c:v>0.54018999999999995</c:v>
                </c:pt>
                <c:pt idx="99">
                  <c:v>0.54608999999999996</c:v>
                </c:pt>
                <c:pt idx="100">
                  <c:v>0.55100000000000005</c:v>
                </c:pt>
                <c:pt idx="101">
                  <c:v>0.55406</c:v>
                </c:pt>
                <c:pt idx="102">
                  <c:v>0.55627000000000004</c:v>
                </c:pt>
                <c:pt idx="103">
                  <c:v>0.55786000000000002</c:v>
                </c:pt>
                <c:pt idx="104">
                  <c:v>0.55850999999999995</c:v>
                </c:pt>
                <c:pt idx="105">
                  <c:v>0.55857999999999997</c:v>
                </c:pt>
                <c:pt idx="106">
                  <c:v>0.55866000000000005</c:v>
                </c:pt>
                <c:pt idx="107">
                  <c:v>0.55822000000000005</c:v>
                </c:pt>
                <c:pt idx="108">
                  <c:v>0.55789</c:v>
                </c:pt>
                <c:pt idx="109">
                  <c:v>0.55806999999999995</c:v>
                </c:pt>
                <c:pt idx="110">
                  <c:v>0.55720000000000003</c:v>
                </c:pt>
                <c:pt idx="111">
                  <c:v>0.55669999999999997</c:v>
                </c:pt>
                <c:pt idx="112">
                  <c:v>0.55533999999999994</c:v>
                </c:pt>
                <c:pt idx="113">
                  <c:v>0.55284</c:v>
                </c:pt>
                <c:pt idx="114">
                  <c:v>0.54888000000000003</c:v>
                </c:pt>
                <c:pt idx="115">
                  <c:v>0.54276000000000002</c:v>
                </c:pt>
                <c:pt idx="116">
                  <c:v>0.53424000000000005</c:v>
                </c:pt>
                <c:pt idx="117">
                  <c:v>0.52325999999999995</c:v>
                </c:pt>
                <c:pt idx="118">
                  <c:v>0.50927</c:v>
                </c:pt>
                <c:pt idx="119">
                  <c:v>0.49165999999999999</c:v>
                </c:pt>
                <c:pt idx="120">
                  <c:v>0.47033999999999998</c:v>
                </c:pt>
                <c:pt idx="121">
                  <c:v>0.44530999999999998</c:v>
                </c:pt>
                <c:pt idx="122">
                  <c:v>0.41777999999999998</c:v>
                </c:pt>
                <c:pt idx="123">
                  <c:v>0.38884000000000002</c:v>
                </c:pt>
                <c:pt idx="124">
                  <c:v>0.35804000000000002</c:v>
                </c:pt>
                <c:pt idx="125">
                  <c:v>0.32675999999999999</c:v>
                </c:pt>
                <c:pt idx="126">
                  <c:v>0.29426999999999998</c:v>
                </c:pt>
                <c:pt idx="127">
                  <c:v>0.26164999999999999</c:v>
                </c:pt>
                <c:pt idx="128">
                  <c:v>0.23044999999999999</c:v>
                </c:pt>
                <c:pt idx="129">
                  <c:v>0.20201</c:v>
                </c:pt>
                <c:pt idx="130">
                  <c:v>0.17508000000000001</c:v>
                </c:pt>
                <c:pt idx="131">
                  <c:v>0.14960999999999999</c:v>
                </c:pt>
                <c:pt idx="132">
                  <c:v>0.12625</c:v>
                </c:pt>
                <c:pt idx="133">
                  <c:v>0.10579</c:v>
                </c:pt>
                <c:pt idx="134">
                  <c:v>8.7900000000000006E-2</c:v>
                </c:pt>
                <c:pt idx="135">
                  <c:v>7.2590000000000002E-2</c:v>
                </c:pt>
                <c:pt idx="136">
                  <c:v>5.9950000000000003E-2</c:v>
                </c:pt>
                <c:pt idx="137">
                  <c:v>4.9430000000000002E-2</c:v>
                </c:pt>
                <c:pt idx="138">
                  <c:v>4.0280000000000003E-2</c:v>
                </c:pt>
                <c:pt idx="139">
                  <c:v>3.2500000000000001E-2</c:v>
                </c:pt>
                <c:pt idx="140">
                  <c:v>2.6079999999999999E-2</c:v>
                </c:pt>
                <c:pt idx="141">
                  <c:v>2.0809999999999999E-2</c:v>
                </c:pt>
                <c:pt idx="142">
                  <c:v>1.669E-2</c:v>
                </c:pt>
                <c:pt idx="143">
                  <c:v>1.3480000000000001E-2</c:v>
                </c:pt>
                <c:pt idx="144">
                  <c:v>1.0869999999999999E-2</c:v>
                </c:pt>
                <c:pt idx="145">
                  <c:v>8.8000000000000005E-3</c:v>
                </c:pt>
                <c:pt idx="146">
                  <c:v>7.0699999999999999E-3</c:v>
                </c:pt>
                <c:pt idx="147">
                  <c:v>5.8900000000000003E-3</c:v>
                </c:pt>
                <c:pt idx="148">
                  <c:v>4.7200000000000002E-3</c:v>
                </c:pt>
                <c:pt idx="149">
                  <c:v>3.8500000000000001E-3</c:v>
                </c:pt>
                <c:pt idx="150">
                  <c:v>3.1700000000000001E-3</c:v>
                </c:pt>
                <c:pt idx="151">
                  <c:v>2.5100000000000001E-3</c:v>
                </c:pt>
                <c:pt idx="152">
                  <c:v>2.1099999999999999E-3</c:v>
                </c:pt>
                <c:pt idx="153">
                  <c:v>1.72E-3</c:v>
                </c:pt>
                <c:pt idx="154">
                  <c:v>1.4599999999999999E-3</c:v>
                </c:pt>
                <c:pt idx="155">
                  <c:v>1.32E-3</c:v>
                </c:pt>
                <c:pt idx="156">
                  <c:v>1.09E-3</c:v>
                </c:pt>
                <c:pt idx="157">
                  <c:v>8.1999999999999998E-4</c:v>
                </c:pt>
                <c:pt idx="158">
                  <c:v>8.0000000000000004E-4</c:v>
                </c:pt>
                <c:pt idx="159">
                  <c:v>8.8000000000000003E-4</c:v>
                </c:pt>
                <c:pt idx="160">
                  <c:v>6.4999999999999997E-4</c:v>
                </c:pt>
                <c:pt idx="161">
                  <c:v>6.0999999999999997E-4</c:v>
                </c:pt>
                <c:pt idx="162">
                  <c:v>6.2E-4</c:v>
                </c:pt>
                <c:pt idx="163">
                  <c:v>5.2999999999999998E-4</c:v>
                </c:pt>
                <c:pt idx="164">
                  <c:v>5.2999999999999998E-4</c:v>
                </c:pt>
                <c:pt idx="165">
                  <c:v>3.6000000000000002E-4</c:v>
                </c:pt>
                <c:pt idx="166">
                  <c:v>2.5000000000000001E-4</c:v>
                </c:pt>
                <c:pt idx="167">
                  <c:v>3.6999999999999999E-4</c:v>
                </c:pt>
                <c:pt idx="168">
                  <c:v>3.3E-4</c:v>
                </c:pt>
                <c:pt idx="169">
                  <c:v>2.5999999999999998E-4</c:v>
                </c:pt>
                <c:pt idx="170">
                  <c:v>4.2999999999999999E-4</c:v>
                </c:pt>
                <c:pt idx="171">
                  <c:v>2.1000000000000001E-4</c:v>
                </c:pt>
                <c:pt idx="172">
                  <c:v>1.3999999999999999E-4</c:v>
                </c:pt>
                <c:pt idx="173">
                  <c:v>1.4999999999999999E-4</c:v>
                </c:pt>
                <c:pt idx="174">
                  <c:v>1.8000000000000001E-4</c:v>
                </c:pt>
                <c:pt idx="175">
                  <c:v>1.6000000000000001E-4</c:v>
                </c:pt>
                <c:pt idx="176">
                  <c:v>1.7000000000000001E-4</c:v>
                </c:pt>
                <c:pt idx="177">
                  <c:v>2.0000000000000001E-4</c:v>
                </c:pt>
                <c:pt idx="178">
                  <c:v>1.3999999999999999E-4</c:v>
                </c:pt>
                <c:pt idx="179">
                  <c:v>1.2999999999999999E-4</c:v>
                </c:pt>
                <c:pt idx="180">
                  <c:v>1.9000000000000001E-4</c:v>
                </c:pt>
                <c:pt idx="181">
                  <c:v>2.0000000000000001E-4</c:v>
                </c:pt>
                <c:pt idx="182">
                  <c:v>1.3999999999999999E-4</c:v>
                </c:pt>
                <c:pt idx="183">
                  <c:v>1.4999999999999999E-4</c:v>
                </c:pt>
                <c:pt idx="184">
                  <c:v>-3.0000000000000001E-5</c:v>
                </c:pt>
                <c:pt idx="185">
                  <c:v>8.0000000000000007E-5</c:v>
                </c:pt>
                <c:pt idx="186">
                  <c:v>4.0000000000000003E-5</c:v>
                </c:pt>
                <c:pt idx="187">
                  <c:v>1.2999999999999999E-4</c:v>
                </c:pt>
                <c:pt idx="188">
                  <c:v>1.2999999999999999E-4</c:v>
                </c:pt>
                <c:pt idx="189">
                  <c:v>1.6000000000000001E-4</c:v>
                </c:pt>
                <c:pt idx="190">
                  <c:v>8.0000000000000007E-5</c:v>
                </c:pt>
                <c:pt idx="191">
                  <c:v>1E-4</c:v>
                </c:pt>
                <c:pt idx="192">
                  <c:v>1.0000000000000001E-5</c:v>
                </c:pt>
                <c:pt idx="193">
                  <c:v>1.0000000000000001E-5</c:v>
                </c:pt>
                <c:pt idx="194">
                  <c:v>5.0000000000000002E-5</c:v>
                </c:pt>
                <c:pt idx="195">
                  <c:v>4.0000000000000003E-5</c:v>
                </c:pt>
                <c:pt idx="196">
                  <c:v>3.0000000000000001E-5</c:v>
                </c:pt>
                <c:pt idx="197">
                  <c:v>1.0000000000000001E-5</c:v>
                </c:pt>
                <c:pt idx="198">
                  <c:v>8.0000000000000007E-5</c:v>
                </c:pt>
                <c:pt idx="199">
                  <c:v>1.1E-4</c:v>
                </c:pt>
                <c:pt idx="200">
                  <c:v>1.7000000000000001E-4</c:v>
                </c:pt>
                <c:pt idx="201">
                  <c:v>1.8000000000000001E-4</c:v>
                </c:pt>
                <c:pt idx="202">
                  <c:v>-1.0000000000000001E-5</c:v>
                </c:pt>
                <c:pt idx="203">
                  <c:v>1.7000000000000001E-4</c:v>
                </c:pt>
                <c:pt idx="204">
                  <c:v>1.6000000000000001E-4</c:v>
                </c:pt>
                <c:pt idx="205">
                  <c:v>5.0000000000000002E-5</c:v>
                </c:pt>
                <c:pt idx="206">
                  <c:v>-6.0000000000000002E-5</c:v>
                </c:pt>
                <c:pt idx="207">
                  <c:v>0</c:v>
                </c:pt>
                <c:pt idx="208">
                  <c:v>3.0000000000000001E-5</c:v>
                </c:pt>
                <c:pt idx="209">
                  <c:v>3.0000000000000001E-5</c:v>
                </c:pt>
                <c:pt idx="210">
                  <c:v>-3.0000000000000001E-5</c:v>
                </c:pt>
                <c:pt idx="211">
                  <c:v>9.0000000000000006E-5</c:v>
                </c:pt>
                <c:pt idx="212">
                  <c:v>-1.2999999999999999E-4</c:v>
                </c:pt>
                <c:pt idx="213">
                  <c:v>8.0000000000000007E-5</c:v>
                </c:pt>
                <c:pt idx="214">
                  <c:v>-4.0000000000000003E-5</c:v>
                </c:pt>
                <c:pt idx="215">
                  <c:v>-1.2999999999999999E-4</c:v>
                </c:pt>
                <c:pt idx="216">
                  <c:v>-3.0000000000000001E-5</c:v>
                </c:pt>
                <c:pt idx="217">
                  <c:v>1E-4</c:v>
                </c:pt>
                <c:pt idx="218">
                  <c:v>2.1000000000000001E-4</c:v>
                </c:pt>
                <c:pt idx="219">
                  <c:v>9.0000000000000006E-5</c:v>
                </c:pt>
                <c:pt idx="220">
                  <c:v>6.0000000000000002E-5</c:v>
                </c:pt>
                <c:pt idx="221">
                  <c:v>2.0000000000000001E-4</c:v>
                </c:pt>
                <c:pt idx="222">
                  <c:v>0</c:v>
                </c:pt>
                <c:pt idx="223">
                  <c:v>-3.0000000000000001E-5</c:v>
                </c:pt>
                <c:pt idx="224">
                  <c:v>3.0000000000000001E-5</c:v>
                </c:pt>
                <c:pt idx="225">
                  <c:v>2.2000000000000001E-4</c:v>
                </c:pt>
                <c:pt idx="226">
                  <c:v>6.9999999999999994E-5</c:v>
                </c:pt>
                <c:pt idx="227">
                  <c:v>-2.3000000000000001E-4</c:v>
                </c:pt>
                <c:pt idx="228">
                  <c:v>-2.0000000000000002E-5</c:v>
                </c:pt>
                <c:pt idx="229">
                  <c:v>1.6000000000000001E-4</c:v>
                </c:pt>
                <c:pt idx="230">
                  <c:v>-1.0000000000000001E-5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6-E707-4A2F-941B-1E5863799F82}"/>
            </c:ext>
          </c:extLst>
        </c:ser>
        <c:ser>
          <c:idx val="7"/>
          <c:order val="7"/>
          <c:tx>
            <c:v>1.4s</c:v>
          </c:tx>
          <c:spPr>
            <a:ln w="19050" cap="rnd">
              <a:solidFill>
                <a:schemeClr val="accent2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Sheet1!$A$1:$A$231</c:f>
              <c:numCache>
                <c:formatCode>General</c:formatCode>
                <c:ptCount val="231"/>
                <c:pt idx="0">
                  <c:v>270</c:v>
                </c:pt>
                <c:pt idx="1">
                  <c:v>271</c:v>
                </c:pt>
                <c:pt idx="2">
                  <c:v>272</c:v>
                </c:pt>
                <c:pt idx="3">
                  <c:v>273</c:v>
                </c:pt>
                <c:pt idx="4">
                  <c:v>274</c:v>
                </c:pt>
                <c:pt idx="5">
                  <c:v>275</c:v>
                </c:pt>
                <c:pt idx="6">
                  <c:v>276</c:v>
                </c:pt>
                <c:pt idx="7">
                  <c:v>277</c:v>
                </c:pt>
                <c:pt idx="8">
                  <c:v>278</c:v>
                </c:pt>
                <c:pt idx="9">
                  <c:v>279</c:v>
                </c:pt>
                <c:pt idx="10">
                  <c:v>280</c:v>
                </c:pt>
                <c:pt idx="11">
                  <c:v>281</c:v>
                </c:pt>
                <c:pt idx="12">
                  <c:v>282</c:v>
                </c:pt>
                <c:pt idx="13">
                  <c:v>283</c:v>
                </c:pt>
                <c:pt idx="14">
                  <c:v>284</c:v>
                </c:pt>
                <c:pt idx="15">
                  <c:v>285</c:v>
                </c:pt>
                <c:pt idx="16">
                  <c:v>286</c:v>
                </c:pt>
                <c:pt idx="17">
                  <c:v>287</c:v>
                </c:pt>
                <c:pt idx="18">
                  <c:v>288</c:v>
                </c:pt>
                <c:pt idx="19">
                  <c:v>289</c:v>
                </c:pt>
                <c:pt idx="20">
                  <c:v>290</c:v>
                </c:pt>
                <c:pt idx="21">
                  <c:v>291</c:v>
                </c:pt>
                <c:pt idx="22">
                  <c:v>292</c:v>
                </c:pt>
                <c:pt idx="23">
                  <c:v>293</c:v>
                </c:pt>
                <c:pt idx="24">
                  <c:v>294</c:v>
                </c:pt>
                <c:pt idx="25">
                  <c:v>295</c:v>
                </c:pt>
                <c:pt idx="26">
                  <c:v>296</c:v>
                </c:pt>
                <c:pt idx="27">
                  <c:v>297</c:v>
                </c:pt>
                <c:pt idx="28">
                  <c:v>298</c:v>
                </c:pt>
                <c:pt idx="29">
                  <c:v>299</c:v>
                </c:pt>
                <c:pt idx="30">
                  <c:v>300</c:v>
                </c:pt>
                <c:pt idx="31">
                  <c:v>301</c:v>
                </c:pt>
                <c:pt idx="32">
                  <c:v>302</c:v>
                </c:pt>
                <c:pt idx="33">
                  <c:v>303</c:v>
                </c:pt>
                <c:pt idx="34">
                  <c:v>304</c:v>
                </c:pt>
                <c:pt idx="35">
                  <c:v>305</c:v>
                </c:pt>
                <c:pt idx="36">
                  <c:v>306</c:v>
                </c:pt>
                <c:pt idx="37">
                  <c:v>307</c:v>
                </c:pt>
                <c:pt idx="38">
                  <c:v>308</c:v>
                </c:pt>
                <c:pt idx="39">
                  <c:v>309</c:v>
                </c:pt>
                <c:pt idx="40">
                  <c:v>310</c:v>
                </c:pt>
                <c:pt idx="41">
                  <c:v>311</c:v>
                </c:pt>
                <c:pt idx="42">
                  <c:v>312</c:v>
                </c:pt>
                <c:pt idx="43">
                  <c:v>313</c:v>
                </c:pt>
                <c:pt idx="44">
                  <c:v>314</c:v>
                </c:pt>
                <c:pt idx="45">
                  <c:v>315</c:v>
                </c:pt>
                <c:pt idx="46">
                  <c:v>316</c:v>
                </c:pt>
                <c:pt idx="47">
                  <c:v>317</c:v>
                </c:pt>
                <c:pt idx="48">
                  <c:v>318</c:v>
                </c:pt>
                <c:pt idx="49">
                  <c:v>319</c:v>
                </c:pt>
                <c:pt idx="50">
                  <c:v>320</c:v>
                </c:pt>
                <c:pt idx="51">
                  <c:v>321</c:v>
                </c:pt>
                <c:pt idx="52">
                  <c:v>322</c:v>
                </c:pt>
                <c:pt idx="53">
                  <c:v>323</c:v>
                </c:pt>
                <c:pt idx="54">
                  <c:v>324</c:v>
                </c:pt>
                <c:pt idx="55">
                  <c:v>325</c:v>
                </c:pt>
                <c:pt idx="56">
                  <c:v>326</c:v>
                </c:pt>
                <c:pt idx="57">
                  <c:v>327</c:v>
                </c:pt>
                <c:pt idx="58">
                  <c:v>328</c:v>
                </c:pt>
                <c:pt idx="59">
                  <c:v>329</c:v>
                </c:pt>
                <c:pt idx="60">
                  <c:v>330</c:v>
                </c:pt>
                <c:pt idx="61">
                  <c:v>331</c:v>
                </c:pt>
                <c:pt idx="62">
                  <c:v>332</c:v>
                </c:pt>
                <c:pt idx="63">
                  <c:v>333</c:v>
                </c:pt>
                <c:pt idx="64">
                  <c:v>334</c:v>
                </c:pt>
                <c:pt idx="65">
                  <c:v>335</c:v>
                </c:pt>
                <c:pt idx="66">
                  <c:v>336</c:v>
                </c:pt>
                <c:pt idx="67">
                  <c:v>337</c:v>
                </c:pt>
                <c:pt idx="68">
                  <c:v>338</c:v>
                </c:pt>
                <c:pt idx="69">
                  <c:v>339</c:v>
                </c:pt>
                <c:pt idx="70">
                  <c:v>340</c:v>
                </c:pt>
                <c:pt idx="71">
                  <c:v>341</c:v>
                </c:pt>
                <c:pt idx="72">
                  <c:v>342</c:v>
                </c:pt>
                <c:pt idx="73">
                  <c:v>343</c:v>
                </c:pt>
                <c:pt idx="74">
                  <c:v>344</c:v>
                </c:pt>
                <c:pt idx="75">
                  <c:v>345</c:v>
                </c:pt>
                <c:pt idx="76">
                  <c:v>346</c:v>
                </c:pt>
                <c:pt idx="77">
                  <c:v>347</c:v>
                </c:pt>
                <c:pt idx="78">
                  <c:v>348</c:v>
                </c:pt>
                <c:pt idx="79">
                  <c:v>349</c:v>
                </c:pt>
                <c:pt idx="80">
                  <c:v>350</c:v>
                </c:pt>
                <c:pt idx="81">
                  <c:v>351</c:v>
                </c:pt>
                <c:pt idx="82">
                  <c:v>352</c:v>
                </c:pt>
                <c:pt idx="83">
                  <c:v>353</c:v>
                </c:pt>
                <c:pt idx="84">
                  <c:v>354</c:v>
                </c:pt>
                <c:pt idx="85">
                  <c:v>355</c:v>
                </c:pt>
                <c:pt idx="86">
                  <c:v>356</c:v>
                </c:pt>
                <c:pt idx="87">
                  <c:v>357</c:v>
                </c:pt>
                <c:pt idx="88">
                  <c:v>358</c:v>
                </c:pt>
                <c:pt idx="89">
                  <c:v>359</c:v>
                </c:pt>
                <c:pt idx="90">
                  <c:v>360</c:v>
                </c:pt>
                <c:pt idx="91">
                  <c:v>361</c:v>
                </c:pt>
                <c:pt idx="92">
                  <c:v>362</c:v>
                </c:pt>
                <c:pt idx="93">
                  <c:v>363</c:v>
                </c:pt>
                <c:pt idx="94">
                  <c:v>364</c:v>
                </c:pt>
                <c:pt idx="95">
                  <c:v>365</c:v>
                </c:pt>
                <c:pt idx="96">
                  <c:v>366</c:v>
                </c:pt>
                <c:pt idx="97">
                  <c:v>367</c:v>
                </c:pt>
                <c:pt idx="98">
                  <c:v>368</c:v>
                </c:pt>
                <c:pt idx="99">
                  <c:v>369</c:v>
                </c:pt>
                <c:pt idx="100">
                  <c:v>370</c:v>
                </c:pt>
                <c:pt idx="101">
                  <c:v>371</c:v>
                </c:pt>
                <c:pt idx="102">
                  <c:v>372</c:v>
                </c:pt>
                <c:pt idx="103">
                  <c:v>373</c:v>
                </c:pt>
                <c:pt idx="104">
                  <c:v>374</c:v>
                </c:pt>
                <c:pt idx="105">
                  <c:v>375</c:v>
                </c:pt>
                <c:pt idx="106">
                  <c:v>376</c:v>
                </c:pt>
                <c:pt idx="107">
                  <c:v>377</c:v>
                </c:pt>
                <c:pt idx="108">
                  <c:v>378</c:v>
                </c:pt>
                <c:pt idx="109">
                  <c:v>379</c:v>
                </c:pt>
                <c:pt idx="110">
                  <c:v>380</c:v>
                </c:pt>
                <c:pt idx="111">
                  <c:v>381</c:v>
                </c:pt>
                <c:pt idx="112">
                  <c:v>382</c:v>
                </c:pt>
                <c:pt idx="113">
                  <c:v>383</c:v>
                </c:pt>
                <c:pt idx="114">
                  <c:v>384</c:v>
                </c:pt>
                <c:pt idx="115">
                  <c:v>385</c:v>
                </c:pt>
                <c:pt idx="116">
                  <c:v>386</c:v>
                </c:pt>
                <c:pt idx="117">
                  <c:v>387</c:v>
                </c:pt>
                <c:pt idx="118">
                  <c:v>388</c:v>
                </c:pt>
                <c:pt idx="119">
                  <c:v>389</c:v>
                </c:pt>
                <c:pt idx="120">
                  <c:v>390</c:v>
                </c:pt>
                <c:pt idx="121">
                  <c:v>391</c:v>
                </c:pt>
                <c:pt idx="122">
                  <c:v>392</c:v>
                </c:pt>
                <c:pt idx="123">
                  <c:v>393</c:v>
                </c:pt>
                <c:pt idx="124">
                  <c:v>394</c:v>
                </c:pt>
                <c:pt idx="125">
                  <c:v>395</c:v>
                </c:pt>
                <c:pt idx="126">
                  <c:v>396</c:v>
                </c:pt>
                <c:pt idx="127">
                  <c:v>397</c:v>
                </c:pt>
                <c:pt idx="128">
                  <c:v>398</c:v>
                </c:pt>
                <c:pt idx="129">
                  <c:v>399</c:v>
                </c:pt>
                <c:pt idx="130">
                  <c:v>400</c:v>
                </c:pt>
                <c:pt idx="131">
                  <c:v>401</c:v>
                </c:pt>
                <c:pt idx="132">
                  <c:v>402</c:v>
                </c:pt>
                <c:pt idx="133">
                  <c:v>403</c:v>
                </c:pt>
                <c:pt idx="134">
                  <c:v>404</c:v>
                </c:pt>
                <c:pt idx="135">
                  <c:v>405</c:v>
                </c:pt>
                <c:pt idx="136">
                  <c:v>406</c:v>
                </c:pt>
                <c:pt idx="137">
                  <c:v>407</c:v>
                </c:pt>
                <c:pt idx="138">
                  <c:v>408</c:v>
                </c:pt>
                <c:pt idx="139">
                  <c:v>409</c:v>
                </c:pt>
                <c:pt idx="140">
                  <c:v>410</c:v>
                </c:pt>
                <c:pt idx="141">
                  <c:v>411</c:v>
                </c:pt>
                <c:pt idx="142">
                  <c:v>412</c:v>
                </c:pt>
                <c:pt idx="143">
                  <c:v>413</c:v>
                </c:pt>
                <c:pt idx="144">
                  <c:v>414</c:v>
                </c:pt>
                <c:pt idx="145">
                  <c:v>415</c:v>
                </c:pt>
                <c:pt idx="146">
                  <c:v>416</c:v>
                </c:pt>
                <c:pt idx="147">
                  <c:v>417</c:v>
                </c:pt>
                <c:pt idx="148">
                  <c:v>418</c:v>
                </c:pt>
                <c:pt idx="149">
                  <c:v>419</c:v>
                </c:pt>
                <c:pt idx="150">
                  <c:v>420</c:v>
                </c:pt>
                <c:pt idx="151">
                  <c:v>421</c:v>
                </c:pt>
                <c:pt idx="152">
                  <c:v>422</c:v>
                </c:pt>
                <c:pt idx="153">
                  <c:v>423</c:v>
                </c:pt>
                <c:pt idx="154">
                  <c:v>424</c:v>
                </c:pt>
                <c:pt idx="155">
                  <c:v>425</c:v>
                </c:pt>
                <c:pt idx="156">
                  <c:v>426</c:v>
                </c:pt>
                <c:pt idx="157">
                  <c:v>427</c:v>
                </c:pt>
                <c:pt idx="158">
                  <c:v>428</c:v>
                </c:pt>
                <c:pt idx="159">
                  <c:v>429</c:v>
                </c:pt>
                <c:pt idx="160">
                  <c:v>430</c:v>
                </c:pt>
                <c:pt idx="161">
                  <c:v>431</c:v>
                </c:pt>
                <c:pt idx="162">
                  <c:v>432</c:v>
                </c:pt>
                <c:pt idx="163">
                  <c:v>433</c:v>
                </c:pt>
                <c:pt idx="164">
                  <c:v>434</c:v>
                </c:pt>
                <c:pt idx="165">
                  <c:v>435</c:v>
                </c:pt>
                <c:pt idx="166">
                  <c:v>436</c:v>
                </c:pt>
                <c:pt idx="167">
                  <c:v>437</c:v>
                </c:pt>
                <c:pt idx="168">
                  <c:v>438</c:v>
                </c:pt>
                <c:pt idx="169">
                  <c:v>439</c:v>
                </c:pt>
                <c:pt idx="170">
                  <c:v>440</c:v>
                </c:pt>
                <c:pt idx="171">
                  <c:v>441</c:v>
                </c:pt>
                <c:pt idx="172">
                  <c:v>442</c:v>
                </c:pt>
                <c:pt idx="173">
                  <c:v>443</c:v>
                </c:pt>
                <c:pt idx="174">
                  <c:v>444</c:v>
                </c:pt>
                <c:pt idx="175">
                  <c:v>445</c:v>
                </c:pt>
                <c:pt idx="176">
                  <c:v>446</c:v>
                </c:pt>
                <c:pt idx="177">
                  <c:v>447</c:v>
                </c:pt>
                <c:pt idx="178">
                  <c:v>448</c:v>
                </c:pt>
                <c:pt idx="179">
                  <c:v>449</c:v>
                </c:pt>
                <c:pt idx="180">
                  <c:v>450</c:v>
                </c:pt>
                <c:pt idx="181">
                  <c:v>451</c:v>
                </c:pt>
                <c:pt idx="182">
                  <c:v>452</c:v>
                </c:pt>
                <c:pt idx="183">
                  <c:v>453</c:v>
                </c:pt>
                <c:pt idx="184">
                  <c:v>454</c:v>
                </c:pt>
                <c:pt idx="185">
                  <c:v>455</c:v>
                </c:pt>
                <c:pt idx="186">
                  <c:v>456</c:v>
                </c:pt>
                <c:pt idx="187">
                  <c:v>457</c:v>
                </c:pt>
                <c:pt idx="188">
                  <c:v>458</c:v>
                </c:pt>
                <c:pt idx="189">
                  <c:v>459</c:v>
                </c:pt>
                <c:pt idx="190">
                  <c:v>460</c:v>
                </c:pt>
                <c:pt idx="191">
                  <c:v>461</c:v>
                </c:pt>
                <c:pt idx="192">
                  <c:v>462</c:v>
                </c:pt>
                <c:pt idx="193">
                  <c:v>463</c:v>
                </c:pt>
                <c:pt idx="194">
                  <c:v>464</c:v>
                </c:pt>
                <c:pt idx="195">
                  <c:v>465</c:v>
                </c:pt>
                <c:pt idx="196">
                  <c:v>466</c:v>
                </c:pt>
                <c:pt idx="197">
                  <c:v>467</c:v>
                </c:pt>
                <c:pt idx="198">
                  <c:v>468</c:v>
                </c:pt>
                <c:pt idx="199">
                  <c:v>469</c:v>
                </c:pt>
                <c:pt idx="200">
                  <c:v>470</c:v>
                </c:pt>
                <c:pt idx="201">
                  <c:v>471</c:v>
                </c:pt>
                <c:pt idx="202">
                  <c:v>472</c:v>
                </c:pt>
                <c:pt idx="203">
                  <c:v>473</c:v>
                </c:pt>
                <c:pt idx="204">
                  <c:v>474</c:v>
                </c:pt>
                <c:pt idx="205">
                  <c:v>475</c:v>
                </c:pt>
                <c:pt idx="206">
                  <c:v>476</c:v>
                </c:pt>
                <c:pt idx="207">
                  <c:v>477</c:v>
                </c:pt>
                <c:pt idx="208">
                  <c:v>478</c:v>
                </c:pt>
                <c:pt idx="209">
                  <c:v>479</c:v>
                </c:pt>
                <c:pt idx="210">
                  <c:v>480</c:v>
                </c:pt>
                <c:pt idx="211">
                  <c:v>481</c:v>
                </c:pt>
                <c:pt idx="212">
                  <c:v>482</c:v>
                </c:pt>
                <c:pt idx="213">
                  <c:v>483</c:v>
                </c:pt>
                <c:pt idx="214">
                  <c:v>484</c:v>
                </c:pt>
                <c:pt idx="215">
                  <c:v>485</c:v>
                </c:pt>
                <c:pt idx="216">
                  <c:v>486</c:v>
                </c:pt>
                <c:pt idx="217">
                  <c:v>487</c:v>
                </c:pt>
                <c:pt idx="218">
                  <c:v>488</c:v>
                </c:pt>
                <c:pt idx="219">
                  <c:v>489</c:v>
                </c:pt>
                <c:pt idx="220">
                  <c:v>490</c:v>
                </c:pt>
                <c:pt idx="221">
                  <c:v>491</c:v>
                </c:pt>
                <c:pt idx="222">
                  <c:v>492</c:v>
                </c:pt>
                <c:pt idx="223">
                  <c:v>493</c:v>
                </c:pt>
                <c:pt idx="224">
                  <c:v>494</c:v>
                </c:pt>
                <c:pt idx="225">
                  <c:v>495</c:v>
                </c:pt>
                <c:pt idx="226">
                  <c:v>496</c:v>
                </c:pt>
                <c:pt idx="227">
                  <c:v>497</c:v>
                </c:pt>
                <c:pt idx="228">
                  <c:v>498</c:v>
                </c:pt>
                <c:pt idx="229">
                  <c:v>499</c:v>
                </c:pt>
                <c:pt idx="230">
                  <c:v>500</c:v>
                </c:pt>
              </c:numCache>
            </c:numRef>
          </c:xVal>
          <c:yVal>
            <c:numRef>
              <c:f>Sheet1!$I$1:$I$231</c:f>
              <c:numCache>
                <c:formatCode>General</c:formatCode>
                <c:ptCount val="231"/>
                <c:pt idx="0">
                  <c:v>0.30098999999999998</c:v>
                </c:pt>
                <c:pt idx="1">
                  <c:v>0.28381000000000001</c:v>
                </c:pt>
                <c:pt idx="2">
                  <c:v>0.26627000000000001</c:v>
                </c:pt>
                <c:pt idx="3">
                  <c:v>0.24904999999999999</c:v>
                </c:pt>
                <c:pt idx="4">
                  <c:v>0.2324</c:v>
                </c:pt>
                <c:pt idx="5">
                  <c:v>0.21682999999999999</c:v>
                </c:pt>
                <c:pt idx="6">
                  <c:v>0.20280999999999999</c:v>
                </c:pt>
                <c:pt idx="7">
                  <c:v>0.1908</c:v>
                </c:pt>
                <c:pt idx="8">
                  <c:v>0.18038999999999999</c:v>
                </c:pt>
                <c:pt idx="9">
                  <c:v>0.17172000000000001</c:v>
                </c:pt>
                <c:pt idx="10">
                  <c:v>0.16516</c:v>
                </c:pt>
                <c:pt idx="11">
                  <c:v>0.15987000000000001</c:v>
                </c:pt>
                <c:pt idx="12">
                  <c:v>0.15579999999999999</c:v>
                </c:pt>
                <c:pt idx="13">
                  <c:v>0.15271999999999999</c:v>
                </c:pt>
                <c:pt idx="14">
                  <c:v>0.15076000000000001</c:v>
                </c:pt>
                <c:pt idx="15">
                  <c:v>0.14951999999999999</c:v>
                </c:pt>
                <c:pt idx="16">
                  <c:v>0.14899000000000001</c:v>
                </c:pt>
                <c:pt idx="17">
                  <c:v>0.14877000000000001</c:v>
                </c:pt>
                <c:pt idx="18">
                  <c:v>0.14918000000000001</c:v>
                </c:pt>
                <c:pt idx="19">
                  <c:v>0.14982999999999999</c:v>
                </c:pt>
                <c:pt idx="20">
                  <c:v>0.15062999999999999</c:v>
                </c:pt>
                <c:pt idx="21">
                  <c:v>0.15189</c:v>
                </c:pt>
                <c:pt idx="22">
                  <c:v>0.15334999999999999</c:v>
                </c:pt>
                <c:pt idx="23">
                  <c:v>0.15501999999999999</c:v>
                </c:pt>
                <c:pt idx="24">
                  <c:v>0.15715999999999999</c:v>
                </c:pt>
                <c:pt idx="25">
                  <c:v>0.15958</c:v>
                </c:pt>
                <c:pt idx="26">
                  <c:v>0.16238</c:v>
                </c:pt>
                <c:pt idx="27">
                  <c:v>0.16542000000000001</c:v>
                </c:pt>
                <c:pt idx="28">
                  <c:v>0.16897999999999999</c:v>
                </c:pt>
                <c:pt idx="29">
                  <c:v>0.17282</c:v>
                </c:pt>
                <c:pt idx="30">
                  <c:v>0.17693</c:v>
                </c:pt>
                <c:pt idx="31">
                  <c:v>0.18145</c:v>
                </c:pt>
                <c:pt idx="32">
                  <c:v>0.18632000000000001</c:v>
                </c:pt>
                <c:pt idx="33">
                  <c:v>0.19159000000000001</c:v>
                </c:pt>
                <c:pt idx="34">
                  <c:v>0.19717000000000001</c:v>
                </c:pt>
                <c:pt idx="35">
                  <c:v>0.20288999999999999</c:v>
                </c:pt>
                <c:pt idx="36">
                  <c:v>0.20888999999999999</c:v>
                </c:pt>
                <c:pt idx="37">
                  <c:v>0.2152</c:v>
                </c:pt>
                <c:pt idx="38">
                  <c:v>0.22189</c:v>
                </c:pt>
                <c:pt idx="39">
                  <c:v>0.22833000000000001</c:v>
                </c:pt>
                <c:pt idx="40">
                  <c:v>0.23530999999999999</c:v>
                </c:pt>
                <c:pt idx="41">
                  <c:v>0.24253</c:v>
                </c:pt>
                <c:pt idx="42">
                  <c:v>0.24989</c:v>
                </c:pt>
                <c:pt idx="43">
                  <c:v>0.25724999999999998</c:v>
                </c:pt>
                <c:pt idx="44">
                  <c:v>0.26493</c:v>
                </c:pt>
                <c:pt idx="45">
                  <c:v>0.27259</c:v>
                </c:pt>
                <c:pt idx="46">
                  <c:v>0.28017999999999998</c:v>
                </c:pt>
                <c:pt idx="47">
                  <c:v>0.28781000000000001</c:v>
                </c:pt>
                <c:pt idx="48">
                  <c:v>0.29546</c:v>
                </c:pt>
                <c:pt idx="49">
                  <c:v>0.30277999999999999</c:v>
                </c:pt>
                <c:pt idx="50">
                  <c:v>0.31002000000000002</c:v>
                </c:pt>
                <c:pt idx="51">
                  <c:v>0.31685000000000002</c:v>
                </c:pt>
                <c:pt idx="52">
                  <c:v>0.32340999999999998</c:v>
                </c:pt>
                <c:pt idx="53">
                  <c:v>0.32934999999999998</c:v>
                </c:pt>
                <c:pt idx="54">
                  <c:v>0.33528000000000002</c:v>
                </c:pt>
                <c:pt idx="55">
                  <c:v>0.34084999999999999</c:v>
                </c:pt>
                <c:pt idx="56">
                  <c:v>0.34609000000000001</c:v>
                </c:pt>
                <c:pt idx="57">
                  <c:v>0.35113</c:v>
                </c:pt>
                <c:pt idx="58">
                  <c:v>0.35576999999999998</c:v>
                </c:pt>
                <c:pt idx="59">
                  <c:v>0.36048999999999998</c:v>
                </c:pt>
                <c:pt idx="60">
                  <c:v>0.36484</c:v>
                </c:pt>
                <c:pt idx="61">
                  <c:v>0.36903999999999998</c:v>
                </c:pt>
                <c:pt idx="62">
                  <c:v>0.37319999999999998</c:v>
                </c:pt>
                <c:pt idx="63">
                  <c:v>0.37674999999999997</c:v>
                </c:pt>
                <c:pt idx="64">
                  <c:v>0.38005</c:v>
                </c:pt>
                <c:pt idx="65">
                  <c:v>0.38278000000000001</c:v>
                </c:pt>
                <c:pt idx="66">
                  <c:v>0.38514999999999999</c:v>
                </c:pt>
                <c:pt idx="67">
                  <c:v>0.38717000000000001</c:v>
                </c:pt>
                <c:pt idx="68">
                  <c:v>0.38852999999999999</c:v>
                </c:pt>
                <c:pt idx="69">
                  <c:v>0.38946999999999998</c:v>
                </c:pt>
                <c:pt idx="70">
                  <c:v>0.39012000000000002</c:v>
                </c:pt>
                <c:pt idx="71">
                  <c:v>0.39062000000000002</c:v>
                </c:pt>
                <c:pt idx="72">
                  <c:v>0.39083000000000001</c:v>
                </c:pt>
                <c:pt idx="73">
                  <c:v>0.39111000000000001</c:v>
                </c:pt>
                <c:pt idx="74">
                  <c:v>0.39134999999999998</c:v>
                </c:pt>
                <c:pt idx="75">
                  <c:v>0.39167999999999997</c:v>
                </c:pt>
                <c:pt idx="76">
                  <c:v>0.39278000000000002</c:v>
                </c:pt>
                <c:pt idx="77">
                  <c:v>0.39378000000000002</c:v>
                </c:pt>
                <c:pt idx="78">
                  <c:v>0.39549000000000001</c:v>
                </c:pt>
                <c:pt idx="79">
                  <c:v>0.39772000000000002</c:v>
                </c:pt>
                <c:pt idx="80">
                  <c:v>0.40053</c:v>
                </c:pt>
                <c:pt idx="81">
                  <c:v>0.40386</c:v>
                </c:pt>
                <c:pt idx="82">
                  <c:v>0.40795999999999999</c:v>
                </c:pt>
                <c:pt idx="83">
                  <c:v>0.4128</c:v>
                </c:pt>
                <c:pt idx="84">
                  <c:v>0.41791</c:v>
                </c:pt>
                <c:pt idx="85">
                  <c:v>0.42391000000000001</c:v>
                </c:pt>
                <c:pt idx="86">
                  <c:v>0.43113000000000001</c:v>
                </c:pt>
                <c:pt idx="87">
                  <c:v>0.43912000000000001</c:v>
                </c:pt>
                <c:pt idx="88">
                  <c:v>0.44722000000000001</c:v>
                </c:pt>
                <c:pt idx="89">
                  <c:v>0.45659</c:v>
                </c:pt>
                <c:pt idx="90">
                  <c:v>0.46667999999999998</c:v>
                </c:pt>
                <c:pt idx="91">
                  <c:v>0.47692000000000001</c:v>
                </c:pt>
                <c:pt idx="92">
                  <c:v>0.48785000000000001</c:v>
                </c:pt>
                <c:pt idx="93">
                  <c:v>0.49859999999999999</c:v>
                </c:pt>
                <c:pt idx="94">
                  <c:v>0.50924999999999998</c:v>
                </c:pt>
                <c:pt idx="95">
                  <c:v>0.51956000000000002</c:v>
                </c:pt>
                <c:pt idx="96">
                  <c:v>0.52881</c:v>
                </c:pt>
                <c:pt idx="97">
                  <c:v>0.53737000000000001</c:v>
                </c:pt>
                <c:pt idx="98">
                  <c:v>0.54447000000000001</c:v>
                </c:pt>
                <c:pt idx="99">
                  <c:v>0.55049000000000003</c:v>
                </c:pt>
                <c:pt idx="100">
                  <c:v>0.55525000000000002</c:v>
                </c:pt>
                <c:pt idx="101">
                  <c:v>0.55825999999999998</c:v>
                </c:pt>
                <c:pt idx="102">
                  <c:v>0.56050999999999995</c:v>
                </c:pt>
                <c:pt idx="103">
                  <c:v>0.56201000000000001</c:v>
                </c:pt>
                <c:pt idx="104">
                  <c:v>0.56301000000000001</c:v>
                </c:pt>
                <c:pt idx="105">
                  <c:v>0.56266000000000005</c:v>
                </c:pt>
                <c:pt idx="106">
                  <c:v>0.56255999999999995</c:v>
                </c:pt>
                <c:pt idx="107">
                  <c:v>0.56249000000000005</c:v>
                </c:pt>
                <c:pt idx="108">
                  <c:v>0.56223999999999996</c:v>
                </c:pt>
                <c:pt idx="109">
                  <c:v>0.56228999999999996</c:v>
                </c:pt>
                <c:pt idx="110">
                  <c:v>0.56166000000000005</c:v>
                </c:pt>
                <c:pt idx="111">
                  <c:v>0.56077999999999995</c:v>
                </c:pt>
                <c:pt idx="112">
                  <c:v>0.55918999999999996</c:v>
                </c:pt>
                <c:pt idx="113">
                  <c:v>0.55733999999999995</c:v>
                </c:pt>
                <c:pt idx="114">
                  <c:v>0.55315000000000003</c:v>
                </c:pt>
                <c:pt idx="115">
                  <c:v>0.54671000000000003</c:v>
                </c:pt>
                <c:pt idx="116">
                  <c:v>0.53822999999999999</c:v>
                </c:pt>
                <c:pt idx="117">
                  <c:v>0.52725</c:v>
                </c:pt>
                <c:pt idx="118">
                  <c:v>0.51302999999999999</c:v>
                </c:pt>
                <c:pt idx="119">
                  <c:v>0.49560999999999999</c:v>
                </c:pt>
                <c:pt idx="120">
                  <c:v>0.47417999999999999</c:v>
                </c:pt>
                <c:pt idx="121">
                  <c:v>0.44901000000000002</c:v>
                </c:pt>
                <c:pt idx="122">
                  <c:v>0.42120999999999997</c:v>
                </c:pt>
                <c:pt idx="123">
                  <c:v>0.39194000000000001</c:v>
                </c:pt>
                <c:pt idx="124">
                  <c:v>0.36126000000000003</c:v>
                </c:pt>
                <c:pt idx="125">
                  <c:v>0.32962000000000002</c:v>
                </c:pt>
                <c:pt idx="126">
                  <c:v>0.29699999999999999</c:v>
                </c:pt>
                <c:pt idx="127">
                  <c:v>0.26395999999999997</c:v>
                </c:pt>
                <c:pt idx="128">
                  <c:v>0.23244999999999999</c:v>
                </c:pt>
                <c:pt idx="129">
                  <c:v>0.20379</c:v>
                </c:pt>
                <c:pt idx="130">
                  <c:v>0.17674999999999999</c:v>
                </c:pt>
                <c:pt idx="131">
                  <c:v>0.15107000000000001</c:v>
                </c:pt>
                <c:pt idx="132">
                  <c:v>0.12740000000000001</c:v>
                </c:pt>
                <c:pt idx="133">
                  <c:v>0.10685</c:v>
                </c:pt>
                <c:pt idx="134">
                  <c:v>8.8919999999999999E-2</c:v>
                </c:pt>
                <c:pt idx="135">
                  <c:v>7.3370000000000005E-2</c:v>
                </c:pt>
                <c:pt idx="136">
                  <c:v>6.055E-2</c:v>
                </c:pt>
                <c:pt idx="137">
                  <c:v>4.9950000000000001E-2</c:v>
                </c:pt>
                <c:pt idx="138">
                  <c:v>4.0739999999999998E-2</c:v>
                </c:pt>
                <c:pt idx="139">
                  <c:v>3.2890000000000003E-2</c:v>
                </c:pt>
                <c:pt idx="140">
                  <c:v>2.6409999999999999E-2</c:v>
                </c:pt>
                <c:pt idx="141">
                  <c:v>2.112E-2</c:v>
                </c:pt>
                <c:pt idx="142">
                  <c:v>1.685E-2</c:v>
                </c:pt>
                <c:pt idx="143">
                  <c:v>1.3559999999999999E-2</c:v>
                </c:pt>
                <c:pt idx="144">
                  <c:v>1.0999999999999999E-2</c:v>
                </c:pt>
                <c:pt idx="145">
                  <c:v>8.9300000000000004E-3</c:v>
                </c:pt>
                <c:pt idx="146">
                  <c:v>7.2399999999999999E-3</c:v>
                </c:pt>
                <c:pt idx="147">
                  <c:v>5.7499999999999999E-3</c:v>
                </c:pt>
                <c:pt idx="148">
                  <c:v>4.7499999999999999E-3</c:v>
                </c:pt>
                <c:pt idx="149">
                  <c:v>3.81E-3</c:v>
                </c:pt>
                <c:pt idx="150">
                  <c:v>3.1900000000000001E-3</c:v>
                </c:pt>
                <c:pt idx="151">
                  <c:v>2.7200000000000002E-3</c:v>
                </c:pt>
                <c:pt idx="152">
                  <c:v>2.2300000000000002E-3</c:v>
                </c:pt>
                <c:pt idx="153">
                  <c:v>1.8500000000000001E-3</c:v>
                </c:pt>
                <c:pt idx="154">
                  <c:v>1.6100000000000001E-3</c:v>
                </c:pt>
                <c:pt idx="155">
                  <c:v>1.49E-3</c:v>
                </c:pt>
                <c:pt idx="156">
                  <c:v>1.17E-3</c:v>
                </c:pt>
                <c:pt idx="157">
                  <c:v>9.2000000000000003E-4</c:v>
                </c:pt>
                <c:pt idx="158">
                  <c:v>8.3000000000000001E-4</c:v>
                </c:pt>
                <c:pt idx="159">
                  <c:v>8.4000000000000003E-4</c:v>
                </c:pt>
                <c:pt idx="160">
                  <c:v>6.8999999999999997E-4</c:v>
                </c:pt>
                <c:pt idx="161">
                  <c:v>6.7000000000000002E-4</c:v>
                </c:pt>
                <c:pt idx="162">
                  <c:v>7.2000000000000005E-4</c:v>
                </c:pt>
                <c:pt idx="163">
                  <c:v>6.4000000000000005E-4</c:v>
                </c:pt>
                <c:pt idx="164">
                  <c:v>6.0999999999999997E-4</c:v>
                </c:pt>
                <c:pt idx="165">
                  <c:v>3.3E-4</c:v>
                </c:pt>
                <c:pt idx="166">
                  <c:v>3.6999999999999999E-4</c:v>
                </c:pt>
                <c:pt idx="167">
                  <c:v>4.0999999999999999E-4</c:v>
                </c:pt>
                <c:pt idx="168">
                  <c:v>3.6999999999999999E-4</c:v>
                </c:pt>
                <c:pt idx="169">
                  <c:v>3.6000000000000002E-4</c:v>
                </c:pt>
                <c:pt idx="170">
                  <c:v>3.6999999999999999E-4</c:v>
                </c:pt>
                <c:pt idx="171">
                  <c:v>2.1000000000000001E-4</c:v>
                </c:pt>
                <c:pt idx="172">
                  <c:v>2.4000000000000001E-4</c:v>
                </c:pt>
                <c:pt idx="173">
                  <c:v>2.9E-4</c:v>
                </c:pt>
                <c:pt idx="174">
                  <c:v>2.7E-4</c:v>
                </c:pt>
                <c:pt idx="175">
                  <c:v>3.6000000000000002E-4</c:v>
                </c:pt>
                <c:pt idx="176">
                  <c:v>2.0000000000000001E-4</c:v>
                </c:pt>
                <c:pt idx="177">
                  <c:v>1.7000000000000001E-4</c:v>
                </c:pt>
                <c:pt idx="178">
                  <c:v>2.3000000000000001E-4</c:v>
                </c:pt>
                <c:pt idx="179">
                  <c:v>2.7E-4</c:v>
                </c:pt>
                <c:pt idx="180">
                  <c:v>2.9999999999999997E-4</c:v>
                </c:pt>
                <c:pt idx="181">
                  <c:v>2.3000000000000001E-4</c:v>
                </c:pt>
                <c:pt idx="182">
                  <c:v>2.3000000000000001E-4</c:v>
                </c:pt>
                <c:pt idx="183">
                  <c:v>2.2000000000000001E-4</c:v>
                </c:pt>
                <c:pt idx="184">
                  <c:v>1.3999999999999999E-4</c:v>
                </c:pt>
                <c:pt idx="185">
                  <c:v>2.2000000000000001E-4</c:v>
                </c:pt>
                <c:pt idx="186">
                  <c:v>1.2999999999999999E-4</c:v>
                </c:pt>
                <c:pt idx="187">
                  <c:v>1.7000000000000001E-4</c:v>
                </c:pt>
                <c:pt idx="188">
                  <c:v>2.7999999999999998E-4</c:v>
                </c:pt>
                <c:pt idx="189">
                  <c:v>1.6000000000000001E-4</c:v>
                </c:pt>
                <c:pt idx="190">
                  <c:v>1.2E-4</c:v>
                </c:pt>
                <c:pt idx="191">
                  <c:v>1.6000000000000001E-4</c:v>
                </c:pt>
                <c:pt idx="192">
                  <c:v>1.7000000000000001E-4</c:v>
                </c:pt>
                <c:pt idx="193">
                  <c:v>1.3999999999999999E-4</c:v>
                </c:pt>
                <c:pt idx="194">
                  <c:v>9.0000000000000006E-5</c:v>
                </c:pt>
                <c:pt idx="195">
                  <c:v>8.0000000000000007E-5</c:v>
                </c:pt>
                <c:pt idx="196">
                  <c:v>1.7000000000000001E-4</c:v>
                </c:pt>
                <c:pt idx="197">
                  <c:v>1.2999999999999999E-4</c:v>
                </c:pt>
                <c:pt idx="198">
                  <c:v>2.5000000000000001E-4</c:v>
                </c:pt>
                <c:pt idx="199">
                  <c:v>1.4999999999999999E-4</c:v>
                </c:pt>
                <c:pt idx="200">
                  <c:v>1.3999999999999999E-4</c:v>
                </c:pt>
                <c:pt idx="201">
                  <c:v>1.8000000000000001E-4</c:v>
                </c:pt>
                <c:pt idx="202">
                  <c:v>-2.0000000000000002E-5</c:v>
                </c:pt>
                <c:pt idx="203">
                  <c:v>1.2E-4</c:v>
                </c:pt>
                <c:pt idx="204">
                  <c:v>5.0000000000000002E-5</c:v>
                </c:pt>
                <c:pt idx="205">
                  <c:v>1.2999999999999999E-4</c:v>
                </c:pt>
                <c:pt idx="206">
                  <c:v>8.0000000000000007E-5</c:v>
                </c:pt>
                <c:pt idx="207">
                  <c:v>4.0000000000000003E-5</c:v>
                </c:pt>
                <c:pt idx="208">
                  <c:v>9.0000000000000006E-5</c:v>
                </c:pt>
                <c:pt idx="209">
                  <c:v>1E-4</c:v>
                </c:pt>
                <c:pt idx="210">
                  <c:v>3.0000000000000001E-5</c:v>
                </c:pt>
                <c:pt idx="211">
                  <c:v>2.5000000000000001E-4</c:v>
                </c:pt>
                <c:pt idx="212">
                  <c:v>5.0000000000000002E-5</c:v>
                </c:pt>
                <c:pt idx="213">
                  <c:v>1.2999999999999999E-4</c:v>
                </c:pt>
                <c:pt idx="214">
                  <c:v>2.0000000000000002E-5</c:v>
                </c:pt>
                <c:pt idx="215">
                  <c:v>-1.1E-4</c:v>
                </c:pt>
                <c:pt idx="216">
                  <c:v>5.0000000000000002E-5</c:v>
                </c:pt>
                <c:pt idx="217">
                  <c:v>1.8000000000000001E-4</c:v>
                </c:pt>
                <c:pt idx="218">
                  <c:v>2.7E-4</c:v>
                </c:pt>
                <c:pt idx="219">
                  <c:v>1.3999999999999999E-4</c:v>
                </c:pt>
                <c:pt idx="220">
                  <c:v>2.0000000000000001E-4</c:v>
                </c:pt>
                <c:pt idx="221">
                  <c:v>2.2000000000000001E-4</c:v>
                </c:pt>
                <c:pt idx="222">
                  <c:v>-5.0000000000000002E-5</c:v>
                </c:pt>
                <c:pt idx="223">
                  <c:v>5.0000000000000002E-5</c:v>
                </c:pt>
                <c:pt idx="224">
                  <c:v>9.0000000000000006E-5</c:v>
                </c:pt>
                <c:pt idx="225">
                  <c:v>3.0000000000000001E-5</c:v>
                </c:pt>
                <c:pt idx="226">
                  <c:v>1.1E-4</c:v>
                </c:pt>
                <c:pt idx="227">
                  <c:v>-5.0000000000000002E-5</c:v>
                </c:pt>
                <c:pt idx="228">
                  <c:v>-4.0000000000000003E-5</c:v>
                </c:pt>
                <c:pt idx="229">
                  <c:v>1.6000000000000001E-4</c:v>
                </c:pt>
                <c:pt idx="230">
                  <c:v>-1E-4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7-E707-4A2F-941B-1E5863799F82}"/>
            </c:ext>
          </c:extLst>
        </c:ser>
        <c:ser>
          <c:idx val="8"/>
          <c:order val="8"/>
          <c:tx>
            <c:v>1.6s</c:v>
          </c:tx>
          <c:spPr>
            <a:ln w="19050" cap="rnd">
              <a:solidFill>
                <a:schemeClr val="accent3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Sheet1!$A$1:$A$231</c:f>
              <c:numCache>
                <c:formatCode>General</c:formatCode>
                <c:ptCount val="231"/>
                <c:pt idx="0">
                  <c:v>270</c:v>
                </c:pt>
                <c:pt idx="1">
                  <c:v>271</c:v>
                </c:pt>
                <c:pt idx="2">
                  <c:v>272</c:v>
                </c:pt>
                <c:pt idx="3">
                  <c:v>273</c:v>
                </c:pt>
                <c:pt idx="4">
                  <c:v>274</c:v>
                </c:pt>
                <c:pt idx="5">
                  <c:v>275</c:v>
                </c:pt>
                <c:pt idx="6">
                  <c:v>276</c:v>
                </c:pt>
                <c:pt idx="7">
                  <c:v>277</c:v>
                </c:pt>
                <c:pt idx="8">
                  <c:v>278</c:v>
                </c:pt>
                <c:pt idx="9">
                  <c:v>279</c:v>
                </c:pt>
                <c:pt idx="10">
                  <c:v>280</c:v>
                </c:pt>
                <c:pt idx="11">
                  <c:v>281</c:v>
                </c:pt>
                <c:pt idx="12">
                  <c:v>282</c:v>
                </c:pt>
                <c:pt idx="13">
                  <c:v>283</c:v>
                </c:pt>
                <c:pt idx="14">
                  <c:v>284</c:v>
                </c:pt>
                <c:pt idx="15">
                  <c:v>285</c:v>
                </c:pt>
                <c:pt idx="16">
                  <c:v>286</c:v>
                </c:pt>
                <c:pt idx="17">
                  <c:v>287</c:v>
                </c:pt>
                <c:pt idx="18">
                  <c:v>288</c:v>
                </c:pt>
                <c:pt idx="19">
                  <c:v>289</c:v>
                </c:pt>
                <c:pt idx="20">
                  <c:v>290</c:v>
                </c:pt>
                <c:pt idx="21">
                  <c:v>291</c:v>
                </c:pt>
                <c:pt idx="22">
                  <c:v>292</c:v>
                </c:pt>
                <c:pt idx="23">
                  <c:v>293</c:v>
                </c:pt>
                <c:pt idx="24">
                  <c:v>294</c:v>
                </c:pt>
                <c:pt idx="25">
                  <c:v>295</c:v>
                </c:pt>
                <c:pt idx="26">
                  <c:v>296</c:v>
                </c:pt>
                <c:pt idx="27">
                  <c:v>297</c:v>
                </c:pt>
                <c:pt idx="28">
                  <c:v>298</c:v>
                </c:pt>
                <c:pt idx="29">
                  <c:v>299</c:v>
                </c:pt>
                <c:pt idx="30">
                  <c:v>300</c:v>
                </c:pt>
                <c:pt idx="31">
                  <c:v>301</c:v>
                </c:pt>
                <c:pt idx="32">
                  <c:v>302</c:v>
                </c:pt>
                <c:pt idx="33">
                  <c:v>303</c:v>
                </c:pt>
                <c:pt idx="34">
                  <c:v>304</c:v>
                </c:pt>
                <c:pt idx="35">
                  <c:v>305</c:v>
                </c:pt>
                <c:pt idx="36">
                  <c:v>306</c:v>
                </c:pt>
                <c:pt idx="37">
                  <c:v>307</c:v>
                </c:pt>
                <c:pt idx="38">
                  <c:v>308</c:v>
                </c:pt>
                <c:pt idx="39">
                  <c:v>309</c:v>
                </c:pt>
                <c:pt idx="40">
                  <c:v>310</c:v>
                </c:pt>
                <c:pt idx="41">
                  <c:v>311</c:v>
                </c:pt>
                <c:pt idx="42">
                  <c:v>312</c:v>
                </c:pt>
                <c:pt idx="43">
                  <c:v>313</c:v>
                </c:pt>
                <c:pt idx="44">
                  <c:v>314</c:v>
                </c:pt>
                <c:pt idx="45">
                  <c:v>315</c:v>
                </c:pt>
                <c:pt idx="46">
                  <c:v>316</c:v>
                </c:pt>
                <c:pt idx="47">
                  <c:v>317</c:v>
                </c:pt>
                <c:pt idx="48">
                  <c:v>318</c:v>
                </c:pt>
                <c:pt idx="49">
                  <c:v>319</c:v>
                </c:pt>
                <c:pt idx="50">
                  <c:v>320</c:v>
                </c:pt>
                <c:pt idx="51">
                  <c:v>321</c:v>
                </c:pt>
                <c:pt idx="52">
                  <c:v>322</c:v>
                </c:pt>
                <c:pt idx="53">
                  <c:v>323</c:v>
                </c:pt>
                <c:pt idx="54">
                  <c:v>324</c:v>
                </c:pt>
                <c:pt idx="55">
                  <c:v>325</c:v>
                </c:pt>
                <c:pt idx="56">
                  <c:v>326</c:v>
                </c:pt>
                <c:pt idx="57">
                  <c:v>327</c:v>
                </c:pt>
                <c:pt idx="58">
                  <c:v>328</c:v>
                </c:pt>
                <c:pt idx="59">
                  <c:v>329</c:v>
                </c:pt>
                <c:pt idx="60">
                  <c:v>330</c:v>
                </c:pt>
                <c:pt idx="61">
                  <c:v>331</c:v>
                </c:pt>
                <c:pt idx="62">
                  <c:v>332</c:v>
                </c:pt>
                <c:pt idx="63">
                  <c:v>333</c:v>
                </c:pt>
                <c:pt idx="64">
                  <c:v>334</c:v>
                </c:pt>
                <c:pt idx="65">
                  <c:v>335</c:v>
                </c:pt>
                <c:pt idx="66">
                  <c:v>336</c:v>
                </c:pt>
                <c:pt idx="67">
                  <c:v>337</c:v>
                </c:pt>
                <c:pt idx="68">
                  <c:v>338</c:v>
                </c:pt>
                <c:pt idx="69">
                  <c:v>339</c:v>
                </c:pt>
                <c:pt idx="70">
                  <c:v>340</c:v>
                </c:pt>
                <c:pt idx="71">
                  <c:v>341</c:v>
                </c:pt>
                <c:pt idx="72">
                  <c:v>342</c:v>
                </c:pt>
                <c:pt idx="73">
                  <c:v>343</c:v>
                </c:pt>
                <c:pt idx="74">
                  <c:v>344</c:v>
                </c:pt>
                <c:pt idx="75">
                  <c:v>345</c:v>
                </c:pt>
                <c:pt idx="76">
                  <c:v>346</c:v>
                </c:pt>
                <c:pt idx="77">
                  <c:v>347</c:v>
                </c:pt>
                <c:pt idx="78">
                  <c:v>348</c:v>
                </c:pt>
                <c:pt idx="79">
                  <c:v>349</c:v>
                </c:pt>
                <c:pt idx="80">
                  <c:v>350</c:v>
                </c:pt>
                <c:pt idx="81">
                  <c:v>351</c:v>
                </c:pt>
                <c:pt idx="82">
                  <c:v>352</c:v>
                </c:pt>
                <c:pt idx="83">
                  <c:v>353</c:v>
                </c:pt>
                <c:pt idx="84">
                  <c:v>354</c:v>
                </c:pt>
                <c:pt idx="85">
                  <c:v>355</c:v>
                </c:pt>
                <c:pt idx="86">
                  <c:v>356</c:v>
                </c:pt>
                <c:pt idx="87">
                  <c:v>357</c:v>
                </c:pt>
                <c:pt idx="88">
                  <c:v>358</c:v>
                </c:pt>
                <c:pt idx="89">
                  <c:v>359</c:v>
                </c:pt>
                <c:pt idx="90">
                  <c:v>360</c:v>
                </c:pt>
                <c:pt idx="91">
                  <c:v>361</c:v>
                </c:pt>
                <c:pt idx="92">
                  <c:v>362</c:v>
                </c:pt>
                <c:pt idx="93">
                  <c:v>363</c:v>
                </c:pt>
                <c:pt idx="94">
                  <c:v>364</c:v>
                </c:pt>
                <c:pt idx="95">
                  <c:v>365</c:v>
                </c:pt>
                <c:pt idx="96">
                  <c:v>366</c:v>
                </c:pt>
                <c:pt idx="97">
                  <c:v>367</c:v>
                </c:pt>
                <c:pt idx="98">
                  <c:v>368</c:v>
                </c:pt>
                <c:pt idx="99">
                  <c:v>369</c:v>
                </c:pt>
                <c:pt idx="100">
                  <c:v>370</c:v>
                </c:pt>
                <c:pt idx="101">
                  <c:v>371</c:v>
                </c:pt>
                <c:pt idx="102">
                  <c:v>372</c:v>
                </c:pt>
                <c:pt idx="103">
                  <c:v>373</c:v>
                </c:pt>
                <c:pt idx="104">
                  <c:v>374</c:v>
                </c:pt>
                <c:pt idx="105">
                  <c:v>375</c:v>
                </c:pt>
                <c:pt idx="106">
                  <c:v>376</c:v>
                </c:pt>
                <c:pt idx="107">
                  <c:v>377</c:v>
                </c:pt>
                <c:pt idx="108">
                  <c:v>378</c:v>
                </c:pt>
                <c:pt idx="109">
                  <c:v>379</c:v>
                </c:pt>
                <c:pt idx="110">
                  <c:v>380</c:v>
                </c:pt>
                <c:pt idx="111">
                  <c:v>381</c:v>
                </c:pt>
                <c:pt idx="112">
                  <c:v>382</c:v>
                </c:pt>
                <c:pt idx="113">
                  <c:v>383</c:v>
                </c:pt>
                <c:pt idx="114">
                  <c:v>384</c:v>
                </c:pt>
                <c:pt idx="115">
                  <c:v>385</c:v>
                </c:pt>
                <c:pt idx="116">
                  <c:v>386</c:v>
                </c:pt>
                <c:pt idx="117">
                  <c:v>387</c:v>
                </c:pt>
                <c:pt idx="118">
                  <c:v>388</c:v>
                </c:pt>
                <c:pt idx="119">
                  <c:v>389</c:v>
                </c:pt>
                <c:pt idx="120">
                  <c:v>390</c:v>
                </c:pt>
                <c:pt idx="121">
                  <c:v>391</c:v>
                </c:pt>
                <c:pt idx="122">
                  <c:v>392</c:v>
                </c:pt>
                <c:pt idx="123">
                  <c:v>393</c:v>
                </c:pt>
                <c:pt idx="124">
                  <c:v>394</c:v>
                </c:pt>
                <c:pt idx="125">
                  <c:v>395</c:v>
                </c:pt>
                <c:pt idx="126">
                  <c:v>396</c:v>
                </c:pt>
                <c:pt idx="127">
                  <c:v>397</c:v>
                </c:pt>
                <c:pt idx="128">
                  <c:v>398</c:v>
                </c:pt>
                <c:pt idx="129">
                  <c:v>399</c:v>
                </c:pt>
                <c:pt idx="130">
                  <c:v>400</c:v>
                </c:pt>
                <c:pt idx="131">
                  <c:v>401</c:v>
                </c:pt>
                <c:pt idx="132">
                  <c:v>402</c:v>
                </c:pt>
                <c:pt idx="133">
                  <c:v>403</c:v>
                </c:pt>
                <c:pt idx="134">
                  <c:v>404</c:v>
                </c:pt>
                <c:pt idx="135">
                  <c:v>405</c:v>
                </c:pt>
                <c:pt idx="136">
                  <c:v>406</c:v>
                </c:pt>
                <c:pt idx="137">
                  <c:v>407</c:v>
                </c:pt>
                <c:pt idx="138">
                  <c:v>408</c:v>
                </c:pt>
                <c:pt idx="139">
                  <c:v>409</c:v>
                </c:pt>
                <c:pt idx="140">
                  <c:v>410</c:v>
                </c:pt>
                <c:pt idx="141">
                  <c:v>411</c:v>
                </c:pt>
                <c:pt idx="142">
                  <c:v>412</c:v>
                </c:pt>
                <c:pt idx="143">
                  <c:v>413</c:v>
                </c:pt>
                <c:pt idx="144">
                  <c:v>414</c:v>
                </c:pt>
                <c:pt idx="145">
                  <c:v>415</c:v>
                </c:pt>
                <c:pt idx="146">
                  <c:v>416</c:v>
                </c:pt>
                <c:pt idx="147">
                  <c:v>417</c:v>
                </c:pt>
                <c:pt idx="148">
                  <c:v>418</c:v>
                </c:pt>
                <c:pt idx="149">
                  <c:v>419</c:v>
                </c:pt>
                <c:pt idx="150">
                  <c:v>420</c:v>
                </c:pt>
                <c:pt idx="151">
                  <c:v>421</c:v>
                </c:pt>
                <c:pt idx="152">
                  <c:v>422</c:v>
                </c:pt>
                <c:pt idx="153">
                  <c:v>423</c:v>
                </c:pt>
                <c:pt idx="154">
                  <c:v>424</c:v>
                </c:pt>
                <c:pt idx="155">
                  <c:v>425</c:v>
                </c:pt>
                <c:pt idx="156">
                  <c:v>426</c:v>
                </c:pt>
                <c:pt idx="157">
                  <c:v>427</c:v>
                </c:pt>
                <c:pt idx="158">
                  <c:v>428</c:v>
                </c:pt>
                <c:pt idx="159">
                  <c:v>429</c:v>
                </c:pt>
                <c:pt idx="160">
                  <c:v>430</c:v>
                </c:pt>
                <c:pt idx="161">
                  <c:v>431</c:v>
                </c:pt>
                <c:pt idx="162">
                  <c:v>432</c:v>
                </c:pt>
                <c:pt idx="163">
                  <c:v>433</c:v>
                </c:pt>
                <c:pt idx="164">
                  <c:v>434</c:v>
                </c:pt>
                <c:pt idx="165">
                  <c:v>435</c:v>
                </c:pt>
                <c:pt idx="166">
                  <c:v>436</c:v>
                </c:pt>
                <c:pt idx="167">
                  <c:v>437</c:v>
                </c:pt>
                <c:pt idx="168">
                  <c:v>438</c:v>
                </c:pt>
                <c:pt idx="169">
                  <c:v>439</c:v>
                </c:pt>
                <c:pt idx="170">
                  <c:v>440</c:v>
                </c:pt>
                <c:pt idx="171">
                  <c:v>441</c:v>
                </c:pt>
                <c:pt idx="172">
                  <c:v>442</c:v>
                </c:pt>
                <c:pt idx="173">
                  <c:v>443</c:v>
                </c:pt>
                <c:pt idx="174">
                  <c:v>444</c:v>
                </c:pt>
                <c:pt idx="175">
                  <c:v>445</c:v>
                </c:pt>
                <c:pt idx="176">
                  <c:v>446</c:v>
                </c:pt>
                <c:pt idx="177">
                  <c:v>447</c:v>
                </c:pt>
                <c:pt idx="178">
                  <c:v>448</c:v>
                </c:pt>
                <c:pt idx="179">
                  <c:v>449</c:v>
                </c:pt>
                <c:pt idx="180">
                  <c:v>450</c:v>
                </c:pt>
                <c:pt idx="181">
                  <c:v>451</c:v>
                </c:pt>
                <c:pt idx="182">
                  <c:v>452</c:v>
                </c:pt>
                <c:pt idx="183">
                  <c:v>453</c:v>
                </c:pt>
                <c:pt idx="184">
                  <c:v>454</c:v>
                </c:pt>
                <c:pt idx="185">
                  <c:v>455</c:v>
                </c:pt>
                <c:pt idx="186">
                  <c:v>456</c:v>
                </c:pt>
                <c:pt idx="187">
                  <c:v>457</c:v>
                </c:pt>
                <c:pt idx="188">
                  <c:v>458</c:v>
                </c:pt>
                <c:pt idx="189">
                  <c:v>459</c:v>
                </c:pt>
                <c:pt idx="190">
                  <c:v>460</c:v>
                </c:pt>
                <c:pt idx="191">
                  <c:v>461</c:v>
                </c:pt>
                <c:pt idx="192">
                  <c:v>462</c:v>
                </c:pt>
                <c:pt idx="193">
                  <c:v>463</c:v>
                </c:pt>
                <c:pt idx="194">
                  <c:v>464</c:v>
                </c:pt>
                <c:pt idx="195">
                  <c:v>465</c:v>
                </c:pt>
                <c:pt idx="196">
                  <c:v>466</c:v>
                </c:pt>
                <c:pt idx="197">
                  <c:v>467</c:v>
                </c:pt>
                <c:pt idx="198">
                  <c:v>468</c:v>
                </c:pt>
                <c:pt idx="199">
                  <c:v>469</c:v>
                </c:pt>
                <c:pt idx="200">
                  <c:v>470</c:v>
                </c:pt>
                <c:pt idx="201">
                  <c:v>471</c:v>
                </c:pt>
                <c:pt idx="202">
                  <c:v>472</c:v>
                </c:pt>
                <c:pt idx="203">
                  <c:v>473</c:v>
                </c:pt>
                <c:pt idx="204">
                  <c:v>474</c:v>
                </c:pt>
                <c:pt idx="205">
                  <c:v>475</c:v>
                </c:pt>
                <c:pt idx="206">
                  <c:v>476</c:v>
                </c:pt>
                <c:pt idx="207">
                  <c:v>477</c:v>
                </c:pt>
                <c:pt idx="208">
                  <c:v>478</c:v>
                </c:pt>
                <c:pt idx="209">
                  <c:v>479</c:v>
                </c:pt>
                <c:pt idx="210">
                  <c:v>480</c:v>
                </c:pt>
                <c:pt idx="211">
                  <c:v>481</c:v>
                </c:pt>
                <c:pt idx="212">
                  <c:v>482</c:v>
                </c:pt>
                <c:pt idx="213">
                  <c:v>483</c:v>
                </c:pt>
                <c:pt idx="214">
                  <c:v>484</c:v>
                </c:pt>
                <c:pt idx="215">
                  <c:v>485</c:v>
                </c:pt>
                <c:pt idx="216">
                  <c:v>486</c:v>
                </c:pt>
                <c:pt idx="217">
                  <c:v>487</c:v>
                </c:pt>
                <c:pt idx="218">
                  <c:v>488</c:v>
                </c:pt>
                <c:pt idx="219">
                  <c:v>489</c:v>
                </c:pt>
                <c:pt idx="220">
                  <c:v>490</c:v>
                </c:pt>
                <c:pt idx="221">
                  <c:v>491</c:v>
                </c:pt>
                <c:pt idx="222">
                  <c:v>492</c:v>
                </c:pt>
                <c:pt idx="223">
                  <c:v>493</c:v>
                </c:pt>
                <c:pt idx="224">
                  <c:v>494</c:v>
                </c:pt>
                <c:pt idx="225">
                  <c:v>495</c:v>
                </c:pt>
                <c:pt idx="226">
                  <c:v>496</c:v>
                </c:pt>
                <c:pt idx="227">
                  <c:v>497</c:v>
                </c:pt>
                <c:pt idx="228">
                  <c:v>498</c:v>
                </c:pt>
                <c:pt idx="229">
                  <c:v>499</c:v>
                </c:pt>
                <c:pt idx="230">
                  <c:v>500</c:v>
                </c:pt>
              </c:numCache>
            </c:numRef>
          </c:xVal>
          <c:yVal>
            <c:numRef>
              <c:f>Sheet1!$J$1:$J$231</c:f>
              <c:numCache>
                <c:formatCode>General</c:formatCode>
                <c:ptCount val="231"/>
                <c:pt idx="0">
                  <c:v>0.25829000000000002</c:v>
                </c:pt>
                <c:pt idx="1">
                  <c:v>0.24314</c:v>
                </c:pt>
                <c:pt idx="2">
                  <c:v>0.22788</c:v>
                </c:pt>
                <c:pt idx="3">
                  <c:v>0.21301</c:v>
                </c:pt>
                <c:pt idx="4">
                  <c:v>0.19864999999999999</c:v>
                </c:pt>
                <c:pt idx="5">
                  <c:v>0.18570999999999999</c:v>
                </c:pt>
                <c:pt idx="6">
                  <c:v>0.17374999999999999</c:v>
                </c:pt>
                <c:pt idx="7">
                  <c:v>0.16327</c:v>
                </c:pt>
                <c:pt idx="8">
                  <c:v>0.15443000000000001</c:v>
                </c:pt>
                <c:pt idx="9">
                  <c:v>0.14717</c:v>
                </c:pt>
                <c:pt idx="10">
                  <c:v>0.14138000000000001</c:v>
                </c:pt>
                <c:pt idx="11">
                  <c:v>0.1366</c:v>
                </c:pt>
                <c:pt idx="12">
                  <c:v>0.13314999999999999</c:v>
                </c:pt>
                <c:pt idx="13">
                  <c:v>0.13047</c:v>
                </c:pt>
                <c:pt idx="14">
                  <c:v>0.12856999999999999</c:v>
                </c:pt>
                <c:pt idx="15">
                  <c:v>0.12753</c:v>
                </c:pt>
                <c:pt idx="16">
                  <c:v>0.12687999999999999</c:v>
                </c:pt>
                <c:pt idx="17">
                  <c:v>0.12659999999999999</c:v>
                </c:pt>
                <c:pt idx="18">
                  <c:v>0.1268</c:v>
                </c:pt>
                <c:pt idx="19">
                  <c:v>0.12725</c:v>
                </c:pt>
                <c:pt idx="20">
                  <c:v>0.12794</c:v>
                </c:pt>
                <c:pt idx="21">
                  <c:v>0.12917000000000001</c:v>
                </c:pt>
                <c:pt idx="22">
                  <c:v>0.13062000000000001</c:v>
                </c:pt>
                <c:pt idx="23">
                  <c:v>0.13239999999999999</c:v>
                </c:pt>
                <c:pt idx="24">
                  <c:v>0.13464000000000001</c:v>
                </c:pt>
                <c:pt idx="25">
                  <c:v>0.13714999999999999</c:v>
                </c:pt>
                <c:pt idx="26">
                  <c:v>0.14022000000000001</c:v>
                </c:pt>
                <c:pt idx="27">
                  <c:v>0.14369000000000001</c:v>
                </c:pt>
                <c:pt idx="28">
                  <c:v>0.14763999999999999</c:v>
                </c:pt>
                <c:pt idx="29">
                  <c:v>0.15190999999999999</c:v>
                </c:pt>
                <c:pt idx="30">
                  <c:v>0.15661</c:v>
                </c:pt>
                <c:pt idx="31">
                  <c:v>0.16184000000000001</c:v>
                </c:pt>
                <c:pt idx="32">
                  <c:v>0.16741</c:v>
                </c:pt>
                <c:pt idx="33">
                  <c:v>0.17327999999999999</c:v>
                </c:pt>
                <c:pt idx="34">
                  <c:v>0.17957999999999999</c:v>
                </c:pt>
                <c:pt idx="35">
                  <c:v>0.18629000000000001</c:v>
                </c:pt>
                <c:pt idx="36">
                  <c:v>0.19331999999999999</c:v>
                </c:pt>
                <c:pt idx="37">
                  <c:v>0.20057</c:v>
                </c:pt>
                <c:pt idx="38">
                  <c:v>0.20795</c:v>
                </c:pt>
                <c:pt idx="39">
                  <c:v>0.21562000000000001</c:v>
                </c:pt>
                <c:pt idx="40">
                  <c:v>0.22370999999999999</c:v>
                </c:pt>
                <c:pt idx="41">
                  <c:v>0.23191000000000001</c:v>
                </c:pt>
                <c:pt idx="42">
                  <c:v>0.24043999999999999</c:v>
                </c:pt>
                <c:pt idx="43">
                  <c:v>0.24906</c:v>
                </c:pt>
                <c:pt idx="44">
                  <c:v>0.25795000000000001</c:v>
                </c:pt>
                <c:pt idx="45">
                  <c:v>0.26690000000000003</c:v>
                </c:pt>
                <c:pt idx="46">
                  <c:v>0.27573999999999999</c:v>
                </c:pt>
                <c:pt idx="47">
                  <c:v>0.28484999999999999</c:v>
                </c:pt>
                <c:pt idx="48">
                  <c:v>0.29381000000000002</c:v>
                </c:pt>
                <c:pt idx="49">
                  <c:v>0.30243999999999999</c:v>
                </c:pt>
                <c:pt idx="50">
                  <c:v>0.311</c:v>
                </c:pt>
                <c:pt idx="51">
                  <c:v>0.31924000000000002</c:v>
                </c:pt>
                <c:pt idx="52">
                  <c:v>0.32706000000000002</c:v>
                </c:pt>
                <c:pt idx="53">
                  <c:v>0.33457999999999999</c:v>
                </c:pt>
                <c:pt idx="54">
                  <c:v>0.34183999999999998</c:v>
                </c:pt>
                <c:pt idx="55">
                  <c:v>0.34871999999999997</c:v>
                </c:pt>
                <c:pt idx="56">
                  <c:v>0.35521999999999998</c:v>
                </c:pt>
                <c:pt idx="57">
                  <c:v>0.36154999999999998</c:v>
                </c:pt>
                <c:pt idx="58">
                  <c:v>0.36764000000000002</c:v>
                </c:pt>
                <c:pt idx="59">
                  <c:v>0.37364999999999998</c:v>
                </c:pt>
                <c:pt idx="60">
                  <c:v>0.37947999999999998</c:v>
                </c:pt>
                <c:pt idx="61">
                  <c:v>0.38514999999999999</c:v>
                </c:pt>
                <c:pt idx="62">
                  <c:v>0.39054</c:v>
                </c:pt>
                <c:pt idx="63">
                  <c:v>0.39537</c:v>
                </c:pt>
                <c:pt idx="64">
                  <c:v>0.40006000000000003</c:v>
                </c:pt>
                <c:pt idx="65">
                  <c:v>0.40412999999999999</c:v>
                </c:pt>
                <c:pt idx="66">
                  <c:v>0.40776000000000001</c:v>
                </c:pt>
                <c:pt idx="67">
                  <c:v>0.41103000000000001</c:v>
                </c:pt>
                <c:pt idx="68">
                  <c:v>0.41353000000000001</c:v>
                </c:pt>
                <c:pt idx="69">
                  <c:v>0.41559000000000001</c:v>
                </c:pt>
                <c:pt idx="70">
                  <c:v>0.41739999999999999</c:v>
                </c:pt>
                <c:pt idx="71">
                  <c:v>0.41898000000000002</c:v>
                </c:pt>
                <c:pt idx="72">
                  <c:v>0.42011999999999999</c:v>
                </c:pt>
                <c:pt idx="73">
                  <c:v>0.42132999999999998</c:v>
                </c:pt>
                <c:pt idx="74">
                  <c:v>0.42260999999999999</c:v>
                </c:pt>
                <c:pt idx="75">
                  <c:v>0.42393999999999998</c:v>
                </c:pt>
                <c:pt idx="76">
                  <c:v>0.42616999999999999</c:v>
                </c:pt>
                <c:pt idx="77">
                  <c:v>0.42831999999999998</c:v>
                </c:pt>
                <c:pt idx="78">
                  <c:v>0.43107000000000001</c:v>
                </c:pt>
                <c:pt idx="79">
                  <c:v>0.43453000000000003</c:v>
                </c:pt>
                <c:pt idx="80">
                  <c:v>0.43851000000000001</c:v>
                </c:pt>
                <c:pt idx="81">
                  <c:v>0.44301000000000001</c:v>
                </c:pt>
                <c:pt idx="82">
                  <c:v>0.44840000000000002</c:v>
                </c:pt>
                <c:pt idx="83">
                  <c:v>0.45435999999999999</c:v>
                </c:pt>
                <c:pt idx="84">
                  <c:v>0.46110000000000001</c:v>
                </c:pt>
                <c:pt idx="85">
                  <c:v>0.46854000000000001</c:v>
                </c:pt>
                <c:pt idx="86">
                  <c:v>0.47749000000000003</c:v>
                </c:pt>
                <c:pt idx="87">
                  <c:v>0.48641000000000001</c:v>
                </c:pt>
                <c:pt idx="88">
                  <c:v>0.49671999999999999</c:v>
                </c:pt>
                <c:pt idx="89">
                  <c:v>0.50763999999999998</c:v>
                </c:pt>
                <c:pt idx="90">
                  <c:v>0.51897000000000004</c:v>
                </c:pt>
                <c:pt idx="91">
                  <c:v>0.53132999999999997</c:v>
                </c:pt>
                <c:pt idx="92">
                  <c:v>0.54390000000000005</c:v>
                </c:pt>
                <c:pt idx="93">
                  <c:v>0.55647000000000002</c:v>
                </c:pt>
                <c:pt idx="94">
                  <c:v>0.56886999999999999</c:v>
                </c:pt>
                <c:pt idx="95">
                  <c:v>0.58035000000000003</c:v>
                </c:pt>
                <c:pt idx="96">
                  <c:v>0.59152000000000005</c:v>
                </c:pt>
                <c:pt idx="97">
                  <c:v>0.60146999999999995</c:v>
                </c:pt>
                <c:pt idx="98">
                  <c:v>0.60982000000000003</c:v>
                </c:pt>
                <c:pt idx="99">
                  <c:v>0.61656999999999995</c:v>
                </c:pt>
                <c:pt idx="100">
                  <c:v>0.62241000000000002</c:v>
                </c:pt>
                <c:pt idx="101">
                  <c:v>0.62590000000000001</c:v>
                </c:pt>
                <c:pt idx="102">
                  <c:v>0.62870000000000004</c:v>
                </c:pt>
                <c:pt idx="103">
                  <c:v>0.63053999999999999</c:v>
                </c:pt>
                <c:pt idx="104">
                  <c:v>0.63168999999999997</c:v>
                </c:pt>
                <c:pt idx="105">
                  <c:v>0.63175000000000003</c:v>
                </c:pt>
                <c:pt idx="106">
                  <c:v>0.63197000000000003</c:v>
                </c:pt>
                <c:pt idx="107">
                  <c:v>0.63183999999999996</c:v>
                </c:pt>
                <c:pt idx="108">
                  <c:v>0.63168000000000002</c:v>
                </c:pt>
                <c:pt idx="109">
                  <c:v>0.63187000000000004</c:v>
                </c:pt>
                <c:pt idx="110">
                  <c:v>0.63107000000000002</c:v>
                </c:pt>
                <c:pt idx="111">
                  <c:v>0.63034000000000001</c:v>
                </c:pt>
                <c:pt idx="112">
                  <c:v>0.62880000000000003</c:v>
                </c:pt>
                <c:pt idx="113">
                  <c:v>0.62619999999999998</c:v>
                </c:pt>
                <c:pt idx="114">
                  <c:v>0.62197000000000002</c:v>
                </c:pt>
                <c:pt idx="115">
                  <c:v>0.61495999999999995</c:v>
                </c:pt>
                <c:pt idx="116">
                  <c:v>0.60521999999999998</c:v>
                </c:pt>
                <c:pt idx="117">
                  <c:v>0.59265000000000001</c:v>
                </c:pt>
                <c:pt idx="118">
                  <c:v>0.57679000000000002</c:v>
                </c:pt>
                <c:pt idx="119">
                  <c:v>0.55700000000000005</c:v>
                </c:pt>
                <c:pt idx="120">
                  <c:v>0.53269</c:v>
                </c:pt>
                <c:pt idx="121">
                  <c:v>0.50444</c:v>
                </c:pt>
                <c:pt idx="122">
                  <c:v>0.47299999999999998</c:v>
                </c:pt>
                <c:pt idx="123">
                  <c:v>0.44012000000000001</c:v>
                </c:pt>
                <c:pt idx="124">
                  <c:v>0.40533000000000002</c:v>
                </c:pt>
                <c:pt idx="125">
                  <c:v>0.36960999999999999</c:v>
                </c:pt>
                <c:pt idx="126">
                  <c:v>0.33287</c:v>
                </c:pt>
                <c:pt idx="127">
                  <c:v>0.29587000000000002</c:v>
                </c:pt>
                <c:pt idx="128">
                  <c:v>0.26057999999999998</c:v>
                </c:pt>
                <c:pt idx="129">
                  <c:v>0.22835</c:v>
                </c:pt>
                <c:pt idx="130">
                  <c:v>0.19786000000000001</c:v>
                </c:pt>
                <c:pt idx="131">
                  <c:v>0.16900999999999999</c:v>
                </c:pt>
                <c:pt idx="132">
                  <c:v>0.14260999999999999</c:v>
                </c:pt>
                <c:pt idx="133">
                  <c:v>0.11949</c:v>
                </c:pt>
                <c:pt idx="134">
                  <c:v>9.9379999999999996E-2</c:v>
                </c:pt>
                <c:pt idx="135">
                  <c:v>8.2199999999999995E-2</c:v>
                </c:pt>
                <c:pt idx="136">
                  <c:v>6.7699999999999996E-2</c:v>
                </c:pt>
                <c:pt idx="137">
                  <c:v>5.5919999999999997E-2</c:v>
                </c:pt>
                <c:pt idx="138">
                  <c:v>4.5569999999999999E-2</c:v>
                </c:pt>
                <c:pt idx="139">
                  <c:v>3.6830000000000002E-2</c:v>
                </c:pt>
                <c:pt idx="140">
                  <c:v>2.9600000000000001E-2</c:v>
                </c:pt>
                <c:pt idx="141">
                  <c:v>2.3570000000000001E-2</c:v>
                </c:pt>
                <c:pt idx="142">
                  <c:v>1.899E-2</c:v>
                </c:pt>
                <c:pt idx="143">
                  <c:v>1.519E-2</c:v>
                </c:pt>
                <c:pt idx="144">
                  <c:v>1.243E-2</c:v>
                </c:pt>
                <c:pt idx="145">
                  <c:v>9.9900000000000006E-3</c:v>
                </c:pt>
                <c:pt idx="146">
                  <c:v>8.09E-3</c:v>
                </c:pt>
                <c:pt idx="147">
                  <c:v>6.5799999999999999E-3</c:v>
                </c:pt>
                <c:pt idx="148">
                  <c:v>5.4299999999999999E-3</c:v>
                </c:pt>
                <c:pt idx="149">
                  <c:v>4.4600000000000004E-3</c:v>
                </c:pt>
                <c:pt idx="150">
                  <c:v>3.6700000000000001E-3</c:v>
                </c:pt>
                <c:pt idx="151">
                  <c:v>3.0599999999999998E-3</c:v>
                </c:pt>
                <c:pt idx="152">
                  <c:v>2.5600000000000002E-3</c:v>
                </c:pt>
                <c:pt idx="153">
                  <c:v>2.1700000000000001E-3</c:v>
                </c:pt>
                <c:pt idx="154">
                  <c:v>1.9300000000000001E-3</c:v>
                </c:pt>
                <c:pt idx="155">
                  <c:v>1.72E-3</c:v>
                </c:pt>
                <c:pt idx="156">
                  <c:v>1.39E-3</c:v>
                </c:pt>
                <c:pt idx="157">
                  <c:v>1.15E-3</c:v>
                </c:pt>
                <c:pt idx="158">
                  <c:v>1.07E-3</c:v>
                </c:pt>
                <c:pt idx="159">
                  <c:v>1.1100000000000001E-3</c:v>
                </c:pt>
                <c:pt idx="160">
                  <c:v>9.8999999999999999E-4</c:v>
                </c:pt>
                <c:pt idx="161">
                  <c:v>8.4000000000000003E-4</c:v>
                </c:pt>
                <c:pt idx="162">
                  <c:v>8.8999999999999995E-4</c:v>
                </c:pt>
                <c:pt idx="163">
                  <c:v>7.2999999999999996E-4</c:v>
                </c:pt>
                <c:pt idx="164">
                  <c:v>6.9999999999999999E-4</c:v>
                </c:pt>
                <c:pt idx="165">
                  <c:v>4.8999999999999998E-4</c:v>
                </c:pt>
                <c:pt idx="166">
                  <c:v>5.5999999999999995E-4</c:v>
                </c:pt>
                <c:pt idx="167">
                  <c:v>5.5999999999999995E-4</c:v>
                </c:pt>
                <c:pt idx="168">
                  <c:v>5.1000000000000004E-4</c:v>
                </c:pt>
                <c:pt idx="169">
                  <c:v>5.5000000000000003E-4</c:v>
                </c:pt>
                <c:pt idx="170">
                  <c:v>5.8E-4</c:v>
                </c:pt>
                <c:pt idx="171">
                  <c:v>4.0999999999999999E-4</c:v>
                </c:pt>
                <c:pt idx="172">
                  <c:v>4.2000000000000002E-4</c:v>
                </c:pt>
                <c:pt idx="173">
                  <c:v>4.2999999999999999E-4</c:v>
                </c:pt>
                <c:pt idx="174">
                  <c:v>4.0999999999999999E-4</c:v>
                </c:pt>
                <c:pt idx="175">
                  <c:v>4.2000000000000002E-4</c:v>
                </c:pt>
                <c:pt idx="176">
                  <c:v>3.8999999999999999E-4</c:v>
                </c:pt>
                <c:pt idx="177">
                  <c:v>3.8000000000000002E-4</c:v>
                </c:pt>
                <c:pt idx="178">
                  <c:v>3.6999999999999999E-4</c:v>
                </c:pt>
                <c:pt idx="179">
                  <c:v>4.0999999999999999E-4</c:v>
                </c:pt>
                <c:pt idx="180">
                  <c:v>4.4000000000000002E-4</c:v>
                </c:pt>
                <c:pt idx="181">
                  <c:v>3.3E-4</c:v>
                </c:pt>
                <c:pt idx="182">
                  <c:v>3.3E-4</c:v>
                </c:pt>
                <c:pt idx="183">
                  <c:v>4.0000000000000002E-4</c:v>
                </c:pt>
                <c:pt idx="184">
                  <c:v>2.9E-4</c:v>
                </c:pt>
                <c:pt idx="185">
                  <c:v>3.3E-4</c:v>
                </c:pt>
                <c:pt idx="186">
                  <c:v>2.0000000000000001E-4</c:v>
                </c:pt>
                <c:pt idx="187">
                  <c:v>3.3E-4</c:v>
                </c:pt>
                <c:pt idx="188">
                  <c:v>3.6000000000000002E-4</c:v>
                </c:pt>
                <c:pt idx="189">
                  <c:v>2.9999999999999997E-4</c:v>
                </c:pt>
                <c:pt idx="190">
                  <c:v>3.1E-4</c:v>
                </c:pt>
                <c:pt idx="191">
                  <c:v>2.9999999999999997E-4</c:v>
                </c:pt>
                <c:pt idx="192">
                  <c:v>1.9000000000000001E-4</c:v>
                </c:pt>
                <c:pt idx="193">
                  <c:v>2.7E-4</c:v>
                </c:pt>
                <c:pt idx="194">
                  <c:v>2.4000000000000001E-4</c:v>
                </c:pt>
                <c:pt idx="195">
                  <c:v>2.5000000000000001E-4</c:v>
                </c:pt>
                <c:pt idx="196">
                  <c:v>3.1E-4</c:v>
                </c:pt>
                <c:pt idx="197">
                  <c:v>2.1000000000000001E-4</c:v>
                </c:pt>
                <c:pt idx="198">
                  <c:v>2.7E-4</c:v>
                </c:pt>
                <c:pt idx="199">
                  <c:v>3.8000000000000002E-4</c:v>
                </c:pt>
                <c:pt idx="200">
                  <c:v>3.6999999999999999E-4</c:v>
                </c:pt>
                <c:pt idx="201">
                  <c:v>3.6999999999999999E-4</c:v>
                </c:pt>
                <c:pt idx="202">
                  <c:v>1E-4</c:v>
                </c:pt>
                <c:pt idx="203">
                  <c:v>2.9E-4</c:v>
                </c:pt>
                <c:pt idx="204">
                  <c:v>2.7999999999999998E-4</c:v>
                </c:pt>
                <c:pt idx="205">
                  <c:v>2.9999999999999997E-4</c:v>
                </c:pt>
                <c:pt idx="206">
                  <c:v>1.8000000000000001E-4</c:v>
                </c:pt>
                <c:pt idx="207">
                  <c:v>1.7000000000000001E-4</c:v>
                </c:pt>
                <c:pt idx="208">
                  <c:v>2.7E-4</c:v>
                </c:pt>
                <c:pt idx="209">
                  <c:v>2.0000000000000001E-4</c:v>
                </c:pt>
                <c:pt idx="210">
                  <c:v>2.9E-4</c:v>
                </c:pt>
                <c:pt idx="211">
                  <c:v>2.2000000000000001E-4</c:v>
                </c:pt>
                <c:pt idx="212">
                  <c:v>1.6000000000000001E-4</c:v>
                </c:pt>
                <c:pt idx="213">
                  <c:v>3.1E-4</c:v>
                </c:pt>
                <c:pt idx="214">
                  <c:v>1.8000000000000001E-4</c:v>
                </c:pt>
                <c:pt idx="215">
                  <c:v>6.9999999999999994E-5</c:v>
                </c:pt>
                <c:pt idx="216">
                  <c:v>1.1E-4</c:v>
                </c:pt>
                <c:pt idx="217">
                  <c:v>2.7999999999999998E-4</c:v>
                </c:pt>
                <c:pt idx="218">
                  <c:v>3.1E-4</c:v>
                </c:pt>
                <c:pt idx="219">
                  <c:v>2.4000000000000001E-4</c:v>
                </c:pt>
                <c:pt idx="220">
                  <c:v>2.4000000000000001E-4</c:v>
                </c:pt>
                <c:pt idx="221">
                  <c:v>3.2000000000000003E-4</c:v>
                </c:pt>
                <c:pt idx="222">
                  <c:v>2.2000000000000001E-4</c:v>
                </c:pt>
                <c:pt idx="223">
                  <c:v>1.7000000000000001E-4</c:v>
                </c:pt>
                <c:pt idx="224">
                  <c:v>2.9999999999999997E-4</c:v>
                </c:pt>
                <c:pt idx="225">
                  <c:v>2.3000000000000001E-4</c:v>
                </c:pt>
                <c:pt idx="226">
                  <c:v>2.3000000000000001E-4</c:v>
                </c:pt>
                <c:pt idx="227">
                  <c:v>9.0000000000000006E-5</c:v>
                </c:pt>
                <c:pt idx="228">
                  <c:v>1.6000000000000001E-4</c:v>
                </c:pt>
                <c:pt idx="229">
                  <c:v>3.6999999999999999E-4</c:v>
                </c:pt>
                <c:pt idx="230">
                  <c:v>1.3999999999999999E-4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8-E707-4A2F-941B-1E5863799F82}"/>
            </c:ext>
          </c:extLst>
        </c:ser>
        <c:ser>
          <c:idx val="9"/>
          <c:order val="9"/>
          <c:tx>
            <c:v>1.8s</c:v>
          </c:tx>
          <c:spPr>
            <a:ln w="19050" cap="rnd">
              <a:solidFill>
                <a:schemeClr val="accent4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Sheet1!$A$1:$A$231</c:f>
              <c:numCache>
                <c:formatCode>General</c:formatCode>
                <c:ptCount val="231"/>
                <c:pt idx="0">
                  <c:v>270</c:v>
                </c:pt>
                <c:pt idx="1">
                  <c:v>271</c:v>
                </c:pt>
                <c:pt idx="2">
                  <c:v>272</c:v>
                </c:pt>
                <c:pt idx="3">
                  <c:v>273</c:v>
                </c:pt>
                <c:pt idx="4">
                  <c:v>274</c:v>
                </c:pt>
                <c:pt idx="5">
                  <c:v>275</c:v>
                </c:pt>
                <c:pt idx="6">
                  <c:v>276</c:v>
                </c:pt>
                <c:pt idx="7">
                  <c:v>277</c:v>
                </c:pt>
                <c:pt idx="8">
                  <c:v>278</c:v>
                </c:pt>
                <c:pt idx="9">
                  <c:v>279</c:v>
                </c:pt>
                <c:pt idx="10">
                  <c:v>280</c:v>
                </c:pt>
                <c:pt idx="11">
                  <c:v>281</c:v>
                </c:pt>
                <c:pt idx="12">
                  <c:v>282</c:v>
                </c:pt>
                <c:pt idx="13">
                  <c:v>283</c:v>
                </c:pt>
                <c:pt idx="14">
                  <c:v>284</c:v>
                </c:pt>
                <c:pt idx="15">
                  <c:v>285</c:v>
                </c:pt>
                <c:pt idx="16">
                  <c:v>286</c:v>
                </c:pt>
                <c:pt idx="17">
                  <c:v>287</c:v>
                </c:pt>
                <c:pt idx="18">
                  <c:v>288</c:v>
                </c:pt>
                <c:pt idx="19">
                  <c:v>289</c:v>
                </c:pt>
                <c:pt idx="20">
                  <c:v>290</c:v>
                </c:pt>
                <c:pt idx="21">
                  <c:v>291</c:v>
                </c:pt>
                <c:pt idx="22">
                  <c:v>292</c:v>
                </c:pt>
                <c:pt idx="23">
                  <c:v>293</c:v>
                </c:pt>
                <c:pt idx="24">
                  <c:v>294</c:v>
                </c:pt>
                <c:pt idx="25">
                  <c:v>295</c:v>
                </c:pt>
                <c:pt idx="26">
                  <c:v>296</c:v>
                </c:pt>
                <c:pt idx="27">
                  <c:v>297</c:v>
                </c:pt>
                <c:pt idx="28">
                  <c:v>298</c:v>
                </c:pt>
                <c:pt idx="29">
                  <c:v>299</c:v>
                </c:pt>
                <c:pt idx="30">
                  <c:v>300</c:v>
                </c:pt>
                <c:pt idx="31">
                  <c:v>301</c:v>
                </c:pt>
                <c:pt idx="32">
                  <c:v>302</c:v>
                </c:pt>
                <c:pt idx="33">
                  <c:v>303</c:v>
                </c:pt>
                <c:pt idx="34">
                  <c:v>304</c:v>
                </c:pt>
                <c:pt idx="35">
                  <c:v>305</c:v>
                </c:pt>
                <c:pt idx="36">
                  <c:v>306</c:v>
                </c:pt>
                <c:pt idx="37">
                  <c:v>307</c:v>
                </c:pt>
                <c:pt idx="38">
                  <c:v>308</c:v>
                </c:pt>
                <c:pt idx="39">
                  <c:v>309</c:v>
                </c:pt>
                <c:pt idx="40">
                  <c:v>310</c:v>
                </c:pt>
                <c:pt idx="41">
                  <c:v>311</c:v>
                </c:pt>
                <c:pt idx="42">
                  <c:v>312</c:v>
                </c:pt>
                <c:pt idx="43">
                  <c:v>313</c:v>
                </c:pt>
                <c:pt idx="44">
                  <c:v>314</c:v>
                </c:pt>
                <c:pt idx="45">
                  <c:v>315</c:v>
                </c:pt>
                <c:pt idx="46">
                  <c:v>316</c:v>
                </c:pt>
                <c:pt idx="47">
                  <c:v>317</c:v>
                </c:pt>
                <c:pt idx="48">
                  <c:v>318</c:v>
                </c:pt>
                <c:pt idx="49">
                  <c:v>319</c:v>
                </c:pt>
                <c:pt idx="50">
                  <c:v>320</c:v>
                </c:pt>
                <c:pt idx="51">
                  <c:v>321</c:v>
                </c:pt>
                <c:pt idx="52">
                  <c:v>322</c:v>
                </c:pt>
                <c:pt idx="53">
                  <c:v>323</c:v>
                </c:pt>
                <c:pt idx="54">
                  <c:v>324</c:v>
                </c:pt>
                <c:pt idx="55">
                  <c:v>325</c:v>
                </c:pt>
                <c:pt idx="56">
                  <c:v>326</c:v>
                </c:pt>
                <c:pt idx="57">
                  <c:v>327</c:v>
                </c:pt>
                <c:pt idx="58">
                  <c:v>328</c:v>
                </c:pt>
                <c:pt idx="59">
                  <c:v>329</c:v>
                </c:pt>
                <c:pt idx="60">
                  <c:v>330</c:v>
                </c:pt>
                <c:pt idx="61">
                  <c:v>331</c:v>
                </c:pt>
                <c:pt idx="62">
                  <c:v>332</c:v>
                </c:pt>
                <c:pt idx="63">
                  <c:v>333</c:v>
                </c:pt>
                <c:pt idx="64">
                  <c:v>334</c:v>
                </c:pt>
                <c:pt idx="65">
                  <c:v>335</c:v>
                </c:pt>
                <c:pt idx="66">
                  <c:v>336</c:v>
                </c:pt>
                <c:pt idx="67">
                  <c:v>337</c:v>
                </c:pt>
                <c:pt idx="68">
                  <c:v>338</c:v>
                </c:pt>
                <c:pt idx="69">
                  <c:v>339</c:v>
                </c:pt>
                <c:pt idx="70">
                  <c:v>340</c:v>
                </c:pt>
                <c:pt idx="71">
                  <c:v>341</c:v>
                </c:pt>
                <c:pt idx="72">
                  <c:v>342</c:v>
                </c:pt>
                <c:pt idx="73">
                  <c:v>343</c:v>
                </c:pt>
                <c:pt idx="74">
                  <c:v>344</c:v>
                </c:pt>
                <c:pt idx="75">
                  <c:v>345</c:v>
                </c:pt>
                <c:pt idx="76">
                  <c:v>346</c:v>
                </c:pt>
                <c:pt idx="77">
                  <c:v>347</c:v>
                </c:pt>
                <c:pt idx="78">
                  <c:v>348</c:v>
                </c:pt>
                <c:pt idx="79">
                  <c:v>349</c:v>
                </c:pt>
                <c:pt idx="80">
                  <c:v>350</c:v>
                </c:pt>
                <c:pt idx="81">
                  <c:v>351</c:v>
                </c:pt>
                <c:pt idx="82">
                  <c:v>352</c:v>
                </c:pt>
                <c:pt idx="83">
                  <c:v>353</c:v>
                </c:pt>
                <c:pt idx="84">
                  <c:v>354</c:v>
                </c:pt>
                <c:pt idx="85">
                  <c:v>355</c:v>
                </c:pt>
                <c:pt idx="86">
                  <c:v>356</c:v>
                </c:pt>
                <c:pt idx="87">
                  <c:v>357</c:v>
                </c:pt>
                <c:pt idx="88">
                  <c:v>358</c:v>
                </c:pt>
                <c:pt idx="89">
                  <c:v>359</c:v>
                </c:pt>
                <c:pt idx="90">
                  <c:v>360</c:v>
                </c:pt>
                <c:pt idx="91">
                  <c:v>361</c:v>
                </c:pt>
                <c:pt idx="92">
                  <c:v>362</c:v>
                </c:pt>
                <c:pt idx="93">
                  <c:v>363</c:v>
                </c:pt>
                <c:pt idx="94">
                  <c:v>364</c:v>
                </c:pt>
                <c:pt idx="95">
                  <c:v>365</c:v>
                </c:pt>
                <c:pt idx="96">
                  <c:v>366</c:v>
                </c:pt>
                <c:pt idx="97">
                  <c:v>367</c:v>
                </c:pt>
                <c:pt idx="98">
                  <c:v>368</c:v>
                </c:pt>
                <c:pt idx="99">
                  <c:v>369</c:v>
                </c:pt>
                <c:pt idx="100">
                  <c:v>370</c:v>
                </c:pt>
                <c:pt idx="101">
                  <c:v>371</c:v>
                </c:pt>
                <c:pt idx="102">
                  <c:v>372</c:v>
                </c:pt>
                <c:pt idx="103">
                  <c:v>373</c:v>
                </c:pt>
                <c:pt idx="104">
                  <c:v>374</c:v>
                </c:pt>
                <c:pt idx="105">
                  <c:v>375</c:v>
                </c:pt>
                <c:pt idx="106">
                  <c:v>376</c:v>
                </c:pt>
                <c:pt idx="107">
                  <c:v>377</c:v>
                </c:pt>
                <c:pt idx="108">
                  <c:v>378</c:v>
                </c:pt>
                <c:pt idx="109">
                  <c:v>379</c:v>
                </c:pt>
                <c:pt idx="110">
                  <c:v>380</c:v>
                </c:pt>
                <c:pt idx="111">
                  <c:v>381</c:v>
                </c:pt>
                <c:pt idx="112">
                  <c:v>382</c:v>
                </c:pt>
                <c:pt idx="113">
                  <c:v>383</c:v>
                </c:pt>
                <c:pt idx="114">
                  <c:v>384</c:v>
                </c:pt>
                <c:pt idx="115">
                  <c:v>385</c:v>
                </c:pt>
                <c:pt idx="116">
                  <c:v>386</c:v>
                </c:pt>
                <c:pt idx="117">
                  <c:v>387</c:v>
                </c:pt>
                <c:pt idx="118">
                  <c:v>388</c:v>
                </c:pt>
                <c:pt idx="119">
                  <c:v>389</c:v>
                </c:pt>
                <c:pt idx="120">
                  <c:v>390</c:v>
                </c:pt>
                <c:pt idx="121">
                  <c:v>391</c:v>
                </c:pt>
                <c:pt idx="122">
                  <c:v>392</c:v>
                </c:pt>
                <c:pt idx="123">
                  <c:v>393</c:v>
                </c:pt>
                <c:pt idx="124">
                  <c:v>394</c:v>
                </c:pt>
                <c:pt idx="125">
                  <c:v>395</c:v>
                </c:pt>
                <c:pt idx="126">
                  <c:v>396</c:v>
                </c:pt>
                <c:pt idx="127">
                  <c:v>397</c:v>
                </c:pt>
                <c:pt idx="128">
                  <c:v>398</c:v>
                </c:pt>
                <c:pt idx="129">
                  <c:v>399</c:v>
                </c:pt>
                <c:pt idx="130">
                  <c:v>400</c:v>
                </c:pt>
                <c:pt idx="131">
                  <c:v>401</c:v>
                </c:pt>
                <c:pt idx="132">
                  <c:v>402</c:v>
                </c:pt>
                <c:pt idx="133">
                  <c:v>403</c:v>
                </c:pt>
                <c:pt idx="134">
                  <c:v>404</c:v>
                </c:pt>
                <c:pt idx="135">
                  <c:v>405</c:v>
                </c:pt>
                <c:pt idx="136">
                  <c:v>406</c:v>
                </c:pt>
                <c:pt idx="137">
                  <c:v>407</c:v>
                </c:pt>
                <c:pt idx="138">
                  <c:v>408</c:v>
                </c:pt>
                <c:pt idx="139">
                  <c:v>409</c:v>
                </c:pt>
                <c:pt idx="140">
                  <c:v>410</c:v>
                </c:pt>
                <c:pt idx="141">
                  <c:v>411</c:v>
                </c:pt>
                <c:pt idx="142">
                  <c:v>412</c:v>
                </c:pt>
                <c:pt idx="143">
                  <c:v>413</c:v>
                </c:pt>
                <c:pt idx="144">
                  <c:v>414</c:v>
                </c:pt>
                <c:pt idx="145">
                  <c:v>415</c:v>
                </c:pt>
                <c:pt idx="146">
                  <c:v>416</c:v>
                </c:pt>
                <c:pt idx="147">
                  <c:v>417</c:v>
                </c:pt>
                <c:pt idx="148">
                  <c:v>418</c:v>
                </c:pt>
                <c:pt idx="149">
                  <c:v>419</c:v>
                </c:pt>
                <c:pt idx="150">
                  <c:v>420</c:v>
                </c:pt>
                <c:pt idx="151">
                  <c:v>421</c:v>
                </c:pt>
                <c:pt idx="152">
                  <c:v>422</c:v>
                </c:pt>
                <c:pt idx="153">
                  <c:v>423</c:v>
                </c:pt>
                <c:pt idx="154">
                  <c:v>424</c:v>
                </c:pt>
                <c:pt idx="155">
                  <c:v>425</c:v>
                </c:pt>
                <c:pt idx="156">
                  <c:v>426</c:v>
                </c:pt>
                <c:pt idx="157">
                  <c:v>427</c:v>
                </c:pt>
                <c:pt idx="158">
                  <c:v>428</c:v>
                </c:pt>
                <c:pt idx="159">
                  <c:v>429</c:v>
                </c:pt>
                <c:pt idx="160">
                  <c:v>430</c:v>
                </c:pt>
                <c:pt idx="161">
                  <c:v>431</c:v>
                </c:pt>
                <c:pt idx="162">
                  <c:v>432</c:v>
                </c:pt>
                <c:pt idx="163">
                  <c:v>433</c:v>
                </c:pt>
                <c:pt idx="164">
                  <c:v>434</c:v>
                </c:pt>
                <c:pt idx="165">
                  <c:v>435</c:v>
                </c:pt>
                <c:pt idx="166">
                  <c:v>436</c:v>
                </c:pt>
                <c:pt idx="167">
                  <c:v>437</c:v>
                </c:pt>
                <c:pt idx="168">
                  <c:v>438</c:v>
                </c:pt>
                <c:pt idx="169">
                  <c:v>439</c:v>
                </c:pt>
                <c:pt idx="170">
                  <c:v>440</c:v>
                </c:pt>
                <c:pt idx="171">
                  <c:v>441</c:v>
                </c:pt>
                <c:pt idx="172">
                  <c:v>442</c:v>
                </c:pt>
                <c:pt idx="173">
                  <c:v>443</c:v>
                </c:pt>
                <c:pt idx="174">
                  <c:v>444</c:v>
                </c:pt>
                <c:pt idx="175">
                  <c:v>445</c:v>
                </c:pt>
                <c:pt idx="176">
                  <c:v>446</c:v>
                </c:pt>
                <c:pt idx="177">
                  <c:v>447</c:v>
                </c:pt>
                <c:pt idx="178">
                  <c:v>448</c:v>
                </c:pt>
                <c:pt idx="179">
                  <c:v>449</c:v>
                </c:pt>
                <c:pt idx="180">
                  <c:v>450</c:v>
                </c:pt>
                <c:pt idx="181">
                  <c:v>451</c:v>
                </c:pt>
                <c:pt idx="182">
                  <c:v>452</c:v>
                </c:pt>
                <c:pt idx="183">
                  <c:v>453</c:v>
                </c:pt>
                <c:pt idx="184">
                  <c:v>454</c:v>
                </c:pt>
                <c:pt idx="185">
                  <c:v>455</c:v>
                </c:pt>
                <c:pt idx="186">
                  <c:v>456</c:v>
                </c:pt>
                <c:pt idx="187">
                  <c:v>457</c:v>
                </c:pt>
                <c:pt idx="188">
                  <c:v>458</c:v>
                </c:pt>
                <c:pt idx="189">
                  <c:v>459</c:v>
                </c:pt>
                <c:pt idx="190">
                  <c:v>460</c:v>
                </c:pt>
                <c:pt idx="191">
                  <c:v>461</c:v>
                </c:pt>
                <c:pt idx="192">
                  <c:v>462</c:v>
                </c:pt>
                <c:pt idx="193">
                  <c:v>463</c:v>
                </c:pt>
                <c:pt idx="194">
                  <c:v>464</c:v>
                </c:pt>
                <c:pt idx="195">
                  <c:v>465</c:v>
                </c:pt>
                <c:pt idx="196">
                  <c:v>466</c:v>
                </c:pt>
                <c:pt idx="197">
                  <c:v>467</c:v>
                </c:pt>
                <c:pt idx="198">
                  <c:v>468</c:v>
                </c:pt>
                <c:pt idx="199">
                  <c:v>469</c:v>
                </c:pt>
                <c:pt idx="200">
                  <c:v>470</c:v>
                </c:pt>
                <c:pt idx="201">
                  <c:v>471</c:v>
                </c:pt>
                <c:pt idx="202">
                  <c:v>472</c:v>
                </c:pt>
                <c:pt idx="203">
                  <c:v>473</c:v>
                </c:pt>
                <c:pt idx="204">
                  <c:v>474</c:v>
                </c:pt>
                <c:pt idx="205">
                  <c:v>475</c:v>
                </c:pt>
                <c:pt idx="206">
                  <c:v>476</c:v>
                </c:pt>
                <c:pt idx="207">
                  <c:v>477</c:v>
                </c:pt>
                <c:pt idx="208">
                  <c:v>478</c:v>
                </c:pt>
                <c:pt idx="209">
                  <c:v>479</c:v>
                </c:pt>
                <c:pt idx="210">
                  <c:v>480</c:v>
                </c:pt>
                <c:pt idx="211">
                  <c:v>481</c:v>
                </c:pt>
                <c:pt idx="212">
                  <c:v>482</c:v>
                </c:pt>
                <c:pt idx="213">
                  <c:v>483</c:v>
                </c:pt>
                <c:pt idx="214">
                  <c:v>484</c:v>
                </c:pt>
                <c:pt idx="215">
                  <c:v>485</c:v>
                </c:pt>
                <c:pt idx="216">
                  <c:v>486</c:v>
                </c:pt>
                <c:pt idx="217">
                  <c:v>487</c:v>
                </c:pt>
                <c:pt idx="218">
                  <c:v>488</c:v>
                </c:pt>
                <c:pt idx="219">
                  <c:v>489</c:v>
                </c:pt>
                <c:pt idx="220">
                  <c:v>490</c:v>
                </c:pt>
                <c:pt idx="221">
                  <c:v>491</c:v>
                </c:pt>
                <c:pt idx="222">
                  <c:v>492</c:v>
                </c:pt>
                <c:pt idx="223">
                  <c:v>493</c:v>
                </c:pt>
                <c:pt idx="224">
                  <c:v>494</c:v>
                </c:pt>
                <c:pt idx="225">
                  <c:v>495</c:v>
                </c:pt>
                <c:pt idx="226">
                  <c:v>496</c:v>
                </c:pt>
                <c:pt idx="227">
                  <c:v>497</c:v>
                </c:pt>
                <c:pt idx="228">
                  <c:v>498</c:v>
                </c:pt>
                <c:pt idx="229">
                  <c:v>499</c:v>
                </c:pt>
                <c:pt idx="230">
                  <c:v>500</c:v>
                </c:pt>
              </c:numCache>
            </c:numRef>
          </c:xVal>
          <c:yVal>
            <c:numRef>
              <c:f>Sheet1!$K$1:$K$231</c:f>
              <c:numCache>
                <c:formatCode>General</c:formatCode>
                <c:ptCount val="231"/>
                <c:pt idx="0">
                  <c:v>0.21626999999999999</c:v>
                </c:pt>
                <c:pt idx="1">
                  <c:v>0.20479</c:v>
                </c:pt>
                <c:pt idx="2">
                  <c:v>0.19314999999999999</c:v>
                </c:pt>
                <c:pt idx="3">
                  <c:v>0.18203</c:v>
                </c:pt>
                <c:pt idx="4">
                  <c:v>0.17127000000000001</c:v>
                </c:pt>
                <c:pt idx="5">
                  <c:v>0.16162000000000001</c:v>
                </c:pt>
                <c:pt idx="6">
                  <c:v>0.15287000000000001</c:v>
                </c:pt>
                <c:pt idx="7">
                  <c:v>0.14507999999999999</c:v>
                </c:pt>
                <c:pt idx="8">
                  <c:v>0.13857</c:v>
                </c:pt>
                <c:pt idx="9">
                  <c:v>0.13302</c:v>
                </c:pt>
                <c:pt idx="10">
                  <c:v>0.12895999999999999</c:v>
                </c:pt>
                <c:pt idx="11">
                  <c:v>0.12559000000000001</c:v>
                </c:pt>
                <c:pt idx="12">
                  <c:v>0.12305000000000001</c:v>
                </c:pt>
                <c:pt idx="13">
                  <c:v>0.12101000000000001</c:v>
                </c:pt>
                <c:pt idx="14">
                  <c:v>0.11973</c:v>
                </c:pt>
                <c:pt idx="15">
                  <c:v>0.11899</c:v>
                </c:pt>
                <c:pt idx="16">
                  <c:v>0.11865000000000001</c:v>
                </c:pt>
                <c:pt idx="17">
                  <c:v>0.11853</c:v>
                </c:pt>
                <c:pt idx="18">
                  <c:v>0.11889</c:v>
                </c:pt>
                <c:pt idx="19">
                  <c:v>0.11959</c:v>
                </c:pt>
                <c:pt idx="20">
                  <c:v>0.12033000000000001</c:v>
                </c:pt>
                <c:pt idx="21">
                  <c:v>0.12159</c:v>
                </c:pt>
                <c:pt idx="22">
                  <c:v>0.12305000000000001</c:v>
                </c:pt>
                <c:pt idx="23">
                  <c:v>0.1249</c:v>
                </c:pt>
                <c:pt idx="24">
                  <c:v>0.12720000000000001</c:v>
                </c:pt>
                <c:pt idx="25">
                  <c:v>0.12994</c:v>
                </c:pt>
                <c:pt idx="26">
                  <c:v>0.13300999999999999</c:v>
                </c:pt>
                <c:pt idx="27">
                  <c:v>0.13658000000000001</c:v>
                </c:pt>
                <c:pt idx="28">
                  <c:v>0.14063999999999999</c:v>
                </c:pt>
                <c:pt idx="29">
                  <c:v>0.14513999999999999</c:v>
                </c:pt>
                <c:pt idx="30">
                  <c:v>0.15009</c:v>
                </c:pt>
                <c:pt idx="31">
                  <c:v>0.1555</c:v>
                </c:pt>
                <c:pt idx="32">
                  <c:v>0.16131000000000001</c:v>
                </c:pt>
                <c:pt idx="33">
                  <c:v>0.16753000000000001</c:v>
                </c:pt>
                <c:pt idx="34">
                  <c:v>0.17404</c:v>
                </c:pt>
                <c:pt idx="35">
                  <c:v>0.18101</c:v>
                </c:pt>
                <c:pt idx="36">
                  <c:v>0.18829000000000001</c:v>
                </c:pt>
                <c:pt idx="37">
                  <c:v>0.19595000000000001</c:v>
                </c:pt>
                <c:pt idx="38">
                  <c:v>0.20382</c:v>
                </c:pt>
                <c:pt idx="39">
                  <c:v>0.21179000000000001</c:v>
                </c:pt>
                <c:pt idx="40">
                  <c:v>0.22020999999999999</c:v>
                </c:pt>
                <c:pt idx="41">
                  <c:v>0.22878000000000001</c:v>
                </c:pt>
                <c:pt idx="42">
                  <c:v>0.23765</c:v>
                </c:pt>
                <c:pt idx="43">
                  <c:v>0.24681</c:v>
                </c:pt>
                <c:pt idx="44">
                  <c:v>0.25602999999999998</c:v>
                </c:pt>
                <c:pt idx="45">
                  <c:v>0.26527000000000001</c:v>
                </c:pt>
                <c:pt idx="46">
                  <c:v>0.27478999999999998</c:v>
                </c:pt>
                <c:pt idx="47">
                  <c:v>0.28412999999999999</c:v>
                </c:pt>
                <c:pt idx="48">
                  <c:v>0.29364000000000001</c:v>
                </c:pt>
                <c:pt idx="49">
                  <c:v>0.30279</c:v>
                </c:pt>
                <c:pt idx="50">
                  <c:v>0.31175000000000003</c:v>
                </c:pt>
                <c:pt idx="51">
                  <c:v>0.32051000000000002</c:v>
                </c:pt>
                <c:pt idx="52">
                  <c:v>0.32867000000000002</c:v>
                </c:pt>
                <c:pt idx="53">
                  <c:v>0.33667000000000002</c:v>
                </c:pt>
                <c:pt idx="54">
                  <c:v>0.34416000000000002</c:v>
                </c:pt>
                <c:pt idx="55">
                  <c:v>0.35150999999999999</c:v>
                </c:pt>
                <c:pt idx="56">
                  <c:v>0.35847000000000001</c:v>
                </c:pt>
                <c:pt idx="57">
                  <c:v>0.36537999999999998</c:v>
                </c:pt>
                <c:pt idx="58">
                  <c:v>0.37189</c:v>
                </c:pt>
                <c:pt idx="59">
                  <c:v>0.37828000000000001</c:v>
                </c:pt>
                <c:pt idx="60">
                  <c:v>0.38453999999999999</c:v>
                </c:pt>
                <c:pt idx="61">
                  <c:v>0.39063999999999999</c:v>
                </c:pt>
                <c:pt idx="62">
                  <c:v>0.39643</c:v>
                </c:pt>
                <c:pt idx="63">
                  <c:v>0.40171000000000001</c:v>
                </c:pt>
                <c:pt idx="64">
                  <c:v>0.40675</c:v>
                </c:pt>
                <c:pt idx="65">
                  <c:v>0.41122999999999998</c:v>
                </c:pt>
                <c:pt idx="66">
                  <c:v>0.41549000000000003</c:v>
                </c:pt>
                <c:pt idx="67">
                  <c:v>0.41892000000000001</c:v>
                </c:pt>
                <c:pt idx="68">
                  <c:v>0.4219</c:v>
                </c:pt>
                <c:pt idx="69">
                  <c:v>0.42427999999999999</c:v>
                </c:pt>
                <c:pt idx="70">
                  <c:v>0.42655999999999999</c:v>
                </c:pt>
                <c:pt idx="71">
                  <c:v>0.42818000000000001</c:v>
                </c:pt>
                <c:pt idx="72">
                  <c:v>0.42971999999999999</c:v>
                </c:pt>
                <c:pt idx="73">
                  <c:v>0.43137999999999999</c:v>
                </c:pt>
                <c:pt idx="74">
                  <c:v>0.43298999999999999</c:v>
                </c:pt>
                <c:pt idx="75">
                  <c:v>0.43486000000000002</c:v>
                </c:pt>
                <c:pt idx="76">
                  <c:v>0.43752000000000002</c:v>
                </c:pt>
                <c:pt idx="77">
                  <c:v>0.43972</c:v>
                </c:pt>
                <c:pt idx="78">
                  <c:v>0.44278000000000001</c:v>
                </c:pt>
                <c:pt idx="79">
                  <c:v>0.44663999999999998</c:v>
                </c:pt>
                <c:pt idx="80">
                  <c:v>0.45107000000000003</c:v>
                </c:pt>
                <c:pt idx="81">
                  <c:v>0.45593</c:v>
                </c:pt>
                <c:pt idx="82">
                  <c:v>0.46183000000000002</c:v>
                </c:pt>
                <c:pt idx="83">
                  <c:v>0.46814</c:v>
                </c:pt>
                <c:pt idx="84">
                  <c:v>0.47532999999999997</c:v>
                </c:pt>
                <c:pt idx="85">
                  <c:v>0.48320000000000002</c:v>
                </c:pt>
                <c:pt idx="86">
                  <c:v>0.49213000000000001</c:v>
                </c:pt>
                <c:pt idx="87">
                  <c:v>0.50197000000000003</c:v>
                </c:pt>
                <c:pt idx="88">
                  <c:v>0.51282000000000005</c:v>
                </c:pt>
                <c:pt idx="89">
                  <c:v>0.52402000000000004</c:v>
                </c:pt>
                <c:pt idx="90">
                  <c:v>0.53647</c:v>
                </c:pt>
                <c:pt idx="91">
                  <c:v>0.54890000000000005</c:v>
                </c:pt>
                <c:pt idx="92">
                  <c:v>0.56227000000000005</c:v>
                </c:pt>
                <c:pt idx="93">
                  <c:v>0.57513000000000003</c:v>
                </c:pt>
                <c:pt idx="94">
                  <c:v>0.58821000000000001</c:v>
                </c:pt>
                <c:pt idx="95">
                  <c:v>0.60060999999999998</c:v>
                </c:pt>
                <c:pt idx="96">
                  <c:v>0.61185</c:v>
                </c:pt>
                <c:pt idx="97">
                  <c:v>0.62197999999999998</c:v>
                </c:pt>
                <c:pt idx="98">
                  <c:v>0.63080000000000003</c:v>
                </c:pt>
                <c:pt idx="99">
                  <c:v>0.63788</c:v>
                </c:pt>
                <c:pt idx="100">
                  <c:v>0.64395999999999998</c:v>
                </c:pt>
                <c:pt idx="101">
                  <c:v>0.64783999999999997</c:v>
                </c:pt>
                <c:pt idx="102">
                  <c:v>0.65075000000000005</c:v>
                </c:pt>
                <c:pt idx="103">
                  <c:v>0.65283000000000002</c:v>
                </c:pt>
                <c:pt idx="104">
                  <c:v>0.65400000000000003</c:v>
                </c:pt>
                <c:pt idx="105">
                  <c:v>0.65410000000000001</c:v>
                </c:pt>
                <c:pt idx="106">
                  <c:v>0.65402000000000005</c:v>
                </c:pt>
                <c:pt idx="107">
                  <c:v>0.65398000000000001</c:v>
                </c:pt>
                <c:pt idx="108">
                  <c:v>0.65397000000000005</c:v>
                </c:pt>
                <c:pt idx="109">
                  <c:v>0.65390999999999999</c:v>
                </c:pt>
                <c:pt idx="110">
                  <c:v>0.65368000000000004</c:v>
                </c:pt>
                <c:pt idx="111">
                  <c:v>0.65290999999999999</c:v>
                </c:pt>
                <c:pt idx="112">
                  <c:v>0.65132000000000001</c:v>
                </c:pt>
                <c:pt idx="113">
                  <c:v>0.64871999999999996</c:v>
                </c:pt>
                <c:pt idx="114">
                  <c:v>0.64380000000000004</c:v>
                </c:pt>
                <c:pt idx="115">
                  <c:v>0.63690999999999998</c:v>
                </c:pt>
                <c:pt idx="116">
                  <c:v>0.62702999999999998</c:v>
                </c:pt>
                <c:pt idx="117">
                  <c:v>0.61412</c:v>
                </c:pt>
                <c:pt idx="118">
                  <c:v>0.59753000000000001</c:v>
                </c:pt>
                <c:pt idx="119">
                  <c:v>0.57713000000000003</c:v>
                </c:pt>
                <c:pt idx="120">
                  <c:v>0.55181999999999998</c:v>
                </c:pt>
                <c:pt idx="121">
                  <c:v>0.52220999999999995</c:v>
                </c:pt>
                <c:pt idx="122">
                  <c:v>0.48979</c:v>
                </c:pt>
                <c:pt idx="123">
                  <c:v>0.45563999999999999</c:v>
                </c:pt>
                <c:pt idx="124">
                  <c:v>0.41975000000000001</c:v>
                </c:pt>
                <c:pt idx="125">
                  <c:v>0.38263000000000003</c:v>
                </c:pt>
                <c:pt idx="126">
                  <c:v>0.34448000000000001</c:v>
                </c:pt>
                <c:pt idx="127">
                  <c:v>0.30603000000000002</c:v>
                </c:pt>
                <c:pt idx="128">
                  <c:v>0.26950000000000002</c:v>
                </c:pt>
                <c:pt idx="129">
                  <c:v>0.23623</c:v>
                </c:pt>
                <c:pt idx="130">
                  <c:v>0.20472000000000001</c:v>
                </c:pt>
                <c:pt idx="131">
                  <c:v>0.1749</c:v>
                </c:pt>
                <c:pt idx="132">
                  <c:v>0.14752000000000001</c:v>
                </c:pt>
                <c:pt idx="133">
                  <c:v>0.12348000000000001</c:v>
                </c:pt>
                <c:pt idx="134">
                  <c:v>0.10261000000000001</c:v>
                </c:pt>
                <c:pt idx="135">
                  <c:v>8.4830000000000003E-2</c:v>
                </c:pt>
                <c:pt idx="136">
                  <c:v>6.991E-2</c:v>
                </c:pt>
                <c:pt idx="137">
                  <c:v>5.7700000000000001E-2</c:v>
                </c:pt>
                <c:pt idx="138">
                  <c:v>4.709E-2</c:v>
                </c:pt>
                <c:pt idx="139">
                  <c:v>3.7909999999999999E-2</c:v>
                </c:pt>
                <c:pt idx="140">
                  <c:v>3.0470000000000001E-2</c:v>
                </c:pt>
                <c:pt idx="141">
                  <c:v>2.4320000000000001E-2</c:v>
                </c:pt>
                <c:pt idx="142">
                  <c:v>1.9550000000000001E-2</c:v>
                </c:pt>
                <c:pt idx="143">
                  <c:v>1.558E-2</c:v>
                </c:pt>
                <c:pt idx="144">
                  <c:v>1.2699999999999999E-2</c:v>
                </c:pt>
                <c:pt idx="145">
                  <c:v>1.0319999999999999E-2</c:v>
                </c:pt>
                <c:pt idx="146">
                  <c:v>8.2799999999999992E-3</c:v>
                </c:pt>
                <c:pt idx="147">
                  <c:v>6.7200000000000003E-3</c:v>
                </c:pt>
                <c:pt idx="148">
                  <c:v>5.5500000000000002E-3</c:v>
                </c:pt>
                <c:pt idx="149">
                  <c:v>4.5500000000000002E-3</c:v>
                </c:pt>
                <c:pt idx="150">
                  <c:v>3.7100000000000002E-3</c:v>
                </c:pt>
                <c:pt idx="151">
                  <c:v>3.0899999999999999E-3</c:v>
                </c:pt>
                <c:pt idx="152">
                  <c:v>2.49E-3</c:v>
                </c:pt>
                <c:pt idx="153">
                  <c:v>2.1700000000000001E-3</c:v>
                </c:pt>
                <c:pt idx="154">
                  <c:v>1.8699999999999999E-3</c:v>
                </c:pt>
                <c:pt idx="155">
                  <c:v>1.6999999999999999E-3</c:v>
                </c:pt>
                <c:pt idx="156">
                  <c:v>1.2999999999999999E-3</c:v>
                </c:pt>
                <c:pt idx="157">
                  <c:v>1.15E-3</c:v>
                </c:pt>
                <c:pt idx="158">
                  <c:v>1.06E-3</c:v>
                </c:pt>
                <c:pt idx="159">
                  <c:v>1.0200000000000001E-3</c:v>
                </c:pt>
                <c:pt idx="160">
                  <c:v>8.7000000000000001E-4</c:v>
                </c:pt>
                <c:pt idx="161">
                  <c:v>8.4999999999999995E-4</c:v>
                </c:pt>
                <c:pt idx="162">
                  <c:v>7.3999999999999999E-4</c:v>
                </c:pt>
                <c:pt idx="163">
                  <c:v>6.9999999999999999E-4</c:v>
                </c:pt>
                <c:pt idx="164">
                  <c:v>6.8000000000000005E-4</c:v>
                </c:pt>
                <c:pt idx="165">
                  <c:v>5.2999999999999998E-4</c:v>
                </c:pt>
                <c:pt idx="166">
                  <c:v>4.0000000000000002E-4</c:v>
                </c:pt>
                <c:pt idx="167">
                  <c:v>5.4000000000000001E-4</c:v>
                </c:pt>
                <c:pt idx="168">
                  <c:v>4.6000000000000001E-4</c:v>
                </c:pt>
                <c:pt idx="169">
                  <c:v>4.4000000000000002E-4</c:v>
                </c:pt>
                <c:pt idx="170">
                  <c:v>4.6999999999999999E-4</c:v>
                </c:pt>
                <c:pt idx="171">
                  <c:v>3.6000000000000002E-4</c:v>
                </c:pt>
                <c:pt idx="172">
                  <c:v>3.3E-4</c:v>
                </c:pt>
                <c:pt idx="173">
                  <c:v>3.6999999999999999E-4</c:v>
                </c:pt>
                <c:pt idx="174">
                  <c:v>3.6999999999999999E-4</c:v>
                </c:pt>
                <c:pt idx="175">
                  <c:v>2.7E-4</c:v>
                </c:pt>
                <c:pt idx="176">
                  <c:v>3.1E-4</c:v>
                </c:pt>
                <c:pt idx="177">
                  <c:v>2.9999999999999997E-4</c:v>
                </c:pt>
                <c:pt idx="178">
                  <c:v>2.7E-4</c:v>
                </c:pt>
                <c:pt idx="179">
                  <c:v>3.3E-4</c:v>
                </c:pt>
                <c:pt idx="180">
                  <c:v>2.9E-4</c:v>
                </c:pt>
                <c:pt idx="181">
                  <c:v>2.1000000000000001E-4</c:v>
                </c:pt>
                <c:pt idx="182">
                  <c:v>2.7999999999999998E-4</c:v>
                </c:pt>
                <c:pt idx="183">
                  <c:v>3.3E-4</c:v>
                </c:pt>
                <c:pt idx="184">
                  <c:v>2.7999999999999998E-4</c:v>
                </c:pt>
                <c:pt idx="185">
                  <c:v>2.7E-4</c:v>
                </c:pt>
                <c:pt idx="186">
                  <c:v>2.0000000000000001E-4</c:v>
                </c:pt>
                <c:pt idx="187">
                  <c:v>2.7E-4</c:v>
                </c:pt>
                <c:pt idx="188">
                  <c:v>2.0000000000000001E-4</c:v>
                </c:pt>
                <c:pt idx="189">
                  <c:v>1.8000000000000001E-4</c:v>
                </c:pt>
                <c:pt idx="190">
                  <c:v>2.5000000000000001E-4</c:v>
                </c:pt>
                <c:pt idx="191">
                  <c:v>2.7E-4</c:v>
                </c:pt>
                <c:pt idx="192">
                  <c:v>1.2999999999999999E-4</c:v>
                </c:pt>
                <c:pt idx="193">
                  <c:v>1.3999999999999999E-4</c:v>
                </c:pt>
                <c:pt idx="194">
                  <c:v>1.8000000000000001E-4</c:v>
                </c:pt>
                <c:pt idx="195">
                  <c:v>1.9000000000000001E-4</c:v>
                </c:pt>
                <c:pt idx="196">
                  <c:v>2.1000000000000001E-4</c:v>
                </c:pt>
                <c:pt idx="197">
                  <c:v>2.0000000000000001E-4</c:v>
                </c:pt>
                <c:pt idx="198">
                  <c:v>2.5000000000000001E-4</c:v>
                </c:pt>
                <c:pt idx="199">
                  <c:v>2.7E-4</c:v>
                </c:pt>
                <c:pt idx="200">
                  <c:v>3.3E-4</c:v>
                </c:pt>
                <c:pt idx="201">
                  <c:v>2.5000000000000001E-4</c:v>
                </c:pt>
                <c:pt idx="202">
                  <c:v>1.1E-4</c:v>
                </c:pt>
                <c:pt idx="203">
                  <c:v>2.5000000000000001E-4</c:v>
                </c:pt>
                <c:pt idx="204">
                  <c:v>2.3000000000000001E-4</c:v>
                </c:pt>
                <c:pt idx="205">
                  <c:v>2.4000000000000001E-4</c:v>
                </c:pt>
                <c:pt idx="206">
                  <c:v>2.5999999999999998E-4</c:v>
                </c:pt>
                <c:pt idx="207">
                  <c:v>1.2E-4</c:v>
                </c:pt>
                <c:pt idx="208">
                  <c:v>2.0000000000000001E-4</c:v>
                </c:pt>
                <c:pt idx="209">
                  <c:v>1.4999999999999999E-4</c:v>
                </c:pt>
                <c:pt idx="210">
                  <c:v>1E-4</c:v>
                </c:pt>
                <c:pt idx="211">
                  <c:v>1.8000000000000001E-4</c:v>
                </c:pt>
                <c:pt idx="212">
                  <c:v>8.0000000000000007E-5</c:v>
                </c:pt>
                <c:pt idx="213">
                  <c:v>1.9000000000000001E-4</c:v>
                </c:pt>
                <c:pt idx="214">
                  <c:v>1.1E-4</c:v>
                </c:pt>
                <c:pt idx="215">
                  <c:v>-2.0000000000000002E-5</c:v>
                </c:pt>
                <c:pt idx="216">
                  <c:v>1E-4</c:v>
                </c:pt>
                <c:pt idx="217">
                  <c:v>2.5999999999999998E-4</c:v>
                </c:pt>
                <c:pt idx="218">
                  <c:v>2.9E-4</c:v>
                </c:pt>
                <c:pt idx="219">
                  <c:v>2.5999999999999998E-4</c:v>
                </c:pt>
                <c:pt idx="220">
                  <c:v>9.0000000000000006E-5</c:v>
                </c:pt>
                <c:pt idx="221">
                  <c:v>2.9999999999999997E-4</c:v>
                </c:pt>
                <c:pt idx="222">
                  <c:v>1.6000000000000001E-4</c:v>
                </c:pt>
                <c:pt idx="223">
                  <c:v>2.1000000000000001E-4</c:v>
                </c:pt>
                <c:pt idx="224">
                  <c:v>2.2000000000000001E-4</c:v>
                </c:pt>
                <c:pt idx="225">
                  <c:v>3.3E-4</c:v>
                </c:pt>
                <c:pt idx="226">
                  <c:v>2.1000000000000001E-4</c:v>
                </c:pt>
                <c:pt idx="227">
                  <c:v>6.9999999999999994E-5</c:v>
                </c:pt>
                <c:pt idx="228">
                  <c:v>1E-4</c:v>
                </c:pt>
                <c:pt idx="229">
                  <c:v>2.5000000000000001E-4</c:v>
                </c:pt>
                <c:pt idx="230">
                  <c:v>5.0000000000000002E-5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9-E707-4A2F-941B-1E5863799F82}"/>
            </c:ext>
          </c:extLst>
        </c:ser>
        <c:ser>
          <c:idx val="10"/>
          <c:order val="10"/>
          <c:tx>
            <c:v>2s</c:v>
          </c:tx>
          <c:spPr>
            <a:ln w="19050" cap="rnd">
              <a:solidFill>
                <a:schemeClr val="accent5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Sheet1!$A$1:$A$231</c:f>
              <c:numCache>
                <c:formatCode>General</c:formatCode>
                <c:ptCount val="231"/>
                <c:pt idx="0">
                  <c:v>270</c:v>
                </c:pt>
                <c:pt idx="1">
                  <c:v>271</c:v>
                </c:pt>
                <c:pt idx="2">
                  <c:v>272</c:v>
                </c:pt>
                <c:pt idx="3">
                  <c:v>273</c:v>
                </c:pt>
                <c:pt idx="4">
                  <c:v>274</c:v>
                </c:pt>
                <c:pt idx="5">
                  <c:v>275</c:v>
                </c:pt>
                <c:pt idx="6">
                  <c:v>276</c:v>
                </c:pt>
                <c:pt idx="7">
                  <c:v>277</c:v>
                </c:pt>
                <c:pt idx="8">
                  <c:v>278</c:v>
                </c:pt>
                <c:pt idx="9">
                  <c:v>279</c:v>
                </c:pt>
                <c:pt idx="10">
                  <c:v>280</c:v>
                </c:pt>
                <c:pt idx="11">
                  <c:v>281</c:v>
                </c:pt>
                <c:pt idx="12">
                  <c:v>282</c:v>
                </c:pt>
                <c:pt idx="13">
                  <c:v>283</c:v>
                </c:pt>
                <c:pt idx="14">
                  <c:v>284</c:v>
                </c:pt>
                <c:pt idx="15">
                  <c:v>285</c:v>
                </c:pt>
                <c:pt idx="16">
                  <c:v>286</c:v>
                </c:pt>
                <c:pt idx="17">
                  <c:v>287</c:v>
                </c:pt>
                <c:pt idx="18">
                  <c:v>288</c:v>
                </c:pt>
                <c:pt idx="19">
                  <c:v>289</c:v>
                </c:pt>
                <c:pt idx="20">
                  <c:v>290</c:v>
                </c:pt>
                <c:pt idx="21">
                  <c:v>291</c:v>
                </c:pt>
                <c:pt idx="22">
                  <c:v>292</c:v>
                </c:pt>
                <c:pt idx="23">
                  <c:v>293</c:v>
                </c:pt>
                <c:pt idx="24">
                  <c:v>294</c:v>
                </c:pt>
                <c:pt idx="25">
                  <c:v>295</c:v>
                </c:pt>
                <c:pt idx="26">
                  <c:v>296</c:v>
                </c:pt>
                <c:pt idx="27">
                  <c:v>297</c:v>
                </c:pt>
                <c:pt idx="28">
                  <c:v>298</c:v>
                </c:pt>
                <c:pt idx="29">
                  <c:v>299</c:v>
                </c:pt>
                <c:pt idx="30">
                  <c:v>300</c:v>
                </c:pt>
                <c:pt idx="31">
                  <c:v>301</c:v>
                </c:pt>
                <c:pt idx="32">
                  <c:v>302</c:v>
                </c:pt>
                <c:pt idx="33">
                  <c:v>303</c:v>
                </c:pt>
                <c:pt idx="34">
                  <c:v>304</c:v>
                </c:pt>
                <c:pt idx="35">
                  <c:v>305</c:v>
                </c:pt>
                <c:pt idx="36">
                  <c:v>306</c:v>
                </c:pt>
                <c:pt idx="37">
                  <c:v>307</c:v>
                </c:pt>
                <c:pt idx="38">
                  <c:v>308</c:v>
                </c:pt>
                <c:pt idx="39">
                  <c:v>309</c:v>
                </c:pt>
                <c:pt idx="40">
                  <c:v>310</c:v>
                </c:pt>
                <c:pt idx="41">
                  <c:v>311</c:v>
                </c:pt>
                <c:pt idx="42">
                  <c:v>312</c:v>
                </c:pt>
                <c:pt idx="43">
                  <c:v>313</c:v>
                </c:pt>
                <c:pt idx="44">
                  <c:v>314</c:v>
                </c:pt>
                <c:pt idx="45">
                  <c:v>315</c:v>
                </c:pt>
                <c:pt idx="46">
                  <c:v>316</c:v>
                </c:pt>
                <c:pt idx="47">
                  <c:v>317</c:v>
                </c:pt>
                <c:pt idx="48">
                  <c:v>318</c:v>
                </c:pt>
                <c:pt idx="49">
                  <c:v>319</c:v>
                </c:pt>
                <c:pt idx="50">
                  <c:v>320</c:v>
                </c:pt>
                <c:pt idx="51">
                  <c:v>321</c:v>
                </c:pt>
                <c:pt idx="52">
                  <c:v>322</c:v>
                </c:pt>
                <c:pt idx="53">
                  <c:v>323</c:v>
                </c:pt>
                <c:pt idx="54">
                  <c:v>324</c:v>
                </c:pt>
                <c:pt idx="55">
                  <c:v>325</c:v>
                </c:pt>
                <c:pt idx="56">
                  <c:v>326</c:v>
                </c:pt>
                <c:pt idx="57">
                  <c:v>327</c:v>
                </c:pt>
                <c:pt idx="58">
                  <c:v>328</c:v>
                </c:pt>
                <c:pt idx="59">
                  <c:v>329</c:v>
                </c:pt>
                <c:pt idx="60">
                  <c:v>330</c:v>
                </c:pt>
                <c:pt idx="61">
                  <c:v>331</c:v>
                </c:pt>
                <c:pt idx="62">
                  <c:v>332</c:v>
                </c:pt>
                <c:pt idx="63">
                  <c:v>333</c:v>
                </c:pt>
                <c:pt idx="64">
                  <c:v>334</c:v>
                </c:pt>
                <c:pt idx="65">
                  <c:v>335</c:v>
                </c:pt>
                <c:pt idx="66">
                  <c:v>336</c:v>
                </c:pt>
                <c:pt idx="67">
                  <c:v>337</c:v>
                </c:pt>
                <c:pt idx="68">
                  <c:v>338</c:v>
                </c:pt>
                <c:pt idx="69">
                  <c:v>339</c:v>
                </c:pt>
                <c:pt idx="70">
                  <c:v>340</c:v>
                </c:pt>
                <c:pt idx="71">
                  <c:v>341</c:v>
                </c:pt>
                <c:pt idx="72">
                  <c:v>342</c:v>
                </c:pt>
                <c:pt idx="73">
                  <c:v>343</c:v>
                </c:pt>
                <c:pt idx="74">
                  <c:v>344</c:v>
                </c:pt>
                <c:pt idx="75">
                  <c:v>345</c:v>
                </c:pt>
                <c:pt idx="76">
                  <c:v>346</c:v>
                </c:pt>
                <c:pt idx="77">
                  <c:v>347</c:v>
                </c:pt>
                <c:pt idx="78">
                  <c:v>348</c:v>
                </c:pt>
                <c:pt idx="79">
                  <c:v>349</c:v>
                </c:pt>
                <c:pt idx="80">
                  <c:v>350</c:v>
                </c:pt>
                <c:pt idx="81">
                  <c:v>351</c:v>
                </c:pt>
                <c:pt idx="82">
                  <c:v>352</c:v>
                </c:pt>
                <c:pt idx="83">
                  <c:v>353</c:v>
                </c:pt>
                <c:pt idx="84">
                  <c:v>354</c:v>
                </c:pt>
                <c:pt idx="85">
                  <c:v>355</c:v>
                </c:pt>
                <c:pt idx="86">
                  <c:v>356</c:v>
                </c:pt>
                <c:pt idx="87">
                  <c:v>357</c:v>
                </c:pt>
                <c:pt idx="88">
                  <c:v>358</c:v>
                </c:pt>
                <c:pt idx="89">
                  <c:v>359</c:v>
                </c:pt>
                <c:pt idx="90">
                  <c:v>360</c:v>
                </c:pt>
                <c:pt idx="91">
                  <c:v>361</c:v>
                </c:pt>
                <c:pt idx="92">
                  <c:v>362</c:v>
                </c:pt>
                <c:pt idx="93">
                  <c:v>363</c:v>
                </c:pt>
                <c:pt idx="94">
                  <c:v>364</c:v>
                </c:pt>
                <c:pt idx="95">
                  <c:v>365</c:v>
                </c:pt>
                <c:pt idx="96">
                  <c:v>366</c:v>
                </c:pt>
                <c:pt idx="97">
                  <c:v>367</c:v>
                </c:pt>
                <c:pt idx="98">
                  <c:v>368</c:v>
                </c:pt>
                <c:pt idx="99">
                  <c:v>369</c:v>
                </c:pt>
                <c:pt idx="100">
                  <c:v>370</c:v>
                </c:pt>
                <c:pt idx="101">
                  <c:v>371</c:v>
                </c:pt>
                <c:pt idx="102">
                  <c:v>372</c:v>
                </c:pt>
                <c:pt idx="103">
                  <c:v>373</c:v>
                </c:pt>
                <c:pt idx="104">
                  <c:v>374</c:v>
                </c:pt>
                <c:pt idx="105">
                  <c:v>375</c:v>
                </c:pt>
                <c:pt idx="106">
                  <c:v>376</c:v>
                </c:pt>
                <c:pt idx="107">
                  <c:v>377</c:v>
                </c:pt>
                <c:pt idx="108">
                  <c:v>378</c:v>
                </c:pt>
                <c:pt idx="109">
                  <c:v>379</c:v>
                </c:pt>
                <c:pt idx="110">
                  <c:v>380</c:v>
                </c:pt>
                <c:pt idx="111">
                  <c:v>381</c:v>
                </c:pt>
                <c:pt idx="112">
                  <c:v>382</c:v>
                </c:pt>
                <c:pt idx="113">
                  <c:v>383</c:v>
                </c:pt>
                <c:pt idx="114">
                  <c:v>384</c:v>
                </c:pt>
                <c:pt idx="115">
                  <c:v>385</c:v>
                </c:pt>
                <c:pt idx="116">
                  <c:v>386</c:v>
                </c:pt>
                <c:pt idx="117">
                  <c:v>387</c:v>
                </c:pt>
                <c:pt idx="118">
                  <c:v>388</c:v>
                </c:pt>
                <c:pt idx="119">
                  <c:v>389</c:v>
                </c:pt>
                <c:pt idx="120">
                  <c:v>390</c:v>
                </c:pt>
                <c:pt idx="121">
                  <c:v>391</c:v>
                </c:pt>
                <c:pt idx="122">
                  <c:v>392</c:v>
                </c:pt>
                <c:pt idx="123">
                  <c:v>393</c:v>
                </c:pt>
                <c:pt idx="124">
                  <c:v>394</c:v>
                </c:pt>
                <c:pt idx="125">
                  <c:v>395</c:v>
                </c:pt>
                <c:pt idx="126">
                  <c:v>396</c:v>
                </c:pt>
                <c:pt idx="127">
                  <c:v>397</c:v>
                </c:pt>
                <c:pt idx="128">
                  <c:v>398</c:v>
                </c:pt>
                <c:pt idx="129">
                  <c:v>399</c:v>
                </c:pt>
                <c:pt idx="130">
                  <c:v>400</c:v>
                </c:pt>
                <c:pt idx="131">
                  <c:v>401</c:v>
                </c:pt>
                <c:pt idx="132">
                  <c:v>402</c:v>
                </c:pt>
                <c:pt idx="133">
                  <c:v>403</c:v>
                </c:pt>
                <c:pt idx="134">
                  <c:v>404</c:v>
                </c:pt>
                <c:pt idx="135">
                  <c:v>405</c:v>
                </c:pt>
                <c:pt idx="136">
                  <c:v>406</c:v>
                </c:pt>
                <c:pt idx="137">
                  <c:v>407</c:v>
                </c:pt>
                <c:pt idx="138">
                  <c:v>408</c:v>
                </c:pt>
                <c:pt idx="139">
                  <c:v>409</c:v>
                </c:pt>
                <c:pt idx="140">
                  <c:v>410</c:v>
                </c:pt>
                <c:pt idx="141">
                  <c:v>411</c:v>
                </c:pt>
                <c:pt idx="142">
                  <c:v>412</c:v>
                </c:pt>
                <c:pt idx="143">
                  <c:v>413</c:v>
                </c:pt>
                <c:pt idx="144">
                  <c:v>414</c:v>
                </c:pt>
                <c:pt idx="145">
                  <c:v>415</c:v>
                </c:pt>
                <c:pt idx="146">
                  <c:v>416</c:v>
                </c:pt>
                <c:pt idx="147">
                  <c:v>417</c:v>
                </c:pt>
                <c:pt idx="148">
                  <c:v>418</c:v>
                </c:pt>
                <c:pt idx="149">
                  <c:v>419</c:v>
                </c:pt>
                <c:pt idx="150">
                  <c:v>420</c:v>
                </c:pt>
                <c:pt idx="151">
                  <c:v>421</c:v>
                </c:pt>
                <c:pt idx="152">
                  <c:v>422</c:v>
                </c:pt>
                <c:pt idx="153">
                  <c:v>423</c:v>
                </c:pt>
                <c:pt idx="154">
                  <c:v>424</c:v>
                </c:pt>
                <c:pt idx="155">
                  <c:v>425</c:v>
                </c:pt>
                <c:pt idx="156">
                  <c:v>426</c:v>
                </c:pt>
                <c:pt idx="157">
                  <c:v>427</c:v>
                </c:pt>
                <c:pt idx="158">
                  <c:v>428</c:v>
                </c:pt>
                <c:pt idx="159">
                  <c:v>429</c:v>
                </c:pt>
                <c:pt idx="160">
                  <c:v>430</c:v>
                </c:pt>
                <c:pt idx="161">
                  <c:v>431</c:v>
                </c:pt>
                <c:pt idx="162">
                  <c:v>432</c:v>
                </c:pt>
                <c:pt idx="163">
                  <c:v>433</c:v>
                </c:pt>
                <c:pt idx="164">
                  <c:v>434</c:v>
                </c:pt>
                <c:pt idx="165">
                  <c:v>435</c:v>
                </c:pt>
                <c:pt idx="166">
                  <c:v>436</c:v>
                </c:pt>
                <c:pt idx="167">
                  <c:v>437</c:v>
                </c:pt>
                <c:pt idx="168">
                  <c:v>438</c:v>
                </c:pt>
                <c:pt idx="169">
                  <c:v>439</c:v>
                </c:pt>
                <c:pt idx="170">
                  <c:v>440</c:v>
                </c:pt>
                <c:pt idx="171">
                  <c:v>441</c:v>
                </c:pt>
                <c:pt idx="172">
                  <c:v>442</c:v>
                </c:pt>
                <c:pt idx="173">
                  <c:v>443</c:v>
                </c:pt>
                <c:pt idx="174">
                  <c:v>444</c:v>
                </c:pt>
                <c:pt idx="175">
                  <c:v>445</c:v>
                </c:pt>
                <c:pt idx="176">
                  <c:v>446</c:v>
                </c:pt>
                <c:pt idx="177">
                  <c:v>447</c:v>
                </c:pt>
                <c:pt idx="178">
                  <c:v>448</c:v>
                </c:pt>
                <c:pt idx="179">
                  <c:v>449</c:v>
                </c:pt>
                <c:pt idx="180">
                  <c:v>450</c:v>
                </c:pt>
                <c:pt idx="181">
                  <c:v>451</c:v>
                </c:pt>
                <c:pt idx="182">
                  <c:v>452</c:v>
                </c:pt>
                <c:pt idx="183">
                  <c:v>453</c:v>
                </c:pt>
                <c:pt idx="184">
                  <c:v>454</c:v>
                </c:pt>
                <c:pt idx="185">
                  <c:v>455</c:v>
                </c:pt>
                <c:pt idx="186">
                  <c:v>456</c:v>
                </c:pt>
                <c:pt idx="187">
                  <c:v>457</c:v>
                </c:pt>
                <c:pt idx="188">
                  <c:v>458</c:v>
                </c:pt>
                <c:pt idx="189">
                  <c:v>459</c:v>
                </c:pt>
                <c:pt idx="190">
                  <c:v>460</c:v>
                </c:pt>
                <c:pt idx="191">
                  <c:v>461</c:v>
                </c:pt>
                <c:pt idx="192">
                  <c:v>462</c:v>
                </c:pt>
                <c:pt idx="193">
                  <c:v>463</c:v>
                </c:pt>
                <c:pt idx="194">
                  <c:v>464</c:v>
                </c:pt>
                <c:pt idx="195">
                  <c:v>465</c:v>
                </c:pt>
                <c:pt idx="196">
                  <c:v>466</c:v>
                </c:pt>
                <c:pt idx="197">
                  <c:v>467</c:v>
                </c:pt>
                <c:pt idx="198">
                  <c:v>468</c:v>
                </c:pt>
                <c:pt idx="199">
                  <c:v>469</c:v>
                </c:pt>
                <c:pt idx="200">
                  <c:v>470</c:v>
                </c:pt>
                <c:pt idx="201">
                  <c:v>471</c:v>
                </c:pt>
                <c:pt idx="202">
                  <c:v>472</c:v>
                </c:pt>
                <c:pt idx="203">
                  <c:v>473</c:v>
                </c:pt>
                <c:pt idx="204">
                  <c:v>474</c:v>
                </c:pt>
                <c:pt idx="205">
                  <c:v>475</c:v>
                </c:pt>
                <c:pt idx="206">
                  <c:v>476</c:v>
                </c:pt>
                <c:pt idx="207">
                  <c:v>477</c:v>
                </c:pt>
                <c:pt idx="208">
                  <c:v>478</c:v>
                </c:pt>
                <c:pt idx="209">
                  <c:v>479</c:v>
                </c:pt>
                <c:pt idx="210">
                  <c:v>480</c:v>
                </c:pt>
                <c:pt idx="211">
                  <c:v>481</c:v>
                </c:pt>
                <c:pt idx="212">
                  <c:v>482</c:v>
                </c:pt>
                <c:pt idx="213">
                  <c:v>483</c:v>
                </c:pt>
                <c:pt idx="214">
                  <c:v>484</c:v>
                </c:pt>
                <c:pt idx="215">
                  <c:v>485</c:v>
                </c:pt>
                <c:pt idx="216">
                  <c:v>486</c:v>
                </c:pt>
                <c:pt idx="217">
                  <c:v>487</c:v>
                </c:pt>
                <c:pt idx="218">
                  <c:v>488</c:v>
                </c:pt>
                <c:pt idx="219">
                  <c:v>489</c:v>
                </c:pt>
                <c:pt idx="220">
                  <c:v>490</c:v>
                </c:pt>
                <c:pt idx="221">
                  <c:v>491</c:v>
                </c:pt>
                <c:pt idx="222">
                  <c:v>492</c:v>
                </c:pt>
                <c:pt idx="223">
                  <c:v>493</c:v>
                </c:pt>
                <c:pt idx="224">
                  <c:v>494</c:v>
                </c:pt>
                <c:pt idx="225">
                  <c:v>495</c:v>
                </c:pt>
                <c:pt idx="226">
                  <c:v>496</c:v>
                </c:pt>
                <c:pt idx="227">
                  <c:v>497</c:v>
                </c:pt>
                <c:pt idx="228">
                  <c:v>498</c:v>
                </c:pt>
                <c:pt idx="229">
                  <c:v>499</c:v>
                </c:pt>
                <c:pt idx="230">
                  <c:v>500</c:v>
                </c:pt>
              </c:numCache>
            </c:numRef>
          </c:xVal>
          <c:yVal>
            <c:numRef>
              <c:f>Sheet1!$L$1:$L$231</c:f>
              <c:numCache>
                <c:formatCode>General</c:formatCode>
                <c:ptCount val="231"/>
                <c:pt idx="0">
                  <c:v>0.19750000000000001</c:v>
                </c:pt>
                <c:pt idx="1">
                  <c:v>0.1888</c:v>
                </c:pt>
                <c:pt idx="2">
                  <c:v>0.17992</c:v>
                </c:pt>
                <c:pt idx="3">
                  <c:v>0.17125000000000001</c:v>
                </c:pt>
                <c:pt idx="4">
                  <c:v>0.16288</c:v>
                </c:pt>
                <c:pt idx="5">
                  <c:v>0.15562999999999999</c:v>
                </c:pt>
                <c:pt idx="6">
                  <c:v>0.14881</c:v>
                </c:pt>
                <c:pt idx="7">
                  <c:v>0.14272000000000001</c:v>
                </c:pt>
                <c:pt idx="8">
                  <c:v>0.13750000000000001</c:v>
                </c:pt>
                <c:pt idx="9">
                  <c:v>0.13308</c:v>
                </c:pt>
                <c:pt idx="10">
                  <c:v>0.12987000000000001</c:v>
                </c:pt>
                <c:pt idx="11">
                  <c:v>0.12717999999999999</c:v>
                </c:pt>
                <c:pt idx="12">
                  <c:v>0.12529999999999999</c:v>
                </c:pt>
                <c:pt idx="13">
                  <c:v>0.12393999999999999</c:v>
                </c:pt>
                <c:pt idx="14">
                  <c:v>0.12292</c:v>
                </c:pt>
                <c:pt idx="15">
                  <c:v>0.12263</c:v>
                </c:pt>
                <c:pt idx="16">
                  <c:v>0.12263</c:v>
                </c:pt>
                <c:pt idx="17">
                  <c:v>0.1227</c:v>
                </c:pt>
                <c:pt idx="18">
                  <c:v>0.12318999999999999</c:v>
                </c:pt>
                <c:pt idx="19">
                  <c:v>0.12391000000000001</c:v>
                </c:pt>
                <c:pt idx="20">
                  <c:v>0.1249</c:v>
                </c:pt>
                <c:pt idx="21">
                  <c:v>0.12626000000000001</c:v>
                </c:pt>
                <c:pt idx="22">
                  <c:v>0.1278</c:v>
                </c:pt>
                <c:pt idx="23">
                  <c:v>0.12975999999999999</c:v>
                </c:pt>
                <c:pt idx="24">
                  <c:v>0.13197</c:v>
                </c:pt>
                <c:pt idx="25">
                  <c:v>0.1346</c:v>
                </c:pt>
                <c:pt idx="26">
                  <c:v>0.13772000000000001</c:v>
                </c:pt>
                <c:pt idx="27">
                  <c:v>0.14130999999999999</c:v>
                </c:pt>
                <c:pt idx="28">
                  <c:v>0.14527999999999999</c:v>
                </c:pt>
                <c:pt idx="29">
                  <c:v>0.14957000000000001</c:v>
                </c:pt>
                <c:pt idx="30">
                  <c:v>0.15440999999999999</c:v>
                </c:pt>
                <c:pt idx="31">
                  <c:v>0.1598</c:v>
                </c:pt>
                <c:pt idx="32">
                  <c:v>0.16547000000000001</c:v>
                </c:pt>
                <c:pt idx="33">
                  <c:v>0.17152000000000001</c:v>
                </c:pt>
                <c:pt idx="34">
                  <c:v>0.17813999999999999</c:v>
                </c:pt>
                <c:pt idx="35">
                  <c:v>0.18493999999999999</c:v>
                </c:pt>
                <c:pt idx="36">
                  <c:v>0.19202</c:v>
                </c:pt>
                <c:pt idx="37">
                  <c:v>0.19950000000000001</c:v>
                </c:pt>
                <c:pt idx="38">
                  <c:v>0.20701</c:v>
                </c:pt>
                <c:pt idx="39">
                  <c:v>0.21495</c:v>
                </c:pt>
                <c:pt idx="40">
                  <c:v>0.22327</c:v>
                </c:pt>
                <c:pt idx="41">
                  <c:v>0.23158000000000001</c:v>
                </c:pt>
                <c:pt idx="42">
                  <c:v>0.24021000000000001</c:v>
                </c:pt>
                <c:pt idx="43">
                  <c:v>0.24912999999999999</c:v>
                </c:pt>
                <c:pt idx="44">
                  <c:v>0.25828000000000001</c:v>
                </c:pt>
                <c:pt idx="45">
                  <c:v>0.26744000000000001</c:v>
                </c:pt>
                <c:pt idx="46">
                  <c:v>0.27665000000000001</c:v>
                </c:pt>
                <c:pt idx="47">
                  <c:v>0.28578999999999999</c:v>
                </c:pt>
                <c:pt idx="48">
                  <c:v>0.29503000000000001</c:v>
                </c:pt>
                <c:pt idx="49">
                  <c:v>0.30397000000000002</c:v>
                </c:pt>
                <c:pt idx="50">
                  <c:v>0.31291000000000002</c:v>
                </c:pt>
                <c:pt idx="51">
                  <c:v>0.32134000000000001</c:v>
                </c:pt>
                <c:pt idx="52">
                  <c:v>0.32933000000000001</c:v>
                </c:pt>
                <c:pt idx="53">
                  <c:v>0.33703</c:v>
                </c:pt>
                <c:pt idx="54">
                  <c:v>0.34458</c:v>
                </c:pt>
                <c:pt idx="55">
                  <c:v>0.35171000000000002</c:v>
                </c:pt>
                <c:pt idx="56">
                  <c:v>0.35847000000000001</c:v>
                </c:pt>
                <c:pt idx="57">
                  <c:v>0.36514000000000002</c:v>
                </c:pt>
                <c:pt idx="58">
                  <c:v>0.37141999999999997</c:v>
                </c:pt>
                <c:pt idx="59">
                  <c:v>0.37764999999999999</c:v>
                </c:pt>
                <c:pt idx="60">
                  <c:v>0.38372000000000001</c:v>
                </c:pt>
                <c:pt idx="61">
                  <c:v>0.38972000000000001</c:v>
                </c:pt>
                <c:pt idx="62">
                  <c:v>0.39512999999999998</c:v>
                </c:pt>
                <c:pt idx="63">
                  <c:v>0.40039999999999998</c:v>
                </c:pt>
                <c:pt idx="64">
                  <c:v>0.4052</c:v>
                </c:pt>
                <c:pt idx="65">
                  <c:v>0.40947</c:v>
                </c:pt>
                <c:pt idx="66">
                  <c:v>0.41343999999999997</c:v>
                </c:pt>
                <c:pt idx="67">
                  <c:v>0.41676999999999997</c:v>
                </c:pt>
                <c:pt idx="68">
                  <c:v>0.41943999999999998</c:v>
                </c:pt>
                <c:pt idx="69">
                  <c:v>0.42176000000000002</c:v>
                </c:pt>
                <c:pt idx="70">
                  <c:v>0.42375000000000002</c:v>
                </c:pt>
                <c:pt idx="71">
                  <c:v>0.42537999999999998</c:v>
                </c:pt>
                <c:pt idx="72">
                  <c:v>0.42675000000000002</c:v>
                </c:pt>
                <c:pt idx="73">
                  <c:v>0.4284</c:v>
                </c:pt>
                <c:pt idx="74">
                  <c:v>0.42968000000000001</c:v>
                </c:pt>
                <c:pt idx="75">
                  <c:v>0.43125999999999998</c:v>
                </c:pt>
                <c:pt idx="76">
                  <c:v>0.43356</c:v>
                </c:pt>
                <c:pt idx="77">
                  <c:v>0.43608999999999998</c:v>
                </c:pt>
                <c:pt idx="78">
                  <c:v>0.43875999999999998</c:v>
                </c:pt>
                <c:pt idx="79">
                  <c:v>0.44246999999999997</c:v>
                </c:pt>
                <c:pt idx="80">
                  <c:v>0.44695000000000001</c:v>
                </c:pt>
                <c:pt idx="81">
                  <c:v>0.45145999999999997</c:v>
                </c:pt>
                <c:pt idx="82">
                  <c:v>0.45733000000000001</c:v>
                </c:pt>
                <c:pt idx="83">
                  <c:v>0.46355000000000002</c:v>
                </c:pt>
                <c:pt idx="84">
                  <c:v>0.4703</c:v>
                </c:pt>
                <c:pt idx="85">
                  <c:v>0.47832000000000002</c:v>
                </c:pt>
                <c:pt idx="86">
                  <c:v>0.48712</c:v>
                </c:pt>
                <c:pt idx="87">
                  <c:v>0.49653000000000003</c:v>
                </c:pt>
                <c:pt idx="88">
                  <c:v>0.50712000000000002</c:v>
                </c:pt>
                <c:pt idx="89">
                  <c:v>0.51837</c:v>
                </c:pt>
                <c:pt idx="90">
                  <c:v>0.53066000000000002</c:v>
                </c:pt>
                <c:pt idx="91">
                  <c:v>0.54286000000000001</c:v>
                </c:pt>
                <c:pt idx="92">
                  <c:v>0.55613000000000001</c:v>
                </c:pt>
                <c:pt idx="93">
                  <c:v>0.56896000000000002</c:v>
                </c:pt>
                <c:pt idx="94">
                  <c:v>0.58167999999999997</c:v>
                </c:pt>
                <c:pt idx="95">
                  <c:v>0.59397</c:v>
                </c:pt>
                <c:pt idx="96">
                  <c:v>0.60494000000000003</c:v>
                </c:pt>
                <c:pt idx="97">
                  <c:v>0.61506000000000005</c:v>
                </c:pt>
                <c:pt idx="98">
                  <c:v>0.62368000000000001</c:v>
                </c:pt>
                <c:pt idx="99">
                  <c:v>0.63078999999999996</c:v>
                </c:pt>
                <c:pt idx="100">
                  <c:v>0.63663000000000003</c:v>
                </c:pt>
                <c:pt idx="101">
                  <c:v>0.64027999999999996</c:v>
                </c:pt>
                <c:pt idx="102">
                  <c:v>0.64332999999999996</c:v>
                </c:pt>
                <c:pt idx="103">
                  <c:v>0.64512000000000003</c:v>
                </c:pt>
                <c:pt idx="104">
                  <c:v>0.64617999999999998</c:v>
                </c:pt>
                <c:pt idx="105">
                  <c:v>0.64641999999999999</c:v>
                </c:pt>
                <c:pt idx="106">
                  <c:v>0.64644999999999997</c:v>
                </c:pt>
                <c:pt idx="107">
                  <c:v>0.64639999999999997</c:v>
                </c:pt>
                <c:pt idx="108">
                  <c:v>0.64632000000000001</c:v>
                </c:pt>
                <c:pt idx="109">
                  <c:v>0.64646000000000003</c:v>
                </c:pt>
                <c:pt idx="110">
                  <c:v>0.64598999999999995</c:v>
                </c:pt>
                <c:pt idx="111">
                  <c:v>0.64503999999999995</c:v>
                </c:pt>
                <c:pt idx="112">
                  <c:v>0.64344999999999997</c:v>
                </c:pt>
                <c:pt idx="113">
                  <c:v>0.64127000000000001</c:v>
                </c:pt>
                <c:pt idx="114">
                  <c:v>0.63653999999999999</c:v>
                </c:pt>
                <c:pt idx="115">
                  <c:v>0.62916000000000005</c:v>
                </c:pt>
                <c:pt idx="116">
                  <c:v>0.61961999999999995</c:v>
                </c:pt>
                <c:pt idx="117">
                  <c:v>0.60670999999999997</c:v>
                </c:pt>
                <c:pt idx="118">
                  <c:v>0.59043000000000001</c:v>
                </c:pt>
                <c:pt idx="119">
                  <c:v>0.56996999999999998</c:v>
                </c:pt>
                <c:pt idx="120">
                  <c:v>0.54512000000000005</c:v>
                </c:pt>
                <c:pt idx="121">
                  <c:v>0.51602999999999999</c:v>
                </c:pt>
                <c:pt idx="122">
                  <c:v>0.48398000000000002</c:v>
                </c:pt>
                <c:pt idx="123">
                  <c:v>0.45035999999999998</c:v>
                </c:pt>
                <c:pt idx="124">
                  <c:v>0.41460000000000002</c:v>
                </c:pt>
                <c:pt idx="125">
                  <c:v>0.37805</c:v>
                </c:pt>
                <c:pt idx="126">
                  <c:v>0.34049000000000001</c:v>
                </c:pt>
                <c:pt idx="127">
                  <c:v>0.30264000000000002</c:v>
                </c:pt>
                <c:pt idx="128">
                  <c:v>0.26641999999999999</c:v>
                </c:pt>
                <c:pt idx="129">
                  <c:v>0.23335</c:v>
                </c:pt>
                <c:pt idx="130">
                  <c:v>0.20235</c:v>
                </c:pt>
                <c:pt idx="131">
                  <c:v>0.17282</c:v>
                </c:pt>
                <c:pt idx="132">
                  <c:v>0.14576</c:v>
                </c:pt>
                <c:pt idx="133">
                  <c:v>0.12207999999999999</c:v>
                </c:pt>
                <c:pt idx="134">
                  <c:v>0.10147</c:v>
                </c:pt>
                <c:pt idx="135">
                  <c:v>8.3879999999999996E-2</c:v>
                </c:pt>
                <c:pt idx="136">
                  <c:v>6.9199999999999998E-2</c:v>
                </c:pt>
                <c:pt idx="137">
                  <c:v>5.7020000000000001E-2</c:v>
                </c:pt>
                <c:pt idx="138">
                  <c:v>4.6469999999999997E-2</c:v>
                </c:pt>
                <c:pt idx="139">
                  <c:v>3.746E-2</c:v>
                </c:pt>
                <c:pt idx="140">
                  <c:v>3.0030000000000001E-2</c:v>
                </c:pt>
                <c:pt idx="141">
                  <c:v>2.4049999999999998E-2</c:v>
                </c:pt>
                <c:pt idx="142">
                  <c:v>1.933E-2</c:v>
                </c:pt>
                <c:pt idx="143">
                  <c:v>1.5480000000000001E-2</c:v>
                </c:pt>
                <c:pt idx="144">
                  <c:v>1.2619999999999999E-2</c:v>
                </c:pt>
                <c:pt idx="145">
                  <c:v>1.014E-2</c:v>
                </c:pt>
                <c:pt idx="146">
                  <c:v>8.2100000000000003E-3</c:v>
                </c:pt>
                <c:pt idx="147">
                  <c:v>6.7200000000000003E-3</c:v>
                </c:pt>
                <c:pt idx="148">
                  <c:v>5.45E-3</c:v>
                </c:pt>
                <c:pt idx="149">
                  <c:v>4.47E-3</c:v>
                </c:pt>
                <c:pt idx="150">
                  <c:v>3.62E-3</c:v>
                </c:pt>
                <c:pt idx="151">
                  <c:v>2.99E-3</c:v>
                </c:pt>
                <c:pt idx="152">
                  <c:v>2.5600000000000002E-3</c:v>
                </c:pt>
                <c:pt idx="153">
                  <c:v>2.15E-3</c:v>
                </c:pt>
                <c:pt idx="154">
                  <c:v>1.8799999999999999E-3</c:v>
                </c:pt>
                <c:pt idx="155">
                  <c:v>1.66E-3</c:v>
                </c:pt>
                <c:pt idx="156">
                  <c:v>1.4300000000000001E-3</c:v>
                </c:pt>
                <c:pt idx="157">
                  <c:v>1.1199999999999999E-3</c:v>
                </c:pt>
                <c:pt idx="158">
                  <c:v>1.0300000000000001E-3</c:v>
                </c:pt>
                <c:pt idx="159">
                  <c:v>1.0499999999999999E-3</c:v>
                </c:pt>
                <c:pt idx="160">
                  <c:v>7.9000000000000001E-4</c:v>
                </c:pt>
                <c:pt idx="161">
                  <c:v>8.1999999999999998E-4</c:v>
                </c:pt>
                <c:pt idx="162">
                  <c:v>8.0999999999999996E-4</c:v>
                </c:pt>
                <c:pt idx="163">
                  <c:v>7.2999999999999996E-4</c:v>
                </c:pt>
                <c:pt idx="164">
                  <c:v>6.7000000000000002E-4</c:v>
                </c:pt>
                <c:pt idx="165">
                  <c:v>3.8999999999999999E-4</c:v>
                </c:pt>
                <c:pt idx="166">
                  <c:v>4.4999999999999999E-4</c:v>
                </c:pt>
                <c:pt idx="167">
                  <c:v>4.8000000000000001E-4</c:v>
                </c:pt>
                <c:pt idx="168">
                  <c:v>5.1999999999999995E-4</c:v>
                </c:pt>
                <c:pt idx="169">
                  <c:v>5.1999999999999995E-4</c:v>
                </c:pt>
                <c:pt idx="170">
                  <c:v>5.1000000000000004E-4</c:v>
                </c:pt>
                <c:pt idx="171">
                  <c:v>3.5E-4</c:v>
                </c:pt>
                <c:pt idx="172">
                  <c:v>3.8999999999999999E-4</c:v>
                </c:pt>
                <c:pt idx="173">
                  <c:v>3.6000000000000002E-4</c:v>
                </c:pt>
                <c:pt idx="174">
                  <c:v>3.3E-4</c:v>
                </c:pt>
                <c:pt idx="175">
                  <c:v>3.4000000000000002E-4</c:v>
                </c:pt>
                <c:pt idx="176">
                  <c:v>2.5999999999999998E-4</c:v>
                </c:pt>
                <c:pt idx="177">
                  <c:v>3.1E-4</c:v>
                </c:pt>
                <c:pt idx="178">
                  <c:v>2.7999999999999998E-4</c:v>
                </c:pt>
                <c:pt idx="179">
                  <c:v>2.9E-4</c:v>
                </c:pt>
                <c:pt idx="180">
                  <c:v>3.4000000000000002E-4</c:v>
                </c:pt>
                <c:pt idx="181">
                  <c:v>2.9999999999999997E-4</c:v>
                </c:pt>
                <c:pt idx="182">
                  <c:v>2.7999999999999998E-4</c:v>
                </c:pt>
                <c:pt idx="183">
                  <c:v>3.8999999999999999E-4</c:v>
                </c:pt>
                <c:pt idx="184">
                  <c:v>2.5000000000000001E-4</c:v>
                </c:pt>
                <c:pt idx="185">
                  <c:v>2.7999999999999998E-4</c:v>
                </c:pt>
                <c:pt idx="186">
                  <c:v>2.4000000000000001E-4</c:v>
                </c:pt>
                <c:pt idx="187">
                  <c:v>2.3000000000000001E-4</c:v>
                </c:pt>
                <c:pt idx="188">
                  <c:v>2.7999999999999998E-4</c:v>
                </c:pt>
                <c:pt idx="189">
                  <c:v>2.5999999999999998E-4</c:v>
                </c:pt>
                <c:pt idx="190">
                  <c:v>2.2000000000000001E-4</c:v>
                </c:pt>
                <c:pt idx="191">
                  <c:v>1.6000000000000001E-4</c:v>
                </c:pt>
                <c:pt idx="192">
                  <c:v>1.7000000000000001E-4</c:v>
                </c:pt>
                <c:pt idx="193">
                  <c:v>2.5000000000000001E-4</c:v>
                </c:pt>
                <c:pt idx="194">
                  <c:v>1.4999999999999999E-4</c:v>
                </c:pt>
                <c:pt idx="195">
                  <c:v>1.8000000000000001E-4</c:v>
                </c:pt>
                <c:pt idx="196">
                  <c:v>2.0000000000000001E-4</c:v>
                </c:pt>
                <c:pt idx="197">
                  <c:v>1.2999999999999999E-4</c:v>
                </c:pt>
                <c:pt idx="198">
                  <c:v>2.5999999999999998E-4</c:v>
                </c:pt>
                <c:pt idx="199">
                  <c:v>2.4000000000000001E-4</c:v>
                </c:pt>
                <c:pt idx="200">
                  <c:v>2.7999999999999998E-4</c:v>
                </c:pt>
                <c:pt idx="201">
                  <c:v>3.1E-4</c:v>
                </c:pt>
                <c:pt idx="202">
                  <c:v>4.0000000000000003E-5</c:v>
                </c:pt>
                <c:pt idx="203">
                  <c:v>2.0000000000000001E-4</c:v>
                </c:pt>
                <c:pt idx="204">
                  <c:v>2.3000000000000001E-4</c:v>
                </c:pt>
                <c:pt idx="205">
                  <c:v>1E-4</c:v>
                </c:pt>
                <c:pt idx="206">
                  <c:v>1.2E-4</c:v>
                </c:pt>
                <c:pt idx="207">
                  <c:v>1.2999999999999999E-4</c:v>
                </c:pt>
                <c:pt idx="208">
                  <c:v>1.6000000000000001E-4</c:v>
                </c:pt>
                <c:pt idx="209">
                  <c:v>1.4999999999999999E-4</c:v>
                </c:pt>
                <c:pt idx="210">
                  <c:v>1.2E-4</c:v>
                </c:pt>
                <c:pt idx="211">
                  <c:v>2.0000000000000001E-4</c:v>
                </c:pt>
                <c:pt idx="212">
                  <c:v>9.0000000000000006E-5</c:v>
                </c:pt>
                <c:pt idx="213">
                  <c:v>2.7E-4</c:v>
                </c:pt>
                <c:pt idx="214">
                  <c:v>1E-4</c:v>
                </c:pt>
                <c:pt idx="215">
                  <c:v>0</c:v>
                </c:pt>
                <c:pt idx="216">
                  <c:v>6.9999999999999994E-5</c:v>
                </c:pt>
                <c:pt idx="217">
                  <c:v>2.5999999999999998E-4</c:v>
                </c:pt>
                <c:pt idx="218">
                  <c:v>2.9999999999999997E-4</c:v>
                </c:pt>
                <c:pt idx="219">
                  <c:v>2.5000000000000001E-4</c:v>
                </c:pt>
                <c:pt idx="220">
                  <c:v>5.0000000000000002E-5</c:v>
                </c:pt>
                <c:pt idx="221">
                  <c:v>2.9E-4</c:v>
                </c:pt>
                <c:pt idx="222">
                  <c:v>-3.0000000000000001E-5</c:v>
                </c:pt>
                <c:pt idx="223">
                  <c:v>1.9000000000000001E-4</c:v>
                </c:pt>
                <c:pt idx="224">
                  <c:v>2.3000000000000001E-4</c:v>
                </c:pt>
                <c:pt idx="225">
                  <c:v>2.2000000000000001E-4</c:v>
                </c:pt>
                <c:pt idx="226">
                  <c:v>1.3999999999999999E-4</c:v>
                </c:pt>
                <c:pt idx="227">
                  <c:v>0</c:v>
                </c:pt>
                <c:pt idx="228">
                  <c:v>6.9999999999999994E-5</c:v>
                </c:pt>
                <c:pt idx="229">
                  <c:v>2.5999999999999998E-4</c:v>
                </c:pt>
                <c:pt idx="230">
                  <c:v>6.0000000000000002E-5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A-E707-4A2F-941B-1E5863799F82}"/>
            </c:ext>
          </c:extLst>
        </c:ser>
        <c:ser>
          <c:idx val="11"/>
          <c:order val="11"/>
          <c:tx>
            <c:v>2.2s</c:v>
          </c:tx>
          <c:spPr>
            <a:ln w="19050" cap="rnd">
              <a:solidFill>
                <a:schemeClr val="accent6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Sheet1!$A$1:$A$231</c:f>
              <c:numCache>
                <c:formatCode>General</c:formatCode>
                <c:ptCount val="231"/>
                <c:pt idx="0">
                  <c:v>270</c:v>
                </c:pt>
                <c:pt idx="1">
                  <c:v>271</c:v>
                </c:pt>
                <c:pt idx="2">
                  <c:v>272</c:v>
                </c:pt>
                <c:pt idx="3">
                  <c:v>273</c:v>
                </c:pt>
                <c:pt idx="4">
                  <c:v>274</c:v>
                </c:pt>
                <c:pt idx="5">
                  <c:v>275</c:v>
                </c:pt>
                <c:pt idx="6">
                  <c:v>276</c:v>
                </c:pt>
                <c:pt idx="7">
                  <c:v>277</c:v>
                </c:pt>
                <c:pt idx="8">
                  <c:v>278</c:v>
                </c:pt>
                <c:pt idx="9">
                  <c:v>279</c:v>
                </c:pt>
                <c:pt idx="10">
                  <c:v>280</c:v>
                </c:pt>
                <c:pt idx="11">
                  <c:v>281</c:v>
                </c:pt>
                <c:pt idx="12">
                  <c:v>282</c:v>
                </c:pt>
                <c:pt idx="13">
                  <c:v>283</c:v>
                </c:pt>
                <c:pt idx="14">
                  <c:v>284</c:v>
                </c:pt>
                <c:pt idx="15">
                  <c:v>285</c:v>
                </c:pt>
                <c:pt idx="16">
                  <c:v>286</c:v>
                </c:pt>
                <c:pt idx="17">
                  <c:v>287</c:v>
                </c:pt>
                <c:pt idx="18">
                  <c:v>288</c:v>
                </c:pt>
                <c:pt idx="19">
                  <c:v>289</c:v>
                </c:pt>
                <c:pt idx="20">
                  <c:v>290</c:v>
                </c:pt>
                <c:pt idx="21">
                  <c:v>291</c:v>
                </c:pt>
                <c:pt idx="22">
                  <c:v>292</c:v>
                </c:pt>
                <c:pt idx="23">
                  <c:v>293</c:v>
                </c:pt>
                <c:pt idx="24">
                  <c:v>294</c:v>
                </c:pt>
                <c:pt idx="25">
                  <c:v>295</c:v>
                </c:pt>
                <c:pt idx="26">
                  <c:v>296</c:v>
                </c:pt>
                <c:pt idx="27">
                  <c:v>297</c:v>
                </c:pt>
                <c:pt idx="28">
                  <c:v>298</c:v>
                </c:pt>
                <c:pt idx="29">
                  <c:v>299</c:v>
                </c:pt>
                <c:pt idx="30">
                  <c:v>300</c:v>
                </c:pt>
                <c:pt idx="31">
                  <c:v>301</c:v>
                </c:pt>
                <c:pt idx="32">
                  <c:v>302</c:v>
                </c:pt>
                <c:pt idx="33">
                  <c:v>303</c:v>
                </c:pt>
                <c:pt idx="34">
                  <c:v>304</c:v>
                </c:pt>
                <c:pt idx="35">
                  <c:v>305</c:v>
                </c:pt>
                <c:pt idx="36">
                  <c:v>306</c:v>
                </c:pt>
                <c:pt idx="37">
                  <c:v>307</c:v>
                </c:pt>
                <c:pt idx="38">
                  <c:v>308</c:v>
                </c:pt>
                <c:pt idx="39">
                  <c:v>309</c:v>
                </c:pt>
                <c:pt idx="40">
                  <c:v>310</c:v>
                </c:pt>
                <c:pt idx="41">
                  <c:v>311</c:v>
                </c:pt>
                <c:pt idx="42">
                  <c:v>312</c:v>
                </c:pt>
                <c:pt idx="43">
                  <c:v>313</c:v>
                </c:pt>
                <c:pt idx="44">
                  <c:v>314</c:v>
                </c:pt>
                <c:pt idx="45">
                  <c:v>315</c:v>
                </c:pt>
                <c:pt idx="46">
                  <c:v>316</c:v>
                </c:pt>
                <c:pt idx="47">
                  <c:v>317</c:v>
                </c:pt>
                <c:pt idx="48">
                  <c:v>318</c:v>
                </c:pt>
                <c:pt idx="49">
                  <c:v>319</c:v>
                </c:pt>
                <c:pt idx="50">
                  <c:v>320</c:v>
                </c:pt>
                <c:pt idx="51">
                  <c:v>321</c:v>
                </c:pt>
                <c:pt idx="52">
                  <c:v>322</c:v>
                </c:pt>
                <c:pt idx="53">
                  <c:v>323</c:v>
                </c:pt>
                <c:pt idx="54">
                  <c:v>324</c:v>
                </c:pt>
                <c:pt idx="55">
                  <c:v>325</c:v>
                </c:pt>
                <c:pt idx="56">
                  <c:v>326</c:v>
                </c:pt>
                <c:pt idx="57">
                  <c:v>327</c:v>
                </c:pt>
                <c:pt idx="58">
                  <c:v>328</c:v>
                </c:pt>
                <c:pt idx="59">
                  <c:v>329</c:v>
                </c:pt>
                <c:pt idx="60">
                  <c:v>330</c:v>
                </c:pt>
                <c:pt idx="61">
                  <c:v>331</c:v>
                </c:pt>
                <c:pt idx="62">
                  <c:v>332</c:v>
                </c:pt>
                <c:pt idx="63">
                  <c:v>333</c:v>
                </c:pt>
                <c:pt idx="64">
                  <c:v>334</c:v>
                </c:pt>
                <c:pt idx="65">
                  <c:v>335</c:v>
                </c:pt>
                <c:pt idx="66">
                  <c:v>336</c:v>
                </c:pt>
                <c:pt idx="67">
                  <c:v>337</c:v>
                </c:pt>
                <c:pt idx="68">
                  <c:v>338</c:v>
                </c:pt>
                <c:pt idx="69">
                  <c:v>339</c:v>
                </c:pt>
                <c:pt idx="70">
                  <c:v>340</c:v>
                </c:pt>
                <c:pt idx="71">
                  <c:v>341</c:v>
                </c:pt>
                <c:pt idx="72">
                  <c:v>342</c:v>
                </c:pt>
                <c:pt idx="73">
                  <c:v>343</c:v>
                </c:pt>
                <c:pt idx="74">
                  <c:v>344</c:v>
                </c:pt>
                <c:pt idx="75">
                  <c:v>345</c:v>
                </c:pt>
                <c:pt idx="76">
                  <c:v>346</c:v>
                </c:pt>
                <c:pt idx="77">
                  <c:v>347</c:v>
                </c:pt>
                <c:pt idx="78">
                  <c:v>348</c:v>
                </c:pt>
                <c:pt idx="79">
                  <c:v>349</c:v>
                </c:pt>
                <c:pt idx="80">
                  <c:v>350</c:v>
                </c:pt>
                <c:pt idx="81">
                  <c:v>351</c:v>
                </c:pt>
                <c:pt idx="82">
                  <c:v>352</c:v>
                </c:pt>
                <c:pt idx="83">
                  <c:v>353</c:v>
                </c:pt>
                <c:pt idx="84">
                  <c:v>354</c:v>
                </c:pt>
                <c:pt idx="85">
                  <c:v>355</c:v>
                </c:pt>
                <c:pt idx="86">
                  <c:v>356</c:v>
                </c:pt>
                <c:pt idx="87">
                  <c:v>357</c:v>
                </c:pt>
                <c:pt idx="88">
                  <c:v>358</c:v>
                </c:pt>
                <c:pt idx="89">
                  <c:v>359</c:v>
                </c:pt>
                <c:pt idx="90">
                  <c:v>360</c:v>
                </c:pt>
                <c:pt idx="91">
                  <c:v>361</c:v>
                </c:pt>
                <c:pt idx="92">
                  <c:v>362</c:v>
                </c:pt>
                <c:pt idx="93">
                  <c:v>363</c:v>
                </c:pt>
                <c:pt idx="94">
                  <c:v>364</c:v>
                </c:pt>
                <c:pt idx="95">
                  <c:v>365</c:v>
                </c:pt>
                <c:pt idx="96">
                  <c:v>366</c:v>
                </c:pt>
                <c:pt idx="97">
                  <c:v>367</c:v>
                </c:pt>
                <c:pt idx="98">
                  <c:v>368</c:v>
                </c:pt>
                <c:pt idx="99">
                  <c:v>369</c:v>
                </c:pt>
                <c:pt idx="100">
                  <c:v>370</c:v>
                </c:pt>
                <c:pt idx="101">
                  <c:v>371</c:v>
                </c:pt>
                <c:pt idx="102">
                  <c:v>372</c:v>
                </c:pt>
                <c:pt idx="103">
                  <c:v>373</c:v>
                </c:pt>
                <c:pt idx="104">
                  <c:v>374</c:v>
                </c:pt>
                <c:pt idx="105">
                  <c:v>375</c:v>
                </c:pt>
                <c:pt idx="106">
                  <c:v>376</c:v>
                </c:pt>
                <c:pt idx="107">
                  <c:v>377</c:v>
                </c:pt>
                <c:pt idx="108">
                  <c:v>378</c:v>
                </c:pt>
                <c:pt idx="109">
                  <c:v>379</c:v>
                </c:pt>
                <c:pt idx="110">
                  <c:v>380</c:v>
                </c:pt>
                <c:pt idx="111">
                  <c:v>381</c:v>
                </c:pt>
                <c:pt idx="112">
                  <c:v>382</c:v>
                </c:pt>
                <c:pt idx="113">
                  <c:v>383</c:v>
                </c:pt>
                <c:pt idx="114">
                  <c:v>384</c:v>
                </c:pt>
                <c:pt idx="115">
                  <c:v>385</c:v>
                </c:pt>
                <c:pt idx="116">
                  <c:v>386</c:v>
                </c:pt>
                <c:pt idx="117">
                  <c:v>387</c:v>
                </c:pt>
                <c:pt idx="118">
                  <c:v>388</c:v>
                </c:pt>
                <c:pt idx="119">
                  <c:v>389</c:v>
                </c:pt>
                <c:pt idx="120">
                  <c:v>390</c:v>
                </c:pt>
                <c:pt idx="121">
                  <c:v>391</c:v>
                </c:pt>
                <c:pt idx="122">
                  <c:v>392</c:v>
                </c:pt>
                <c:pt idx="123">
                  <c:v>393</c:v>
                </c:pt>
                <c:pt idx="124">
                  <c:v>394</c:v>
                </c:pt>
                <c:pt idx="125">
                  <c:v>395</c:v>
                </c:pt>
                <c:pt idx="126">
                  <c:v>396</c:v>
                </c:pt>
                <c:pt idx="127">
                  <c:v>397</c:v>
                </c:pt>
                <c:pt idx="128">
                  <c:v>398</c:v>
                </c:pt>
                <c:pt idx="129">
                  <c:v>399</c:v>
                </c:pt>
                <c:pt idx="130">
                  <c:v>400</c:v>
                </c:pt>
                <c:pt idx="131">
                  <c:v>401</c:v>
                </c:pt>
                <c:pt idx="132">
                  <c:v>402</c:v>
                </c:pt>
                <c:pt idx="133">
                  <c:v>403</c:v>
                </c:pt>
                <c:pt idx="134">
                  <c:v>404</c:v>
                </c:pt>
                <c:pt idx="135">
                  <c:v>405</c:v>
                </c:pt>
                <c:pt idx="136">
                  <c:v>406</c:v>
                </c:pt>
                <c:pt idx="137">
                  <c:v>407</c:v>
                </c:pt>
                <c:pt idx="138">
                  <c:v>408</c:v>
                </c:pt>
                <c:pt idx="139">
                  <c:v>409</c:v>
                </c:pt>
                <c:pt idx="140">
                  <c:v>410</c:v>
                </c:pt>
                <c:pt idx="141">
                  <c:v>411</c:v>
                </c:pt>
                <c:pt idx="142">
                  <c:v>412</c:v>
                </c:pt>
                <c:pt idx="143">
                  <c:v>413</c:v>
                </c:pt>
                <c:pt idx="144">
                  <c:v>414</c:v>
                </c:pt>
                <c:pt idx="145">
                  <c:v>415</c:v>
                </c:pt>
                <c:pt idx="146">
                  <c:v>416</c:v>
                </c:pt>
                <c:pt idx="147">
                  <c:v>417</c:v>
                </c:pt>
                <c:pt idx="148">
                  <c:v>418</c:v>
                </c:pt>
                <c:pt idx="149">
                  <c:v>419</c:v>
                </c:pt>
                <c:pt idx="150">
                  <c:v>420</c:v>
                </c:pt>
                <c:pt idx="151">
                  <c:v>421</c:v>
                </c:pt>
                <c:pt idx="152">
                  <c:v>422</c:v>
                </c:pt>
                <c:pt idx="153">
                  <c:v>423</c:v>
                </c:pt>
                <c:pt idx="154">
                  <c:v>424</c:v>
                </c:pt>
                <c:pt idx="155">
                  <c:v>425</c:v>
                </c:pt>
                <c:pt idx="156">
                  <c:v>426</c:v>
                </c:pt>
                <c:pt idx="157">
                  <c:v>427</c:v>
                </c:pt>
                <c:pt idx="158">
                  <c:v>428</c:v>
                </c:pt>
                <c:pt idx="159">
                  <c:v>429</c:v>
                </c:pt>
                <c:pt idx="160">
                  <c:v>430</c:v>
                </c:pt>
                <c:pt idx="161">
                  <c:v>431</c:v>
                </c:pt>
                <c:pt idx="162">
                  <c:v>432</c:v>
                </c:pt>
                <c:pt idx="163">
                  <c:v>433</c:v>
                </c:pt>
                <c:pt idx="164">
                  <c:v>434</c:v>
                </c:pt>
                <c:pt idx="165">
                  <c:v>435</c:v>
                </c:pt>
                <c:pt idx="166">
                  <c:v>436</c:v>
                </c:pt>
                <c:pt idx="167">
                  <c:v>437</c:v>
                </c:pt>
                <c:pt idx="168">
                  <c:v>438</c:v>
                </c:pt>
                <c:pt idx="169">
                  <c:v>439</c:v>
                </c:pt>
                <c:pt idx="170">
                  <c:v>440</c:v>
                </c:pt>
                <c:pt idx="171">
                  <c:v>441</c:v>
                </c:pt>
                <c:pt idx="172">
                  <c:v>442</c:v>
                </c:pt>
                <c:pt idx="173">
                  <c:v>443</c:v>
                </c:pt>
                <c:pt idx="174">
                  <c:v>444</c:v>
                </c:pt>
                <c:pt idx="175">
                  <c:v>445</c:v>
                </c:pt>
                <c:pt idx="176">
                  <c:v>446</c:v>
                </c:pt>
                <c:pt idx="177">
                  <c:v>447</c:v>
                </c:pt>
                <c:pt idx="178">
                  <c:v>448</c:v>
                </c:pt>
                <c:pt idx="179">
                  <c:v>449</c:v>
                </c:pt>
                <c:pt idx="180">
                  <c:v>450</c:v>
                </c:pt>
                <c:pt idx="181">
                  <c:v>451</c:v>
                </c:pt>
                <c:pt idx="182">
                  <c:v>452</c:v>
                </c:pt>
                <c:pt idx="183">
                  <c:v>453</c:v>
                </c:pt>
                <c:pt idx="184">
                  <c:v>454</c:v>
                </c:pt>
                <c:pt idx="185">
                  <c:v>455</c:v>
                </c:pt>
                <c:pt idx="186">
                  <c:v>456</c:v>
                </c:pt>
                <c:pt idx="187">
                  <c:v>457</c:v>
                </c:pt>
                <c:pt idx="188">
                  <c:v>458</c:v>
                </c:pt>
                <c:pt idx="189">
                  <c:v>459</c:v>
                </c:pt>
                <c:pt idx="190">
                  <c:v>460</c:v>
                </c:pt>
                <c:pt idx="191">
                  <c:v>461</c:v>
                </c:pt>
                <c:pt idx="192">
                  <c:v>462</c:v>
                </c:pt>
                <c:pt idx="193">
                  <c:v>463</c:v>
                </c:pt>
                <c:pt idx="194">
                  <c:v>464</c:v>
                </c:pt>
                <c:pt idx="195">
                  <c:v>465</c:v>
                </c:pt>
                <c:pt idx="196">
                  <c:v>466</c:v>
                </c:pt>
                <c:pt idx="197">
                  <c:v>467</c:v>
                </c:pt>
                <c:pt idx="198">
                  <c:v>468</c:v>
                </c:pt>
                <c:pt idx="199">
                  <c:v>469</c:v>
                </c:pt>
                <c:pt idx="200">
                  <c:v>470</c:v>
                </c:pt>
                <c:pt idx="201">
                  <c:v>471</c:v>
                </c:pt>
                <c:pt idx="202">
                  <c:v>472</c:v>
                </c:pt>
                <c:pt idx="203">
                  <c:v>473</c:v>
                </c:pt>
                <c:pt idx="204">
                  <c:v>474</c:v>
                </c:pt>
                <c:pt idx="205">
                  <c:v>475</c:v>
                </c:pt>
                <c:pt idx="206">
                  <c:v>476</c:v>
                </c:pt>
                <c:pt idx="207">
                  <c:v>477</c:v>
                </c:pt>
                <c:pt idx="208">
                  <c:v>478</c:v>
                </c:pt>
                <c:pt idx="209">
                  <c:v>479</c:v>
                </c:pt>
                <c:pt idx="210">
                  <c:v>480</c:v>
                </c:pt>
                <c:pt idx="211">
                  <c:v>481</c:v>
                </c:pt>
                <c:pt idx="212">
                  <c:v>482</c:v>
                </c:pt>
                <c:pt idx="213">
                  <c:v>483</c:v>
                </c:pt>
                <c:pt idx="214">
                  <c:v>484</c:v>
                </c:pt>
                <c:pt idx="215">
                  <c:v>485</c:v>
                </c:pt>
                <c:pt idx="216">
                  <c:v>486</c:v>
                </c:pt>
                <c:pt idx="217">
                  <c:v>487</c:v>
                </c:pt>
                <c:pt idx="218">
                  <c:v>488</c:v>
                </c:pt>
                <c:pt idx="219">
                  <c:v>489</c:v>
                </c:pt>
                <c:pt idx="220">
                  <c:v>490</c:v>
                </c:pt>
                <c:pt idx="221">
                  <c:v>491</c:v>
                </c:pt>
                <c:pt idx="222">
                  <c:v>492</c:v>
                </c:pt>
                <c:pt idx="223">
                  <c:v>493</c:v>
                </c:pt>
                <c:pt idx="224">
                  <c:v>494</c:v>
                </c:pt>
                <c:pt idx="225">
                  <c:v>495</c:v>
                </c:pt>
                <c:pt idx="226">
                  <c:v>496</c:v>
                </c:pt>
                <c:pt idx="227">
                  <c:v>497</c:v>
                </c:pt>
                <c:pt idx="228">
                  <c:v>498</c:v>
                </c:pt>
                <c:pt idx="229">
                  <c:v>499</c:v>
                </c:pt>
                <c:pt idx="230">
                  <c:v>500</c:v>
                </c:pt>
              </c:numCache>
            </c:numRef>
          </c:xVal>
          <c:yVal>
            <c:numRef>
              <c:f>Sheet1!$M$1:$M$231</c:f>
              <c:numCache>
                <c:formatCode>General</c:formatCode>
                <c:ptCount val="231"/>
                <c:pt idx="0">
                  <c:v>0.19489000000000001</c:v>
                </c:pt>
                <c:pt idx="1">
                  <c:v>0.18484</c:v>
                </c:pt>
                <c:pt idx="2">
                  <c:v>0.17485999999999999</c:v>
                </c:pt>
                <c:pt idx="3">
                  <c:v>0.16511000000000001</c:v>
                </c:pt>
                <c:pt idx="4">
                  <c:v>0.15583</c:v>
                </c:pt>
                <c:pt idx="5">
                  <c:v>0.14751</c:v>
                </c:pt>
                <c:pt idx="6">
                  <c:v>0.14005000000000001</c:v>
                </c:pt>
                <c:pt idx="7">
                  <c:v>0.13313</c:v>
                </c:pt>
                <c:pt idx="8">
                  <c:v>0.12762999999999999</c:v>
                </c:pt>
                <c:pt idx="9">
                  <c:v>0.12275999999999999</c:v>
                </c:pt>
                <c:pt idx="10">
                  <c:v>0.11914</c:v>
                </c:pt>
                <c:pt idx="11">
                  <c:v>0.11613999999999999</c:v>
                </c:pt>
                <c:pt idx="12">
                  <c:v>0.11383</c:v>
                </c:pt>
                <c:pt idx="13">
                  <c:v>0.11207</c:v>
                </c:pt>
                <c:pt idx="14">
                  <c:v>0.11090999999999999</c:v>
                </c:pt>
                <c:pt idx="15">
                  <c:v>0.11033999999999999</c:v>
                </c:pt>
                <c:pt idx="16">
                  <c:v>0.11001</c:v>
                </c:pt>
                <c:pt idx="17">
                  <c:v>0.10988000000000001</c:v>
                </c:pt>
                <c:pt idx="18">
                  <c:v>0.11022</c:v>
                </c:pt>
                <c:pt idx="19">
                  <c:v>0.11069</c:v>
                </c:pt>
                <c:pt idx="20">
                  <c:v>0.11154</c:v>
                </c:pt>
                <c:pt idx="21">
                  <c:v>0.11279</c:v>
                </c:pt>
                <c:pt idx="22">
                  <c:v>0.11423999999999999</c:v>
                </c:pt>
                <c:pt idx="23">
                  <c:v>0.11613</c:v>
                </c:pt>
                <c:pt idx="24">
                  <c:v>0.1183</c:v>
                </c:pt>
                <c:pt idx="25">
                  <c:v>0.12113</c:v>
                </c:pt>
                <c:pt idx="26">
                  <c:v>0.12441000000000001</c:v>
                </c:pt>
                <c:pt idx="27">
                  <c:v>0.12805</c:v>
                </c:pt>
                <c:pt idx="28">
                  <c:v>0.13231999999999999</c:v>
                </c:pt>
                <c:pt idx="29">
                  <c:v>0.13691999999999999</c:v>
                </c:pt>
                <c:pt idx="30">
                  <c:v>0.14205999999999999</c:v>
                </c:pt>
                <c:pt idx="31">
                  <c:v>0.14771999999999999</c:v>
                </c:pt>
                <c:pt idx="32">
                  <c:v>0.15376999999999999</c:v>
                </c:pt>
                <c:pt idx="33">
                  <c:v>0.16023000000000001</c:v>
                </c:pt>
                <c:pt idx="34">
                  <c:v>0.16716</c:v>
                </c:pt>
                <c:pt idx="35">
                  <c:v>0.17441000000000001</c:v>
                </c:pt>
                <c:pt idx="36">
                  <c:v>0.18201999999999999</c:v>
                </c:pt>
                <c:pt idx="37">
                  <c:v>0.19</c:v>
                </c:pt>
                <c:pt idx="38">
                  <c:v>0.19814000000000001</c:v>
                </c:pt>
                <c:pt idx="39">
                  <c:v>0.20668</c:v>
                </c:pt>
                <c:pt idx="40">
                  <c:v>0.21551000000000001</c:v>
                </c:pt>
                <c:pt idx="41">
                  <c:v>0.22450999999999999</c:v>
                </c:pt>
                <c:pt idx="42">
                  <c:v>0.23377000000000001</c:v>
                </c:pt>
                <c:pt idx="43">
                  <c:v>0.24324999999999999</c:v>
                </c:pt>
                <c:pt idx="44">
                  <c:v>0.25303999999999999</c:v>
                </c:pt>
                <c:pt idx="45">
                  <c:v>0.26286999999999999</c:v>
                </c:pt>
                <c:pt idx="46">
                  <c:v>0.27277000000000001</c:v>
                </c:pt>
                <c:pt idx="47">
                  <c:v>0.28266000000000002</c:v>
                </c:pt>
                <c:pt idx="48">
                  <c:v>0.29277999999999998</c:v>
                </c:pt>
                <c:pt idx="49">
                  <c:v>0.30248000000000003</c:v>
                </c:pt>
                <c:pt idx="50">
                  <c:v>0.31195000000000001</c:v>
                </c:pt>
                <c:pt idx="51">
                  <c:v>0.32118000000000002</c:v>
                </c:pt>
                <c:pt idx="52">
                  <c:v>0.33001000000000003</c:v>
                </c:pt>
                <c:pt idx="53">
                  <c:v>0.33848</c:v>
                </c:pt>
                <c:pt idx="54">
                  <c:v>0.34660000000000002</c:v>
                </c:pt>
                <c:pt idx="55">
                  <c:v>0.35453000000000001</c:v>
                </c:pt>
                <c:pt idx="56">
                  <c:v>0.36203000000000002</c:v>
                </c:pt>
                <c:pt idx="57">
                  <c:v>0.36945</c:v>
                </c:pt>
                <c:pt idx="58">
                  <c:v>0.37637999999999999</c:v>
                </c:pt>
                <c:pt idx="59">
                  <c:v>0.38347999999999999</c:v>
                </c:pt>
                <c:pt idx="60">
                  <c:v>0.39023999999999998</c:v>
                </c:pt>
                <c:pt idx="61">
                  <c:v>0.39678000000000002</c:v>
                </c:pt>
                <c:pt idx="62">
                  <c:v>0.40326000000000001</c:v>
                </c:pt>
                <c:pt idx="63">
                  <c:v>0.40910999999999997</c:v>
                </c:pt>
                <c:pt idx="64">
                  <c:v>0.41482999999999998</c:v>
                </c:pt>
                <c:pt idx="65">
                  <c:v>0.41993000000000003</c:v>
                </c:pt>
                <c:pt idx="66">
                  <c:v>0.42432999999999998</c:v>
                </c:pt>
                <c:pt idx="67">
                  <c:v>0.42845</c:v>
                </c:pt>
                <c:pt idx="68">
                  <c:v>0.43182999999999999</c:v>
                </c:pt>
                <c:pt idx="69">
                  <c:v>0.43480000000000002</c:v>
                </c:pt>
                <c:pt idx="70">
                  <c:v>0.43747999999999998</c:v>
                </c:pt>
                <c:pt idx="71">
                  <c:v>0.43961</c:v>
                </c:pt>
                <c:pt idx="72">
                  <c:v>0.44159999999999999</c:v>
                </c:pt>
                <c:pt idx="73">
                  <c:v>0.44357000000000002</c:v>
                </c:pt>
                <c:pt idx="74">
                  <c:v>0.44571</c:v>
                </c:pt>
                <c:pt idx="75">
                  <c:v>0.44772000000000001</c:v>
                </c:pt>
                <c:pt idx="76">
                  <c:v>0.45090000000000002</c:v>
                </c:pt>
                <c:pt idx="77">
                  <c:v>0.45367000000000002</c:v>
                </c:pt>
                <c:pt idx="78">
                  <c:v>0.45730999999999999</c:v>
                </c:pt>
                <c:pt idx="79">
                  <c:v>0.46161999999999997</c:v>
                </c:pt>
                <c:pt idx="80">
                  <c:v>0.46655999999999997</c:v>
                </c:pt>
                <c:pt idx="81">
                  <c:v>0.47192000000000001</c:v>
                </c:pt>
                <c:pt idx="82">
                  <c:v>0.47838999999999998</c:v>
                </c:pt>
                <c:pt idx="83">
                  <c:v>0.48518</c:v>
                </c:pt>
                <c:pt idx="84">
                  <c:v>0.49286000000000002</c:v>
                </c:pt>
                <c:pt idx="85">
                  <c:v>0.50156999999999996</c:v>
                </c:pt>
                <c:pt idx="86">
                  <c:v>0.51132</c:v>
                </c:pt>
                <c:pt idx="87">
                  <c:v>0.52141000000000004</c:v>
                </c:pt>
                <c:pt idx="88">
                  <c:v>0.53268000000000004</c:v>
                </c:pt>
                <c:pt idx="89">
                  <c:v>0.54486000000000001</c:v>
                </c:pt>
                <c:pt idx="90">
                  <c:v>0.55820999999999998</c:v>
                </c:pt>
                <c:pt idx="91">
                  <c:v>0.57143999999999995</c:v>
                </c:pt>
                <c:pt idx="92">
                  <c:v>0.58550000000000002</c:v>
                </c:pt>
                <c:pt idx="93">
                  <c:v>0.59938999999999998</c:v>
                </c:pt>
                <c:pt idx="94">
                  <c:v>0.61297000000000001</c:v>
                </c:pt>
                <c:pt idx="95">
                  <c:v>0.62634000000000001</c:v>
                </c:pt>
                <c:pt idx="96">
                  <c:v>0.63812999999999998</c:v>
                </c:pt>
                <c:pt idx="97">
                  <c:v>0.64915</c:v>
                </c:pt>
                <c:pt idx="98">
                  <c:v>0.65820999999999996</c:v>
                </c:pt>
                <c:pt idx="99">
                  <c:v>0.66574</c:v>
                </c:pt>
                <c:pt idx="100">
                  <c:v>0.67217000000000005</c:v>
                </c:pt>
                <c:pt idx="101">
                  <c:v>0.67625000000000002</c:v>
                </c:pt>
                <c:pt idx="102">
                  <c:v>0.67949999999999999</c:v>
                </c:pt>
                <c:pt idx="103">
                  <c:v>0.68157999999999996</c:v>
                </c:pt>
                <c:pt idx="104">
                  <c:v>0.68264999999999998</c:v>
                </c:pt>
                <c:pt idx="105">
                  <c:v>0.68306999999999995</c:v>
                </c:pt>
                <c:pt idx="106">
                  <c:v>0.68301999999999996</c:v>
                </c:pt>
                <c:pt idx="107">
                  <c:v>0.68291999999999997</c:v>
                </c:pt>
                <c:pt idx="108">
                  <c:v>0.68281999999999998</c:v>
                </c:pt>
                <c:pt idx="109">
                  <c:v>0.68318999999999996</c:v>
                </c:pt>
                <c:pt idx="110">
                  <c:v>0.68266000000000004</c:v>
                </c:pt>
                <c:pt idx="111">
                  <c:v>0.68181999999999998</c:v>
                </c:pt>
                <c:pt idx="112">
                  <c:v>0.68010999999999999</c:v>
                </c:pt>
                <c:pt idx="113">
                  <c:v>0.67735999999999996</c:v>
                </c:pt>
                <c:pt idx="114">
                  <c:v>0.67288999999999999</c:v>
                </c:pt>
                <c:pt idx="115">
                  <c:v>0.66522000000000003</c:v>
                </c:pt>
                <c:pt idx="116">
                  <c:v>0.65485000000000004</c:v>
                </c:pt>
                <c:pt idx="117">
                  <c:v>0.64131000000000005</c:v>
                </c:pt>
                <c:pt idx="118">
                  <c:v>0.62426000000000004</c:v>
                </c:pt>
                <c:pt idx="119">
                  <c:v>0.60274000000000005</c:v>
                </c:pt>
                <c:pt idx="120">
                  <c:v>0.57626999999999995</c:v>
                </c:pt>
                <c:pt idx="121">
                  <c:v>0.54545999999999994</c:v>
                </c:pt>
                <c:pt idx="122">
                  <c:v>0.51149999999999995</c:v>
                </c:pt>
                <c:pt idx="123">
                  <c:v>0.47560000000000002</c:v>
                </c:pt>
                <c:pt idx="124">
                  <c:v>0.43778</c:v>
                </c:pt>
                <c:pt idx="125">
                  <c:v>0.39923999999999998</c:v>
                </c:pt>
                <c:pt idx="126">
                  <c:v>0.35937999999999998</c:v>
                </c:pt>
                <c:pt idx="127">
                  <c:v>0.31927</c:v>
                </c:pt>
                <c:pt idx="128">
                  <c:v>0.28094000000000002</c:v>
                </c:pt>
                <c:pt idx="129">
                  <c:v>0.24618999999999999</c:v>
                </c:pt>
                <c:pt idx="130">
                  <c:v>0.21332000000000001</c:v>
                </c:pt>
                <c:pt idx="131">
                  <c:v>0.18225</c:v>
                </c:pt>
                <c:pt idx="132">
                  <c:v>0.15362000000000001</c:v>
                </c:pt>
                <c:pt idx="133">
                  <c:v>0.12870999999999999</c:v>
                </c:pt>
                <c:pt idx="134">
                  <c:v>0.10693999999999999</c:v>
                </c:pt>
                <c:pt idx="135">
                  <c:v>8.8279999999999997E-2</c:v>
                </c:pt>
                <c:pt idx="136">
                  <c:v>7.2789999999999994E-2</c:v>
                </c:pt>
                <c:pt idx="137">
                  <c:v>6.0060000000000002E-2</c:v>
                </c:pt>
                <c:pt idx="138">
                  <c:v>4.8899999999999999E-2</c:v>
                </c:pt>
                <c:pt idx="139">
                  <c:v>3.9510000000000003E-2</c:v>
                </c:pt>
                <c:pt idx="140">
                  <c:v>3.1660000000000001E-2</c:v>
                </c:pt>
                <c:pt idx="141">
                  <c:v>2.5219999999999999E-2</c:v>
                </c:pt>
                <c:pt idx="142">
                  <c:v>2.0240000000000001E-2</c:v>
                </c:pt>
                <c:pt idx="143">
                  <c:v>1.6219999999999998E-2</c:v>
                </c:pt>
                <c:pt idx="144">
                  <c:v>1.315E-2</c:v>
                </c:pt>
                <c:pt idx="145">
                  <c:v>1.0659999999999999E-2</c:v>
                </c:pt>
                <c:pt idx="146">
                  <c:v>8.6300000000000005E-3</c:v>
                </c:pt>
                <c:pt idx="147">
                  <c:v>6.9800000000000001E-3</c:v>
                </c:pt>
                <c:pt idx="148">
                  <c:v>5.6800000000000002E-3</c:v>
                </c:pt>
                <c:pt idx="149">
                  <c:v>4.64E-3</c:v>
                </c:pt>
                <c:pt idx="150">
                  <c:v>3.8500000000000001E-3</c:v>
                </c:pt>
                <c:pt idx="151">
                  <c:v>3.16E-3</c:v>
                </c:pt>
                <c:pt idx="152">
                  <c:v>2.7200000000000002E-3</c:v>
                </c:pt>
                <c:pt idx="153">
                  <c:v>2.2000000000000001E-3</c:v>
                </c:pt>
                <c:pt idx="154">
                  <c:v>1.89E-3</c:v>
                </c:pt>
                <c:pt idx="155">
                  <c:v>1.6999999999999999E-3</c:v>
                </c:pt>
                <c:pt idx="156">
                  <c:v>1.33E-3</c:v>
                </c:pt>
                <c:pt idx="157">
                  <c:v>1.1100000000000001E-3</c:v>
                </c:pt>
                <c:pt idx="158">
                  <c:v>1.07E-3</c:v>
                </c:pt>
                <c:pt idx="159">
                  <c:v>1.08E-3</c:v>
                </c:pt>
                <c:pt idx="160">
                  <c:v>9.3000000000000005E-4</c:v>
                </c:pt>
                <c:pt idx="161">
                  <c:v>8.0999999999999996E-4</c:v>
                </c:pt>
                <c:pt idx="162">
                  <c:v>7.3999999999999999E-4</c:v>
                </c:pt>
                <c:pt idx="163">
                  <c:v>6.9999999999999999E-4</c:v>
                </c:pt>
                <c:pt idx="164">
                  <c:v>6.8999999999999997E-4</c:v>
                </c:pt>
                <c:pt idx="165">
                  <c:v>4.8999999999999998E-4</c:v>
                </c:pt>
                <c:pt idx="166">
                  <c:v>4.4999999999999999E-4</c:v>
                </c:pt>
                <c:pt idx="167">
                  <c:v>5.4000000000000001E-4</c:v>
                </c:pt>
                <c:pt idx="168">
                  <c:v>4.6999999999999999E-4</c:v>
                </c:pt>
                <c:pt idx="169">
                  <c:v>3.8000000000000002E-4</c:v>
                </c:pt>
                <c:pt idx="170">
                  <c:v>5.1000000000000004E-4</c:v>
                </c:pt>
                <c:pt idx="171">
                  <c:v>3.3E-4</c:v>
                </c:pt>
                <c:pt idx="172">
                  <c:v>3.8999999999999999E-4</c:v>
                </c:pt>
                <c:pt idx="173">
                  <c:v>3.8000000000000002E-4</c:v>
                </c:pt>
                <c:pt idx="174">
                  <c:v>3.5E-4</c:v>
                </c:pt>
                <c:pt idx="175">
                  <c:v>3.5E-4</c:v>
                </c:pt>
                <c:pt idx="176">
                  <c:v>3.3E-4</c:v>
                </c:pt>
                <c:pt idx="177">
                  <c:v>3.6999999999999999E-4</c:v>
                </c:pt>
                <c:pt idx="178">
                  <c:v>3.2000000000000003E-4</c:v>
                </c:pt>
                <c:pt idx="179">
                  <c:v>2.2000000000000001E-4</c:v>
                </c:pt>
                <c:pt idx="180">
                  <c:v>2.7E-4</c:v>
                </c:pt>
                <c:pt idx="181">
                  <c:v>2.4000000000000001E-4</c:v>
                </c:pt>
                <c:pt idx="182">
                  <c:v>2.5000000000000001E-4</c:v>
                </c:pt>
                <c:pt idx="183">
                  <c:v>2.4000000000000001E-4</c:v>
                </c:pt>
                <c:pt idx="184">
                  <c:v>1.1E-4</c:v>
                </c:pt>
                <c:pt idx="185">
                  <c:v>2.3000000000000001E-4</c:v>
                </c:pt>
                <c:pt idx="186">
                  <c:v>1.9000000000000001E-4</c:v>
                </c:pt>
                <c:pt idx="187">
                  <c:v>2.3000000000000001E-4</c:v>
                </c:pt>
                <c:pt idx="188">
                  <c:v>3.8000000000000002E-4</c:v>
                </c:pt>
                <c:pt idx="189">
                  <c:v>1.6000000000000001E-4</c:v>
                </c:pt>
                <c:pt idx="190">
                  <c:v>2.5000000000000001E-4</c:v>
                </c:pt>
                <c:pt idx="191">
                  <c:v>2.2000000000000001E-4</c:v>
                </c:pt>
                <c:pt idx="192">
                  <c:v>1.9000000000000001E-4</c:v>
                </c:pt>
                <c:pt idx="193">
                  <c:v>6.9999999999999994E-5</c:v>
                </c:pt>
                <c:pt idx="194">
                  <c:v>2.0000000000000001E-4</c:v>
                </c:pt>
                <c:pt idx="195">
                  <c:v>1.9000000000000001E-4</c:v>
                </c:pt>
                <c:pt idx="196">
                  <c:v>2.1000000000000001E-4</c:v>
                </c:pt>
                <c:pt idx="197">
                  <c:v>1.7000000000000001E-4</c:v>
                </c:pt>
                <c:pt idx="198">
                  <c:v>2.9E-4</c:v>
                </c:pt>
                <c:pt idx="199">
                  <c:v>2.4000000000000001E-4</c:v>
                </c:pt>
                <c:pt idx="200">
                  <c:v>2.9999999999999997E-4</c:v>
                </c:pt>
                <c:pt idx="201">
                  <c:v>2.1000000000000001E-4</c:v>
                </c:pt>
                <c:pt idx="202">
                  <c:v>5.0000000000000002E-5</c:v>
                </c:pt>
                <c:pt idx="203">
                  <c:v>2.1000000000000001E-4</c:v>
                </c:pt>
                <c:pt idx="204">
                  <c:v>2.4000000000000001E-4</c:v>
                </c:pt>
                <c:pt idx="205">
                  <c:v>1.4999999999999999E-4</c:v>
                </c:pt>
                <c:pt idx="206">
                  <c:v>1.6000000000000001E-4</c:v>
                </c:pt>
                <c:pt idx="207">
                  <c:v>5.0000000000000002E-5</c:v>
                </c:pt>
                <c:pt idx="208">
                  <c:v>2.3000000000000001E-4</c:v>
                </c:pt>
                <c:pt idx="209">
                  <c:v>1.4999999999999999E-4</c:v>
                </c:pt>
                <c:pt idx="210">
                  <c:v>1E-4</c:v>
                </c:pt>
                <c:pt idx="211">
                  <c:v>1.9000000000000001E-4</c:v>
                </c:pt>
                <c:pt idx="212">
                  <c:v>1E-4</c:v>
                </c:pt>
                <c:pt idx="213">
                  <c:v>1.6000000000000001E-4</c:v>
                </c:pt>
                <c:pt idx="214">
                  <c:v>3.0000000000000001E-5</c:v>
                </c:pt>
                <c:pt idx="215">
                  <c:v>-4.0000000000000003E-5</c:v>
                </c:pt>
                <c:pt idx="216">
                  <c:v>6.0000000000000002E-5</c:v>
                </c:pt>
                <c:pt idx="217">
                  <c:v>1.4999999999999999E-4</c:v>
                </c:pt>
                <c:pt idx="218">
                  <c:v>3.1E-4</c:v>
                </c:pt>
                <c:pt idx="219">
                  <c:v>2.1000000000000001E-4</c:v>
                </c:pt>
                <c:pt idx="220">
                  <c:v>1.1E-4</c:v>
                </c:pt>
                <c:pt idx="221">
                  <c:v>3.6999999999999999E-4</c:v>
                </c:pt>
                <c:pt idx="222">
                  <c:v>4.0000000000000003E-5</c:v>
                </c:pt>
                <c:pt idx="223">
                  <c:v>1E-4</c:v>
                </c:pt>
                <c:pt idx="224">
                  <c:v>2.3000000000000001E-4</c:v>
                </c:pt>
                <c:pt idx="225">
                  <c:v>2.3000000000000001E-4</c:v>
                </c:pt>
                <c:pt idx="226">
                  <c:v>1.7000000000000001E-4</c:v>
                </c:pt>
                <c:pt idx="227">
                  <c:v>4.0000000000000003E-5</c:v>
                </c:pt>
                <c:pt idx="228">
                  <c:v>8.0000000000000007E-5</c:v>
                </c:pt>
                <c:pt idx="229">
                  <c:v>1.7000000000000001E-4</c:v>
                </c:pt>
                <c:pt idx="230">
                  <c:v>4.0000000000000003E-5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B-E707-4A2F-941B-1E5863799F82}"/>
            </c:ext>
          </c:extLst>
        </c:ser>
        <c:ser>
          <c:idx val="12"/>
          <c:order val="12"/>
          <c:tx>
            <c:v>7.2s</c:v>
          </c:tx>
          <c:spPr>
            <a:ln w="19050" cap="rnd">
              <a:solidFill>
                <a:schemeClr val="accent1">
                  <a:lumMod val="80000"/>
                  <a:lumOff val="2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Sheet1!$A$1:$A$231</c:f>
              <c:numCache>
                <c:formatCode>General</c:formatCode>
                <c:ptCount val="231"/>
                <c:pt idx="0">
                  <c:v>270</c:v>
                </c:pt>
                <c:pt idx="1">
                  <c:v>271</c:v>
                </c:pt>
                <c:pt idx="2">
                  <c:v>272</c:v>
                </c:pt>
                <c:pt idx="3">
                  <c:v>273</c:v>
                </c:pt>
                <c:pt idx="4">
                  <c:v>274</c:v>
                </c:pt>
                <c:pt idx="5">
                  <c:v>275</c:v>
                </c:pt>
                <c:pt idx="6">
                  <c:v>276</c:v>
                </c:pt>
                <c:pt idx="7">
                  <c:v>277</c:v>
                </c:pt>
                <c:pt idx="8">
                  <c:v>278</c:v>
                </c:pt>
                <c:pt idx="9">
                  <c:v>279</c:v>
                </c:pt>
                <c:pt idx="10">
                  <c:v>280</c:v>
                </c:pt>
                <c:pt idx="11">
                  <c:v>281</c:v>
                </c:pt>
                <c:pt idx="12">
                  <c:v>282</c:v>
                </c:pt>
                <c:pt idx="13">
                  <c:v>283</c:v>
                </c:pt>
                <c:pt idx="14">
                  <c:v>284</c:v>
                </c:pt>
                <c:pt idx="15">
                  <c:v>285</c:v>
                </c:pt>
                <c:pt idx="16">
                  <c:v>286</c:v>
                </c:pt>
                <c:pt idx="17">
                  <c:v>287</c:v>
                </c:pt>
                <c:pt idx="18">
                  <c:v>288</c:v>
                </c:pt>
                <c:pt idx="19">
                  <c:v>289</c:v>
                </c:pt>
                <c:pt idx="20">
                  <c:v>290</c:v>
                </c:pt>
                <c:pt idx="21">
                  <c:v>291</c:v>
                </c:pt>
                <c:pt idx="22">
                  <c:v>292</c:v>
                </c:pt>
                <c:pt idx="23">
                  <c:v>293</c:v>
                </c:pt>
                <c:pt idx="24">
                  <c:v>294</c:v>
                </c:pt>
                <c:pt idx="25">
                  <c:v>295</c:v>
                </c:pt>
                <c:pt idx="26">
                  <c:v>296</c:v>
                </c:pt>
                <c:pt idx="27">
                  <c:v>297</c:v>
                </c:pt>
                <c:pt idx="28">
                  <c:v>298</c:v>
                </c:pt>
                <c:pt idx="29">
                  <c:v>299</c:v>
                </c:pt>
                <c:pt idx="30">
                  <c:v>300</c:v>
                </c:pt>
                <c:pt idx="31">
                  <c:v>301</c:v>
                </c:pt>
                <c:pt idx="32">
                  <c:v>302</c:v>
                </c:pt>
                <c:pt idx="33">
                  <c:v>303</c:v>
                </c:pt>
                <c:pt idx="34">
                  <c:v>304</c:v>
                </c:pt>
                <c:pt idx="35">
                  <c:v>305</c:v>
                </c:pt>
                <c:pt idx="36">
                  <c:v>306</c:v>
                </c:pt>
                <c:pt idx="37">
                  <c:v>307</c:v>
                </c:pt>
                <c:pt idx="38">
                  <c:v>308</c:v>
                </c:pt>
                <c:pt idx="39">
                  <c:v>309</c:v>
                </c:pt>
                <c:pt idx="40">
                  <c:v>310</c:v>
                </c:pt>
                <c:pt idx="41">
                  <c:v>311</c:v>
                </c:pt>
                <c:pt idx="42">
                  <c:v>312</c:v>
                </c:pt>
                <c:pt idx="43">
                  <c:v>313</c:v>
                </c:pt>
                <c:pt idx="44">
                  <c:v>314</c:v>
                </c:pt>
                <c:pt idx="45">
                  <c:v>315</c:v>
                </c:pt>
                <c:pt idx="46">
                  <c:v>316</c:v>
                </c:pt>
                <c:pt idx="47">
                  <c:v>317</c:v>
                </c:pt>
                <c:pt idx="48">
                  <c:v>318</c:v>
                </c:pt>
                <c:pt idx="49">
                  <c:v>319</c:v>
                </c:pt>
                <c:pt idx="50">
                  <c:v>320</c:v>
                </c:pt>
                <c:pt idx="51">
                  <c:v>321</c:v>
                </c:pt>
                <c:pt idx="52">
                  <c:v>322</c:v>
                </c:pt>
                <c:pt idx="53">
                  <c:v>323</c:v>
                </c:pt>
                <c:pt idx="54">
                  <c:v>324</c:v>
                </c:pt>
                <c:pt idx="55">
                  <c:v>325</c:v>
                </c:pt>
                <c:pt idx="56">
                  <c:v>326</c:v>
                </c:pt>
                <c:pt idx="57">
                  <c:v>327</c:v>
                </c:pt>
                <c:pt idx="58">
                  <c:v>328</c:v>
                </c:pt>
                <c:pt idx="59">
                  <c:v>329</c:v>
                </c:pt>
                <c:pt idx="60">
                  <c:v>330</c:v>
                </c:pt>
                <c:pt idx="61">
                  <c:v>331</c:v>
                </c:pt>
                <c:pt idx="62">
                  <c:v>332</c:v>
                </c:pt>
                <c:pt idx="63">
                  <c:v>333</c:v>
                </c:pt>
                <c:pt idx="64">
                  <c:v>334</c:v>
                </c:pt>
                <c:pt idx="65">
                  <c:v>335</c:v>
                </c:pt>
                <c:pt idx="66">
                  <c:v>336</c:v>
                </c:pt>
                <c:pt idx="67">
                  <c:v>337</c:v>
                </c:pt>
                <c:pt idx="68">
                  <c:v>338</c:v>
                </c:pt>
                <c:pt idx="69">
                  <c:v>339</c:v>
                </c:pt>
                <c:pt idx="70">
                  <c:v>340</c:v>
                </c:pt>
                <c:pt idx="71">
                  <c:v>341</c:v>
                </c:pt>
                <c:pt idx="72">
                  <c:v>342</c:v>
                </c:pt>
                <c:pt idx="73">
                  <c:v>343</c:v>
                </c:pt>
                <c:pt idx="74">
                  <c:v>344</c:v>
                </c:pt>
                <c:pt idx="75">
                  <c:v>345</c:v>
                </c:pt>
                <c:pt idx="76">
                  <c:v>346</c:v>
                </c:pt>
                <c:pt idx="77">
                  <c:v>347</c:v>
                </c:pt>
                <c:pt idx="78">
                  <c:v>348</c:v>
                </c:pt>
                <c:pt idx="79">
                  <c:v>349</c:v>
                </c:pt>
                <c:pt idx="80">
                  <c:v>350</c:v>
                </c:pt>
                <c:pt idx="81">
                  <c:v>351</c:v>
                </c:pt>
                <c:pt idx="82">
                  <c:v>352</c:v>
                </c:pt>
                <c:pt idx="83">
                  <c:v>353</c:v>
                </c:pt>
                <c:pt idx="84">
                  <c:v>354</c:v>
                </c:pt>
                <c:pt idx="85">
                  <c:v>355</c:v>
                </c:pt>
                <c:pt idx="86">
                  <c:v>356</c:v>
                </c:pt>
                <c:pt idx="87">
                  <c:v>357</c:v>
                </c:pt>
                <c:pt idx="88">
                  <c:v>358</c:v>
                </c:pt>
                <c:pt idx="89">
                  <c:v>359</c:v>
                </c:pt>
                <c:pt idx="90">
                  <c:v>360</c:v>
                </c:pt>
                <c:pt idx="91">
                  <c:v>361</c:v>
                </c:pt>
                <c:pt idx="92">
                  <c:v>362</c:v>
                </c:pt>
                <c:pt idx="93">
                  <c:v>363</c:v>
                </c:pt>
                <c:pt idx="94">
                  <c:v>364</c:v>
                </c:pt>
                <c:pt idx="95">
                  <c:v>365</c:v>
                </c:pt>
                <c:pt idx="96">
                  <c:v>366</c:v>
                </c:pt>
                <c:pt idx="97">
                  <c:v>367</c:v>
                </c:pt>
                <c:pt idx="98">
                  <c:v>368</c:v>
                </c:pt>
                <c:pt idx="99">
                  <c:v>369</c:v>
                </c:pt>
                <c:pt idx="100">
                  <c:v>370</c:v>
                </c:pt>
                <c:pt idx="101">
                  <c:v>371</c:v>
                </c:pt>
                <c:pt idx="102">
                  <c:v>372</c:v>
                </c:pt>
                <c:pt idx="103">
                  <c:v>373</c:v>
                </c:pt>
                <c:pt idx="104">
                  <c:v>374</c:v>
                </c:pt>
                <c:pt idx="105">
                  <c:v>375</c:v>
                </c:pt>
                <c:pt idx="106">
                  <c:v>376</c:v>
                </c:pt>
                <c:pt idx="107">
                  <c:v>377</c:v>
                </c:pt>
                <c:pt idx="108">
                  <c:v>378</c:v>
                </c:pt>
                <c:pt idx="109">
                  <c:v>379</c:v>
                </c:pt>
                <c:pt idx="110">
                  <c:v>380</c:v>
                </c:pt>
                <c:pt idx="111">
                  <c:v>381</c:v>
                </c:pt>
                <c:pt idx="112">
                  <c:v>382</c:v>
                </c:pt>
                <c:pt idx="113">
                  <c:v>383</c:v>
                </c:pt>
                <c:pt idx="114">
                  <c:v>384</c:v>
                </c:pt>
                <c:pt idx="115">
                  <c:v>385</c:v>
                </c:pt>
                <c:pt idx="116">
                  <c:v>386</c:v>
                </c:pt>
                <c:pt idx="117">
                  <c:v>387</c:v>
                </c:pt>
                <c:pt idx="118">
                  <c:v>388</c:v>
                </c:pt>
                <c:pt idx="119">
                  <c:v>389</c:v>
                </c:pt>
                <c:pt idx="120">
                  <c:v>390</c:v>
                </c:pt>
                <c:pt idx="121">
                  <c:v>391</c:v>
                </c:pt>
                <c:pt idx="122">
                  <c:v>392</c:v>
                </c:pt>
                <c:pt idx="123">
                  <c:v>393</c:v>
                </c:pt>
                <c:pt idx="124">
                  <c:v>394</c:v>
                </c:pt>
                <c:pt idx="125">
                  <c:v>395</c:v>
                </c:pt>
                <c:pt idx="126">
                  <c:v>396</c:v>
                </c:pt>
                <c:pt idx="127">
                  <c:v>397</c:v>
                </c:pt>
                <c:pt idx="128">
                  <c:v>398</c:v>
                </c:pt>
                <c:pt idx="129">
                  <c:v>399</c:v>
                </c:pt>
                <c:pt idx="130">
                  <c:v>400</c:v>
                </c:pt>
                <c:pt idx="131">
                  <c:v>401</c:v>
                </c:pt>
                <c:pt idx="132">
                  <c:v>402</c:v>
                </c:pt>
                <c:pt idx="133">
                  <c:v>403</c:v>
                </c:pt>
                <c:pt idx="134">
                  <c:v>404</c:v>
                </c:pt>
                <c:pt idx="135">
                  <c:v>405</c:v>
                </c:pt>
                <c:pt idx="136">
                  <c:v>406</c:v>
                </c:pt>
                <c:pt idx="137">
                  <c:v>407</c:v>
                </c:pt>
                <c:pt idx="138">
                  <c:v>408</c:v>
                </c:pt>
                <c:pt idx="139">
                  <c:v>409</c:v>
                </c:pt>
                <c:pt idx="140">
                  <c:v>410</c:v>
                </c:pt>
                <c:pt idx="141">
                  <c:v>411</c:v>
                </c:pt>
                <c:pt idx="142">
                  <c:v>412</c:v>
                </c:pt>
                <c:pt idx="143">
                  <c:v>413</c:v>
                </c:pt>
                <c:pt idx="144">
                  <c:v>414</c:v>
                </c:pt>
                <c:pt idx="145">
                  <c:v>415</c:v>
                </c:pt>
                <c:pt idx="146">
                  <c:v>416</c:v>
                </c:pt>
                <c:pt idx="147">
                  <c:v>417</c:v>
                </c:pt>
                <c:pt idx="148">
                  <c:v>418</c:v>
                </c:pt>
                <c:pt idx="149">
                  <c:v>419</c:v>
                </c:pt>
                <c:pt idx="150">
                  <c:v>420</c:v>
                </c:pt>
                <c:pt idx="151">
                  <c:v>421</c:v>
                </c:pt>
                <c:pt idx="152">
                  <c:v>422</c:v>
                </c:pt>
                <c:pt idx="153">
                  <c:v>423</c:v>
                </c:pt>
                <c:pt idx="154">
                  <c:v>424</c:v>
                </c:pt>
                <c:pt idx="155">
                  <c:v>425</c:v>
                </c:pt>
                <c:pt idx="156">
                  <c:v>426</c:v>
                </c:pt>
                <c:pt idx="157">
                  <c:v>427</c:v>
                </c:pt>
                <c:pt idx="158">
                  <c:v>428</c:v>
                </c:pt>
                <c:pt idx="159">
                  <c:v>429</c:v>
                </c:pt>
                <c:pt idx="160">
                  <c:v>430</c:v>
                </c:pt>
                <c:pt idx="161">
                  <c:v>431</c:v>
                </c:pt>
                <c:pt idx="162">
                  <c:v>432</c:v>
                </c:pt>
                <c:pt idx="163">
                  <c:v>433</c:v>
                </c:pt>
                <c:pt idx="164">
                  <c:v>434</c:v>
                </c:pt>
                <c:pt idx="165">
                  <c:v>435</c:v>
                </c:pt>
                <c:pt idx="166">
                  <c:v>436</c:v>
                </c:pt>
                <c:pt idx="167">
                  <c:v>437</c:v>
                </c:pt>
                <c:pt idx="168">
                  <c:v>438</c:v>
                </c:pt>
                <c:pt idx="169">
                  <c:v>439</c:v>
                </c:pt>
                <c:pt idx="170">
                  <c:v>440</c:v>
                </c:pt>
                <c:pt idx="171">
                  <c:v>441</c:v>
                </c:pt>
                <c:pt idx="172">
                  <c:v>442</c:v>
                </c:pt>
                <c:pt idx="173">
                  <c:v>443</c:v>
                </c:pt>
                <c:pt idx="174">
                  <c:v>444</c:v>
                </c:pt>
                <c:pt idx="175">
                  <c:v>445</c:v>
                </c:pt>
                <c:pt idx="176">
                  <c:v>446</c:v>
                </c:pt>
                <c:pt idx="177">
                  <c:v>447</c:v>
                </c:pt>
                <c:pt idx="178">
                  <c:v>448</c:v>
                </c:pt>
                <c:pt idx="179">
                  <c:v>449</c:v>
                </c:pt>
                <c:pt idx="180">
                  <c:v>450</c:v>
                </c:pt>
                <c:pt idx="181">
                  <c:v>451</c:v>
                </c:pt>
                <c:pt idx="182">
                  <c:v>452</c:v>
                </c:pt>
                <c:pt idx="183">
                  <c:v>453</c:v>
                </c:pt>
                <c:pt idx="184">
                  <c:v>454</c:v>
                </c:pt>
                <c:pt idx="185">
                  <c:v>455</c:v>
                </c:pt>
                <c:pt idx="186">
                  <c:v>456</c:v>
                </c:pt>
                <c:pt idx="187">
                  <c:v>457</c:v>
                </c:pt>
                <c:pt idx="188">
                  <c:v>458</c:v>
                </c:pt>
                <c:pt idx="189">
                  <c:v>459</c:v>
                </c:pt>
                <c:pt idx="190">
                  <c:v>460</c:v>
                </c:pt>
                <c:pt idx="191">
                  <c:v>461</c:v>
                </c:pt>
                <c:pt idx="192">
                  <c:v>462</c:v>
                </c:pt>
                <c:pt idx="193">
                  <c:v>463</c:v>
                </c:pt>
                <c:pt idx="194">
                  <c:v>464</c:v>
                </c:pt>
                <c:pt idx="195">
                  <c:v>465</c:v>
                </c:pt>
                <c:pt idx="196">
                  <c:v>466</c:v>
                </c:pt>
                <c:pt idx="197">
                  <c:v>467</c:v>
                </c:pt>
                <c:pt idx="198">
                  <c:v>468</c:v>
                </c:pt>
                <c:pt idx="199">
                  <c:v>469</c:v>
                </c:pt>
                <c:pt idx="200">
                  <c:v>470</c:v>
                </c:pt>
                <c:pt idx="201">
                  <c:v>471</c:v>
                </c:pt>
                <c:pt idx="202">
                  <c:v>472</c:v>
                </c:pt>
                <c:pt idx="203">
                  <c:v>473</c:v>
                </c:pt>
                <c:pt idx="204">
                  <c:v>474</c:v>
                </c:pt>
                <c:pt idx="205">
                  <c:v>475</c:v>
                </c:pt>
                <c:pt idx="206">
                  <c:v>476</c:v>
                </c:pt>
                <c:pt idx="207">
                  <c:v>477</c:v>
                </c:pt>
                <c:pt idx="208">
                  <c:v>478</c:v>
                </c:pt>
                <c:pt idx="209">
                  <c:v>479</c:v>
                </c:pt>
                <c:pt idx="210">
                  <c:v>480</c:v>
                </c:pt>
                <c:pt idx="211">
                  <c:v>481</c:v>
                </c:pt>
                <c:pt idx="212">
                  <c:v>482</c:v>
                </c:pt>
                <c:pt idx="213">
                  <c:v>483</c:v>
                </c:pt>
                <c:pt idx="214">
                  <c:v>484</c:v>
                </c:pt>
                <c:pt idx="215">
                  <c:v>485</c:v>
                </c:pt>
                <c:pt idx="216">
                  <c:v>486</c:v>
                </c:pt>
                <c:pt idx="217">
                  <c:v>487</c:v>
                </c:pt>
                <c:pt idx="218">
                  <c:v>488</c:v>
                </c:pt>
                <c:pt idx="219">
                  <c:v>489</c:v>
                </c:pt>
                <c:pt idx="220">
                  <c:v>490</c:v>
                </c:pt>
                <c:pt idx="221">
                  <c:v>491</c:v>
                </c:pt>
                <c:pt idx="222">
                  <c:v>492</c:v>
                </c:pt>
                <c:pt idx="223">
                  <c:v>493</c:v>
                </c:pt>
                <c:pt idx="224">
                  <c:v>494</c:v>
                </c:pt>
                <c:pt idx="225">
                  <c:v>495</c:v>
                </c:pt>
                <c:pt idx="226">
                  <c:v>496</c:v>
                </c:pt>
                <c:pt idx="227">
                  <c:v>497</c:v>
                </c:pt>
                <c:pt idx="228">
                  <c:v>498</c:v>
                </c:pt>
                <c:pt idx="229">
                  <c:v>499</c:v>
                </c:pt>
                <c:pt idx="230">
                  <c:v>500</c:v>
                </c:pt>
              </c:numCache>
            </c:numRef>
          </c:xVal>
          <c:yVal>
            <c:numRef>
              <c:f>Sheet1!$N$1:$N$231</c:f>
              <c:numCache>
                <c:formatCode>General</c:formatCode>
                <c:ptCount val="231"/>
                <c:pt idx="0">
                  <c:v>0.12755</c:v>
                </c:pt>
                <c:pt idx="1">
                  <c:v>0.12341000000000001</c:v>
                </c:pt>
                <c:pt idx="2">
                  <c:v>0.11933000000000001</c:v>
                </c:pt>
                <c:pt idx="3">
                  <c:v>0.11541</c:v>
                </c:pt>
                <c:pt idx="4">
                  <c:v>0.11144999999999999</c:v>
                </c:pt>
                <c:pt idx="5">
                  <c:v>0.10796</c:v>
                </c:pt>
                <c:pt idx="6">
                  <c:v>0.10471</c:v>
                </c:pt>
                <c:pt idx="7">
                  <c:v>0.10178</c:v>
                </c:pt>
                <c:pt idx="8">
                  <c:v>9.9449999999999997E-2</c:v>
                </c:pt>
                <c:pt idx="9">
                  <c:v>9.7210000000000005E-2</c:v>
                </c:pt>
                <c:pt idx="10">
                  <c:v>9.5610000000000001E-2</c:v>
                </c:pt>
                <c:pt idx="11">
                  <c:v>9.4219999999999998E-2</c:v>
                </c:pt>
                <c:pt idx="12">
                  <c:v>9.3140000000000001E-2</c:v>
                </c:pt>
                <c:pt idx="13">
                  <c:v>9.2410000000000006E-2</c:v>
                </c:pt>
                <c:pt idx="14">
                  <c:v>9.1980000000000006E-2</c:v>
                </c:pt>
                <c:pt idx="15">
                  <c:v>9.1700000000000004E-2</c:v>
                </c:pt>
                <c:pt idx="16">
                  <c:v>9.1670000000000001E-2</c:v>
                </c:pt>
                <c:pt idx="17">
                  <c:v>9.1719999999999996E-2</c:v>
                </c:pt>
                <c:pt idx="18">
                  <c:v>9.2109999999999997E-2</c:v>
                </c:pt>
                <c:pt idx="19">
                  <c:v>9.2740000000000003E-2</c:v>
                </c:pt>
                <c:pt idx="20">
                  <c:v>9.3520000000000006E-2</c:v>
                </c:pt>
                <c:pt idx="21">
                  <c:v>9.4710000000000003E-2</c:v>
                </c:pt>
                <c:pt idx="22">
                  <c:v>9.6269999999999994E-2</c:v>
                </c:pt>
                <c:pt idx="23">
                  <c:v>9.8180000000000003E-2</c:v>
                </c:pt>
                <c:pt idx="24">
                  <c:v>0.10063</c:v>
                </c:pt>
                <c:pt idx="25">
                  <c:v>0.10359</c:v>
                </c:pt>
                <c:pt idx="26">
                  <c:v>0.10697</c:v>
                </c:pt>
                <c:pt idx="27">
                  <c:v>0.11103</c:v>
                </c:pt>
                <c:pt idx="28">
                  <c:v>0.11567</c:v>
                </c:pt>
                <c:pt idx="29">
                  <c:v>0.12060999999999999</c:v>
                </c:pt>
                <c:pt idx="30">
                  <c:v>0.12626000000000001</c:v>
                </c:pt>
                <c:pt idx="31">
                  <c:v>0.13231999999999999</c:v>
                </c:pt>
                <c:pt idx="32">
                  <c:v>0.13883999999999999</c:v>
                </c:pt>
                <c:pt idx="33">
                  <c:v>0.14604</c:v>
                </c:pt>
                <c:pt idx="34">
                  <c:v>0.15368999999999999</c:v>
                </c:pt>
                <c:pt idx="35">
                  <c:v>0.16159000000000001</c:v>
                </c:pt>
                <c:pt idx="36">
                  <c:v>0.16993</c:v>
                </c:pt>
                <c:pt idx="37">
                  <c:v>0.17857999999999999</c:v>
                </c:pt>
                <c:pt idx="38">
                  <c:v>0.18759999999999999</c:v>
                </c:pt>
                <c:pt idx="39">
                  <c:v>0.19686000000000001</c:v>
                </c:pt>
                <c:pt idx="40">
                  <c:v>0.20663999999999999</c:v>
                </c:pt>
                <c:pt idx="41">
                  <c:v>0.21668999999999999</c:v>
                </c:pt>
                <c:pt idx="42">
                  <c:v>0.22683</c:v>
                </c:pt>
                <c:pt idx="43">
                  <c:v>0.23718</c:v>
                </c:pt>
                <c:pt idx="44">
                  <c:v>0.24803</c:v>
                </c:pt>
                <c:pt idx="45">
                  <c:v>0.25895000000000001</c:v>
                </c:pt>
                <c:pt idx="46">
                  <c:v>0.26991999999999999</c:v>
                </c:pt>
                <c:pt idx="47">
                  <c:v>0.28088000000000002</c:v>
                </c:pt>
                <c:pt idx="48">
                  <c:v>0.29200999999999999</c:v>
                </c:pt>
                <c:pt idx="49">
                  <c:v>0.30275999999999997</c:v>
                </c:pt>
                <c:pt idx="50">
                  <c:v>0.31340000000000001</c:v>
                </c:pt>
                <c:pt idx="51">
                  <c:v>0.32363999999999998</c:v>
                </c:pt>
                <c:pt idx="52">
                  <c:v>0.33371000000000001</c:v>
                </c:pt>
                <c:pt idx="53">
                  <c:v>0.34319</c:v>
                </c:pt>
                <c:pt idx="54">
                  <c:v>0.35233999999999999</c:v>
                </c:pt>
                <c:pt idx="55">
                  <c:v>0.36131000000000002</c:v>
                </c:pt>
                <c:pt idx="56">
                  <c:v>0.36995</c:v>
                </c:pt>
                <c:pt idx="57">
                  <c:v>0.37840000000000001</c:v>
                </c:pt>
                <c:pt idx="58">
                  <c:v>0.38655</c:v>
                </c:pt>
                <c:pt idx="59">
                  <c:v>0.39471000000000001</c:v>
                </c:pt>
                <c:pt idx="60">
                  <c:v>0.40245999999999998</c:v>
                </c:pt>
                <c:pt idx="61">
                  <c:v>0.41016999999999998</c:v>
                </c:pt>
                <c:pt idx="62">
                  <c:v>0.41760999999999998</c:v>
                </c:pt>
                <c:pt idx="63">
                  <c:v>0.42479</c:v>
                </c:pt>
                <c:pt idx="64">
                  <c:v>0.43145</c:v>
                </c:pt>
                <c:pt idx="65">
                  <c:v>0.43739</c:v>
                </c:pt>
                <c:pt idx="66">
                  <c:v>0.44308999999999998</c:v>
                </c:pt>
                <c:pt idx="67">
                  <c:v>0.44808999999999999</c:v>
                </c:pt>
                <c:pt idx="68">
                  <c:v>0.45229000000000003</c:v>
                </c:pt>
                <c:pt idx="69">
                  <c:v>0.45613999999999999</c:v>
                </c:pt>
                <c:pt idx="70">
                  <c:v>0.45949000000000001</c:v>
                </c:pt>
                <c:pt idx="71">
                  <c:v>0.46282000000000001</c:v>
                </c:pt>
                <c:pt idx="72">
                  <c:v>0.46561999999999998</c:v>
                </c:pt>
                <c:pt idx="73">
                  <c:v>0.46838000000000002</c:v>
                </c:pt>
                <c:pt idx="74">
                  <c:v>0.47110000000000002</c:v>
                </c:pt>
                <c:pt idx="75">
                  <c:v>0.47425</c:v>
                </c:pt>
                <c:pt idx="76">
                  <c:v>0.47793999999999998</c:v>
                </c:pt>
                <c:pt idx="77">
                  <c:v>0.48187000000000002</c:v>
                </c:pt>
                <c:pt idx="78">
                  <c:v>0.48638999999999999</c:v>
                </c:pt>
                <c:pt idx="79">
                  <c:v>0.49154999999999999</c:v>
                </c:pt>
                <c:pt idx="80">
                  <c:v>0.49740000000000001</c:v>
                </c:pt>
                <c:pt idx="81">
                  <c:v>0.50361999999999996</c:v>
                </c:pt>
                <c:pt idx="82">
                  <c:v>0.51085000000000003</c:v>
                </c:pt>
                <c:pt idx="83">
                  <c:v>0.51890000000000003</c:v>
                </c:pt>
                <c:pt idx="84">
                  <c:v>0.52759999999999996</c:v>
                </c:pt>
                <c:pt idx="85">
                  <c:v>0.53732999999999997</c:v>
                </c:pt>
                <c:pt idx="86">
                  <c:v>0.54832999999999998</c:v>
                </c:pt>
                <c:pt idx="87">
                  <c:v>0.55972999999999995</c:v>
                </c:pt>
                <c:pt idx="88">
                  <c:v>0.57237000000000005</c:v>
                </c:pt>
                <c:pt idx="89">
                  <c:v>0.58587999999999996</c:v>
                </c:pt>
                <c:pt idx="90">
                  <c:v>0.60021000000000002</c:v>
                </c:pt>
                <c:pt idx="91">
                  <c:v>0.61521000000000003</c:v>
                </c:pt>
                <c:pt idx="92">
                  <c:v>0.63058000000000003</c:v>
                </c:pt>
                <c:pt idx="93">
                  <c:v>0.64600000000000002</c:v>
                </c:pt>
                <c:pt idx="94">
                  <c:v>0.66073999999999999</c:v>
                </c:pt>
                <c:pt idx="95">
                  <c:v>0.67522000000000004</c:v>
                </c:pt>
                <c:pt idx="96">
                  <c:v>0.68811</c:v>
                </c:pt>
                <c:pt idx="97">
                  <c:v>0.70025000000000004</c:v>
                </c:pt>
                <c:pt idx="98">
                  <c:v>0.71030000000000004</c:v>
                </c:pt>
                <c:pt idx="99">
                  <c:v>0.71899000000000002</c:v>
                </c:pt>
                <c:pt idx="100">
                  <c:v>0.72621000000000002</c:v>
                </c:pt>
                <c:pt idx="101">
                  <c:v>0.73048000000000002</c:v>
                </c:pt>
                <c:pt idx="102">
                  <c:v>0.73414999999999997</c:v>
                </c:pt>
                <c:pt idx="103">
                  <c:v>0.73633999999999999</c:v>
                </c:pt>
                <c:pt idx="104">
                  <c:v>0.73785999999999996</c:v>
                </c:pt>
                <c:pt idx="105">
                  <c:v>0.73780000000000001</c:v>
                </c:pt>
                <c:pt idx="106">
                  <c:v>0.73828000000000005</c:v>
                </c:pt>
                <c:pt idx="107">
                  <c:v>0.73807999999999996</c:v>
                </c:pt>
                <c:pt idx="108">
                  <c:v>0.73838000000000004</c:v>
                </c:pt>
                <c:pt idx="109">
                  <c:v>0.73865000000000003</c:v>
                </c:pt>
                <c:pt idx="110">
                  <c:v>0.73792000000000002</c:v>
                </c:pt>
                <c:pt idx="111">
                  <c:v>0.73726000000000003</c:v>
                </c:pt>
                <c:pt idx="112">
                  <c:v>0.73533000000000004</c:v>
                </c:pt>
                <c:pt idx="113">
                  <c:v>0.73251999999999995</c:v>
                </c:pt>
                <c:pt idx="114">
                  <c:v>0.72775999999999996</c:v>
                </c:pt>
                <c:pt idx="115">
                  <c:v>0.71940000000000004</c:v>
                </c:pt>
                <c:pt idx="116">
                  <c:v>0.70801000000000003</c:v>
                </c:pt>
                <c:pt idx="117">
                  <c:v>0.69359999999999999</c:v>
                </c:pt>
                <c:pt idx="118">
                  <c:v>0.67500000000000004</c:v>
                </c:pt>
                <c:pt idx="119">
                  <c:v>0.65193000000000001</c:v>
                </c:pt>
                <c:pt idx="120">
                  <c:v>0.62311000000000005</c:v>
                </c:pt>
                <c:pt idx="121">
                  <c:v>0.58984999999999999</c:v>
                </c:pt>
                <c:pt idx="122">
                  <c:v>0.55305000000000004</c:v>
                </c:pt>
                <c:pt idx="123">
                  <c:v>0.51429000000000002</c:v>
                </c:pt>
                <c:pt idx="124">
                  <c:v>0.47309000000000001</c:v>
                </c:pt>
                <c:pt idx="125">
                  <c:v>0.43137999999999999</c:v>
                </c:pt>
                <c:pt idx="126">
                  <c:v>0.38818000000000003</c:v>
                </c:pt>
                <c:pt idx="127">
                  <c:v>0.34493000000000001</c:v>
                </c:pt>
                <c:pt idx="128">
                  <c:v>0.30351</c:v>
                </c:pt>
                <c:pt idx="129">
                  <c:v>0.26577000000000001</c:v>
                </c:pt>
                <c:pt idx="130">
                  <c:v>0.23035</c:v>
                </c:pt>
                <c:pt idx="131">
                  <c:v>0.19683999999999999</c:v>
                </c:pt>
                <c:pt idx="132">
                  <c:v>0.16602</c:v>
                </c:pt>
                <c:pt idx="133">
                  <c:v>0.13896</c:v>
                </c:pt>
                <c:pt idx="134">
                  <c:v>0.11544</c:v>
                </c:pt>
                <c:pt idx="135">
                  <c:v>9.529E-2</c:v>
                </c:pt>
                <c:pt idx="136">
                  <c:v>7.8520000000000006E-2</c:v>
                </c:pt>
                <c:pt idx="137">
                  <c:v>6.4829999999999999E-2</c:v>
                </c:pt>
                <c:pt idx="138">
                  <c:v>5.2850000000000001E-2</c:v>
                </c:pt>
                <c:pt idx="139">
                  <c:v>4.2659999999999997E-2</c:v>
                </c:pt>
                <c:pt idx="140">
                  <c:v>3.4250000000000003E-2</c:v>
                </c:pt>
                <c:pt idx="141">
                  <c:v>2.7349999999999999E-2</c:v>
                </c:pt>
                <c:pt idx="142">
                  <c:v>2.1870000000000001E-2</c:v>
                </c:pt>
                <c:pt idx="143">
                  <c:v>1.7559999999999999E-2</c:v>
                </c:pt>
                <c:pt idx="144">
                  <c:v>1.4409999999999999E-2</c:v>
                </c:pt>
                <c:pt idx="145">
                  <c:v>1.1690000000000001E-2</c:v>
                </c:pt>
                <c:pt idx="146">
                  <c:v>9.41E-3</c:v>
                </c:pt>
                <c:pt idx="147">
                  <c:v>7.7099999999999998E-3</c:v>
                </c:pt>
                <c:pt idx="148">
                  <c:v>6.2199999999999998E-3</c:v>
                </c:pt>
                <c:pt idx="149">
                  <c:v>5.1399999999999996E-3</c:v>
                </c:pt>
                <c:pt idx="150">
                  <c:v>4.2500000000000003E-3</c:v>
                </c:pt>
                <c:pt idx="151">
                  <c:v>3.5699999999999998E-3</c:v>
                </c:pt>
                <c:pt idx="152">
                  <c:v>2.9499999999999999E-3</c:v>
                </c:pt>
                <c:pt idx="153">
                  <c:v>2.4299999999999999E-3</c:v>
                </c:pt>
                <c:pt idx="154">
                  <c:v>2.2000000000000001E-3</c:v>
                </c:pt>
                <c:pt idx="155">
                  <c:v>1.9599999999999999E-3</c:v>
                </c:pt>
                <c:pt idx="156">
                  <c:v>1.6000000000000001E-3</c:v>
                </c:pt>
                <c:pt idx="157">
                  <c:v>1.47E-3</c:v>
                </c:pt>
                <c:pt idx="158">
                  <c:v>1.34E-3</c:v>
                </c:pt>
                <c:pt idx="159">
                  <c:v>1.2700000000000001E-3</c:v>
                </c:pt>
                <c:pt idx="160">
                  <c:v>1.09E-3</c:v>
                </c:pt>
                <c:pt idx="161">
                  <c:v>1.01E-3</c:v>
                </c:pt>
                <c:pt idx="162">
                  <c:v>1.08E-3</c:v>
                </c:pt>
                <c:pt idx="163">
                  <c:v>9.3999999999999997E-4</c:v>
                </c:pt>
                <c:pt idx="164">
                  <c:v>9.2000000000000003E-4</c:v>
                </c:pt>
                <c:pt idx="165">
                  <c:v>6.4999999999999997E-4</c:v>
                </c:pt>
                <c:pt idx="166">
                  <c:v>5.8E-4</c:v>
                </c:pt>
                <c:pt idx="167">
                  <c:v>6.8999999999999997E-4</c:v>
                </c:pt>
                <c:pt idx="168">
                  <c:v>6.6E-4</c:v>
                </c:pt>
                <c:pt idx="169">
                  <c:v>5.9999999999999995E-4</c:v>
                </c:pt>
                <c:pt idx="170">
                  <c:v>6.3000000000000003E-4</c:v>
                </c:pt>
                <c:pt idx="171">
                  <c:v>4.6000000000000001E-4</c:v>
                </c:pt>
                <c:pt idx="172">
                  <c:v>4.6000000000000001E-4</c:v>
                </c:pt>
                <c:pt idx="173">
                  <c:v>4.8000000000000001E-4</c:v>
                </c:pt>
                <c:pt idx="174">
                  <c:v>5.2999999999999998E-4</c:v>
                </c:pt>
                <c:pt idx="175">
                  <c:v>4.8000000000000001E-4</c:v>
                </c:pt>
                <c:pt idx="176">
                  <c:v>4.2000000000000002E-4</c:v>
                </c:pt>
                <c:pt idx="177">
                  <c:v>4.0000000000000002E-4</c:v>
                </c:pt>
                <c:pt idx="178">
                  <c:v>3.8999999999999999E-4</c:v>
                </c:pt>
                <c:pt idx="179">
                  <c:v>3.3E-4</c:v>
                </c:pt>
                <c:pt idx="180">
                  <c:v>4.6999999999999999E-4</c:v>
                </c:pt>
                <c:pt idx="181">
                  <c:v>3.4000000000000002E-4</c:v>
                </c:pt>
                <c:pt idx="182">
                  <c:v>2.9999999999999997E-4</c:v>
                </c:pt>
                <c:pt idx="183">
                  <c:v>4.0999999999999999E-4</c:v>
                </c:pt>
                <c:pt idx="184">
                  <c:v>3.2000000000000003E-4</c:v>
                </c:pt>
                <c:pt idx="185">
                  <c:v>3.3E-4</c:v>
                </c:pt>
                <c:pt idx="186">
                  <c:v>2.5000000000000001E-4</c:v>
                </c:pt>
                <c:pt idx="187">
                  <c:v>2.4000000000000001E-4</c:v>
                </c:pt>
                <c:pt idx="188">
                  <c:v>3.8999999999999999E-4</c:v>
                </c:pt>
                <c:pt idx="189">
                  <c:v>2.5999999999999998E-4</c:v>
                </c:pt>
                <c:pt idx="190">
                  <c:v>2.7E-4</c:v>
                </c:pt>
                <c:pt idx="191">
                  <c:v>2.5000000000000001E-4</c:v>
                </c:pt>
                <c:pt idx="192">
                  <c:v>2.4000000000000001E-4</c:v>
                </c:pt>
                <c:pt idx="193">
                  <c:v>2.4000000000000001E-4</c:v>
                </c:pt>
                <c:pt idx="194">
                  <c:v>2.4000000000000001E-4</c:v>
                </c:pt>
                <c:pt idx="195">
                  <c:v>2.4000000000000001E-4</c:v>
                </c:pt>
                <c:pt idx="196">
                  <c:v>2.5999999999999998E-4</c:v>
                </c:pt>
                <c:pt idx="197">
                  <c:v>2.3000000000000001E-4</c:v>
                </c:pt>
                <c:pt idx="198">
                  <c:v>2.5999999999999998E-4</c:v>
                </c:pt>
                <c:pt idx="199">
                  <c:v>3.1E-4</c:v>
                </c:pt>
                <c:pt idx="200">
                  <c:v>3.8999999999999999E-4</c:v>
                </c:pt>
                <c:pt idx="201">
                  <c:v>3.2000000000000003E-4</c:v>
                </c:pt>
                <c:pt idx="202">
                  <c:v>4.0000000000000003E-5</c:v>
                </c:pt>
                <c:pt idx="203">
                  <c:v>1.8000000000000001E-4</c:v>
                </c:pt>
                <c:pt idx="204">
                  <c:v>2.1000000000000001E-4</c:v>
                </c:pt>
                <c:pt idx="205">
                  <c:v>2.4000000000000001E-4</c:v>
                </c:pt>
                <c:pt idx="206">
                  <c:v>2.1000000000000001E-4</c:v>
                </c:pt>
                <c:pt idx="207">
                  <c:v>1.9000000000000001E-4</c:v>
                </c:pt>
                <c:pt idx="208">
                  <c:v>2.1000000000000001E-4</c:v>
                </c:pt>
                <c:pt idx="209">
                  <c:v>2.1000000000000001E-4</c:v>
                </c:pt>
                <c:pt idx="210">
                  <c:v>2.0000000000000001E-4</c:v>
                </c:pt>
                <c:pt idx="211">
                  <c:v>2.1000000000000001E-4</c:v>
                </c:pt>
                <c:pt idx="212">
                  <c:v>2.1000000000000001E-4</c:v>
                </c:pt>
                <c:pt idx="213">
                  <c:v>2.5000000000000001E-4</c:v>
                </c:pt>
                <c:pt idx="214">
                  <c:v>8.0000000000000007E-5</c:v>
                </c:pt>
                <c:pt idx="215">
                  <c:v>-1.0000000000000001E-5</c:v>
                </c:pt>
                <c:pt idx="216">
                  <c:v>4.0000000000000003E-5</c:v>
                </c:pt>
                <c:pt idx="217">
                  <c:v>2.4000000000000001E-4</c:v>
                </c:pt>
                <c:pt idx="218">
                  <c:v>3.2000000000000003E-4</c:v>
                </c:pt>
                <c:pt idx="219">
                  <c:v>2.1000000000000001E-4</c:v>
                </c:pt>
                <c:pt idx="220">
                  <c:v>9.0000000000000006E-5</c:v>
                </c:pt>
                <c:pt idx="221">
                  <c:v>2.5000000000000001E-4</c:v>
                </c:pt>
                <c:pt idx="222">
                  <c:v>4.0000000000000003E-5</c:v>
                </c:pt>
                <c:pt idx="223">
                  <c:v>1.4999999999999999E-4</c:v>
                </c:pt>
                <c:pt idx="224">
                  <c:v>1.4999999999999999E-4</c:v>
                </c:pt>
                <c:pt idx="225">
                  <c:v>1.9000000000000001E-4</c:v>
                </c:pt>
                <c:pt idx="226">
                  <c:v>1.9000000000000001E-4</c:v>
                </c:pt>
                <c:pt idx="227">
                  <c:v>2.3000000000000001E-4</c:v>
                </c:pt>
                <c:pt idx="228">
                  <c:v>2.3000000000000001E-4</c:v>
                </c:pt>
                <c:pt idx="229">
                  <c:v>2.9E-4</c:v>
                </c:pt>
                <c:pt idx="230">
                  <c:v>5.0000000000000002E-5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C-E707-4A2F-941B-1E5863799F8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019246752"/>
        <c:axId val="1019247232"/>
      </c:scatterChart>
      <c:valAx>
        <c:axId val="1019246752"/>
        <c:scaling>
          <c:orientation val="minMax"/>
          <c:max val="500"/>
          <c:min val="270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l-GR"/>
                  <a:t>λ</a:t>
                </a:r>
                <a:r>
                  <a:rPr lang="en-US"/>
                  <a:t> (nm)</a:t>
                </a:r>
                <a:endParaRPr lang="zh-CN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de-DE"/>
            </a:p>
          </c:txPr>
        </c:title>
        <c:numFmt formatCode="General" sourceLinked="1"/>
        <c:majorTickMark val="in"/>
        <c:minorTickMark val="none"/>
        <c:tickLblPos val="nextTo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de-DE"/>
          </a:p>
        </c:txPr>
        <c:crossAx val="1019247232"/>
        <c:crosses val="autoZero"/>
        <c:crossBetween val="midCat"/>
        <c:majorUnit val="25"/>
      </c:valAx>
      <c:valAx>
        <c:axId val="1019247232"/>
        <c:scaling>
          <c:orientation val="minMax"/>
          <c:min val="0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GB"/>
                  <a:t>Absorption</a:t>
                </a:r>
                <a:endParaRPr lang="zh-CN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+mn-cs"/>
                </a:defRPr>
              </a:pPr>
              <a:endParaRPr lang="de-DE"/>
            </a:p>
          </c:txPr>
        </c:title>
        <c:numFmt formatCode="General" sourceLinked="1"/>
        <c:majorTickMark val="in"/>
        <c:minorTickMark val="none"/>
        <c:tickLblPos val="nextTo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de-DE"/>
          </a:p>
        </c:txPr>
        <c:crossAx val="1019246752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8302219608996031"/>
          <c:y val="6.1104981584963157E-2"/>
          <c:w val="0.13155960605615169"/>
          <c:h val="0.7996650368300736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de-DE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000">
          <a:solidFill>
            <a:sysClr val="windowText" lastClr="000000"/>
          </a:solidFill>
          <a:latin typeface="+mn-lt"/>
        </a:defRPr>
      </a:pPr>
      <a:endParaRPr lang="de-DE"/>
    </a:p>
  </c:txPr>
  <c:externalData r:id="rId3">
    <c:autoUpdate val="0"/>
  </c:externalData>
  <c:userShapes r:id="rId4"/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de-DE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smoothMarker"/>
        <c:varyColors val="0"/>
        <c:ser>
          <c:idx val="0"/>
          <c:order val="0"/>
          <c:tx>
            <c:v>0s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Sheet1!$A$1:$A$181</c:f>
              <c:numCache>
                <c:formatCode>General</c:formatCode>
                <c:ptCount val="181"/>
                <c:pt idx="0">
                  <c:v>270</c:v>
                </c:pt>
                <c:pt idx="1">
                  <c:v>271</c:v>
                </c:pt>
                <c:pt idx="2">
                  <c:v>272</c:v>
                </c:pt>
                <c:pt idx="3">
                  <c:v>273</c:v>
                </c:pt>
                <c:pt idx="4">
                  <c:v>274</c:v>
                </c:pt>
                <c:pt idx="5">
                  <c:v>275</c:v>
                </c:pt>
                <c:pt idx="6">
                  <c:v>276</c:v>
                </c:pt>
                <c:pt idx="7">
                  <c:v>277</c:v>
                </c:pt>
                <c:pt idx="8">
                  <c:v>278</c:v>
                </c:pt>
                <c:pt idx="9">
                  <c:v>279</c:v>
                </c:pt>
                <c:pt idx="10">
                  <c:v>280</c:v>
                </c:pt>
                <c:pt idx="11">
                  <c:v>281</c:v>
                </c:pt>
                <c:pt idx="12">
                  <c:v>282</c:v>
                </c:pt>
                <c:pt idx="13">
                  <c:v>283</c:v>
                </c:pt>
                <c:pt idx="14">
                  <c:v>284</c:v>
                </c:pt>
                <c:pt idx="15">
                  <c:v>285</c:v>
                </c:pt>
                <c:pt idx="16">
                  <c:v>286</c:v>
                </c:pt>
                <c:pt idx="17">
                  <c:v>287</c:v>
                </c:pt>
                <c:pt idx="18">
                  <c:v>288</c:v>
                </c:pt>
                <c:pt idx="19">
                  <c:v>289</c:v>
                </c:pt>
                <c:pt idx="20">
                  <c:v>290</c:v>
                </c:pt>
                <c:pt idx="21">
                  <c:v>291</c:v>
                </c:pt>
                <c:pt idx="22">
                  <c:v>292</c:v>
                </c:pt>
                <c:pt idx="23">
                  <c:v>293</c:v>
                </c:pt>
                <c:pt idx="24">
                  <c:v>294</c:v>
                </c:pt>
                <c:pt idx="25">
                  <c:v>295</c:v>
                </c:pt>
                <c:pt idx="26">
                  <c:v>296</c:v>
                </c:pt>
                <c:pt idx="27">
                  <c:v>297</c:v>
                </c:pt>
                <c:pt idx="28">
                  <c:v>298</c:v>
                </c:pt>
                <c:pt idx="29">
                  <c:v>299</c:v>
                </c:pt>
                <c:pt idx="30">
                  <c:v>300</c:v>
                </c:pt>
                <c:pt idx="31">
                  <c:v>301</c:v>
                </c:pt>
                <c:pt idx="32">
                  <c:v>302</c:v>
                </c:pt>
                <c:pt idx="33">
                  <c:v>303</c:v>
                </c:pt>
                <c:pt idx="34">
                  <c:v>304</c:v>
                </c:pt>
                <c:pt idx="35">
                  <c:v>305</c:v>
                </c:pt>
                <c:pt idx="36">
                  <c:v>306</c:v>
                </c:pt>
                <c:pt idx="37">
                  <c:v>307</c:v>
                </c:pt>
                <c:pt idx="38">
                  <c:v>308</c:v>
                </c:pt>
                <c:pt idx="39">
                  <c:v>309</c:v>
                </c:pt>
                <c:pt idx="40">
                  <c:v>310</c:v>
                </c:pt>
                <c:pt idx="41">
                  <c:v>311</c:v>
                </c:pt>
                <c:pt idx="42">
                  <c:v>312</c:v>
                </c:pt>
                <c:pt idx="43">
                  <c:v>313</c:v>
                </c:pt>
                <c:pt idx="44">
                  <c:v>314</c:v>
                </c:pt>
                <c:pt idx="45">
                  <c:v>315</c:v>
                </c:pt>
                <c:pt idx="46">
                  <c:v>316</c:v>
                </c:pt>
                <c:pt idx="47">
                  <c:v>317</c:v>
                </c:pt>
                <c:pt idx="48">
                  <c:v>318</c:v>
                </c:pt>
                <c:pt idx="49">
                  <c:v>319</c:v>
                </c:pt>
                <c:pt idx="50">
                  <c:v>320</c:v>
                </c:pt>
                <c:pt idx="51">
                  <c:v>321</c:v>
                </c:pt>
                <c:pt idx="52">
                  <c:v>322</c:v>
                </c:pt>
                <c:pt idx="53">
                  <c:v>323</c:v>
                </c:pt>
                <c:pt idx="54">
                  <c:v>324</c:v>
                </c:pt>
                <c:pt idx="55">
                  <c:v>325</c:v>
                </c:pt>
                <c:pt idx="56">
                  <c:v>326</c:v>
                </c:pt>
                <c:pt idx="57">
                  <c:v>327</c:v>
                </c:pt>
                <c:pt idx="58">
                  <c:v>328</c:v>
                </c:pt>
                <c:pt idx="59">
                  <c:v>329</c:v>
                </c:pt>
                <c:pt idx="60">
                  <c:v>330</c:v>
                </c:pt>
                <c:pt idx="61">
                  <c:v>331</c:v>
                </c:pt>
                <c:pt idx="62">
                  <c:v>332</c:v>
                </c:pt>
                <c:pt idx="63">
                  <c:v>333</c:v>
                </c:pt>
                <c:pt idx="64">
                  <c:v>334</c:v>
                </c:pt>
                <c:pt idx="65">
                  <c:v>335</c:v>
                </c:pt>
                <c:pt idx="66">
                  <c:v>336</c:v>
                </c:pt>
                <c:pt idx="67">
                  <c:v>337</c:v>
                </c:pt>
                <c:pt idx="68">
                  <c:v>338</c:v>
                </c:pt>
                <c:pt idx="69">
                  <c:v>339</c:v>
                </c:pt>
                <c:pt idx="70">
                  <c:v>340</c:v>
                </c:pt>
                <c:pt idx="71">
                  <c:v>341</c:v>
                </c:pt>
                <c:pt idx="72">
                  <c:v>342</c:v>
                </c:pt>
                <c:pt idx="73">
                  <c:v>343</c:v>
                </c:pt>
                <c:pt idx="74">
                  <c:v>344</c:v>
                </c:pt>
                <c:pt idx="75">
                  <c:v>345</c:v>
                </c:pt>
                <c:pt idx="76">
                  <c:v>346</c:v>
                </c:pt>
                <c:pt idx="77">
                  <c:v>347</c:v>
                </c:pt>
                <c:pt idx="78">
                  <c:v>348</c:v>
                </c:pt>
                <c:pt idx="79">
                  <c:v>349</c:v>
                </c:pt>
                <c:pt idx="80">
                  <c:v>350</c:v>
                </c:pt>
                <c:pt idx="81">
                  <c:v>351</c:v>
                </c:pt>
                <c:pt idx="82">
                  <c:v>352</c:v>
                </c:pt>
                <c:pt idx="83">
                  <c:v>353</c:v>
                </c:pt>
                <c:pt idx="84">
                  <c:v>354</c:v>
                </c:pt>
                <c:pt idx="85">
                  <c:v>355</c:v>
                </c:pt>
                <c:pt idx="86">
                  <c:v>356</c:v>
                </c:pt>
                <c:pt idx="87">
                  <c:v>357</c:v>
                </c:pt>
                <c:pt idx="88">
                  <c:v>358</c:v>
                </c:pt>
                <c:pt idx="89">
                  <c:v>359</c:v>
                </c:pt>
                <c:pt idx="90">
                  <c:v>360</c:v>
                </c:pt>
                <c:pt idx="91">
                  <c:v>361</c:v>
                </c:pt>
                <c:pt idx="92">
                  <c:v>362</c:v>
                </c:pt>
                <c:pt idx="93">
                  <c:v>363</c:v>
                </c:pt>
                <c:pt idx="94">
                  <c:v>364</c:v>
                </c:pt>
                <c:pt idx="95">
                  <c:v>365</c:v>
                </c:pt>
                <c:pt idx="96">
                  <c:v>366</c:v>
                </c:pt>
                <c:pt idx="97">
                  <c:v>367</c:v>
                </c:pt>
                <c:pt idx="98">
                  <c:v>368</c:v>
                </c:pt>
                <c:pt idx="99">
                  <c:v>369</c:v>
                </c:pt>
                <c:pt idx="100">
                  <c:v>370</c:v>
                </c:pt>
                <c:pt idx="101">
                  <c:v>371</c:v>
                </c:pt>
                <c:pt idx="102">
                  <c:v>372</c:v>
                </c:pt>
                <c:pt idx="103">
                  <c:v>373</c:v>
                </c:pt>
                <c:pt idx="104">
                  <c:v>374</c:v>
                </c:pt>
                <c:pt idx="105">
                  <c:v>375</c:v>
                </c:pt>
                <c:pt idx="106">
                  <c:v>376</c:v>
                </c:pt>
                <c:pt idx="107">
                  <c:v>377</c:v>
                </c:pt>
                <c:pt idx="108">
                  <c:v>378</c:v>
                </c:pt>
                <c:pt idx="109">
                  <c:v>379</c:v>
                </c:pt>
                <c:pt idx="110">
                  <c:v>380</c:v>
                </c:pt>
                <c:pt idx="111">
                  <c:v>381</c:v>
                </c:pt>
                <c:pt idx="112">
                  <c:v>382</c:v>
                </c:pt>
                <c:pt idx="113">
                  <c:v>383</c:v>
                </c:pt>
                <c:pt idx="114">
                  <c:v>384</c:v>
                </c:pt>
                <c:pt idx="115">
                  <c:v>385</c:v>
                </c:pt>
                <c:pt idx="116">
                  <c:v>386</c:v>
                </c:pt>
                <c:pt idx="117">
                  <c:v>387</c:v>
                </c:pt>
                <c:pt idx="118">
                  <c:v>388</c:v>
                </c:pt>
                <c:pt idx="119">
                  <c:v>389</c:v>
                </c:pt>
                <c:pt idx="120">
                  <c:v>390</c:v>
                </c:pt>
                <c:pt idx="121">
                  <c:v>391</c:v>
                </c:pt>
                <c:pt idx="122">
                  <c:v>392</c:v>
                </c:pt>
                <c:pt idx="123">
                  <c:v>393</c:v>
                </c:pt>
                <c:pt idx="124">
                  <c:v>394</c:v>
                </c:pt>
                <c:pt idx="125">
                  <c:v>395</c:v>
                </c:pt>
                <c:pt idx="126">
                  <c:v>396</c:v>
                </c:pt>
                <c:pt idx="127">
                  <c:v>397</c:v>
                </c:pt>
                <c:pt idx="128">
                  <c:v>398</c:v>
                </c:pt>
                <c:pt idx="129">
                  <c:v>399</c:v>
                </c:pt>
                <c:pt idx="130">
                  <c:v>400</c:v>
                </c:pt>
                <c:pt idx="131">
                  <c:v>401</c:v>
                </c:pt>
                <c:pt idx="132">
                  <c:v>402</c:v>
                </c:pt>
                <c:pt idx="133">
                  <c:v>403</c:v>
                </c:pt>
                <c:pt idx="134">
                  <c:v>404</c:v>
                </c:pt>
                <c:pt idx="135">
                  <c:v>405</c:v>
                </c:pt>
                <c:pt idx="136">
                  <c:v>406</c:v>
                </c:pt>
                <c:pt idx="137">
                  <c:v>407</c:v>
                </c:pt>
                <c:pt idx="138">
                  <c:v>408</c:v>
                </c:pt>
                <c:pt idx="139">
                  <c:v>409</c:v>
                </c:pt>
                <c:pt idx="140">
                  <c:v>410</c:v>
                </c:pt>
                <c:pt idx="141">
                  <c:v>411</c:v>
                </c:pt>
                <c:pt idx="142">
                  <c:v>412</c:v>
                </c:pt>
                <c:pt idx="143">
                  <c:v>413</c:v>
                </c:pt>
                <c:pt idx="144">
                  <c:v>414</c:v>
                </c:pt>
                <c:pt idx="145">
                  <c:v>415</c:v>
                </c:pt>
                <c:pt idx="146">
                  <c:v>416</c:v>
                </c:pt>
                <c:pt idx="147">
                  <c:v>417</c:v>
                </c:pt>
                <c:pt idx="148">
                  <c:v>418</c:v>
                </c:pt>
                <c:pt idx="149">
                  <c:v>419</c:v>
                </c:pt>
                <c:pt idx="150">
                  <c:v>420</c:v>
                </c:pt>
                <c:pt idx="151">
                  <c:v>421</c:v>
                </c:pt>
                <c:pt idx="152">
                  <c:v>422</c:v>
                </c:pt>
                <c:pt idx="153">
                  <c:v>423</c:v>
                </c:pt>
                <c:pt idx="154">
                  <c:v>424</c:v>
                </c:pt>
                <c:pt idx="155">
                  <c:v>425</c:v>
                </c:pt>
                <c:pt idx="156">
                  <c:v>426</c:v>
                </c:pt>
                <c:pt idx="157">
                  <c:v>427</c:v>
                </c:pt>
                <c:pt idx="158">
                  <c:v>428</c:v>
                </c:pt>
                <c:pt idx="159">
                  <c:v>429</c:v>
                </c:pt>
                <c:pt idx="160">
                  <c:v>430</c:v>
                </c:pt>
                <c:pt idx="161">
                  <c:v>431</c:v>
                </c:pt>
                <c:pt idx="162">
                  <c:v>432</c:v>
                </c:pt>
                <c:pt idx="163">
                  <c:v>433</c:v>
                </c:pt>
                <c:pt idx="164">
                  <c:v>434</c:v>
                </c:pt>
                <c:pt idx="165">
                  <c:v>435</c:v>
                </c:pt>
                <c:pt idx="166">
                  <c:v>436</c:v>
                </c:pt>
                <c:pt idx="167">
                  <c:v>437</c:v>
                </c:pt>
                <c:pt idx="168">
                  <c:v>438</c:v>
                </c:pt>
                <c:pt idx="169">
                  <c:v>439</c:v>
                </c:pt>
                <c:pt idx="170">
                  <c:v>440</c:v>
                </c:pt>
                <c:pt idx="171">
                  <c:v>441</c:v>
                </c:pt>
                <c:pt idx="172">
                  <c:v>442</c:v>
                </c:pt>
                <c:pt idx="173">
                  <c:v>443</c:v>
                </c:pt>
                <c:pt idx="174">
                  <c:v>444</c:v>
                </c:pt>
                <c:pt idx="175">
                  <c:v>445</c:v>
                </c:pt>
                <c:pt idx="176">
                  <c:v>446</c:v>
                </c:pt>
                <c:pt idx="177">
                  <c:v>447</c:v>
                </c:pt>
                <c:pt idx="178">
                  <c:v>448</c:v>
                </c:pt>
                <c:pt idx="179">
                  <c:v>449</c:v>
                </c:pt>
                <c:pt idx="180">
                  <c:v>450</c:v>
                </c:pt>
              </c:numCache>
            </c:numRef>
          </c:xVal>
          <c:yVal>
            <c:numRef>
              <c:f>Sheet1!$B$1:$B$181</c:f>
              <c:numCache>
                <c:formatCode>General</c:formatCode>
                <c:ptCount val="181"/>
                <c:pt idx="0">
                  <c:v>0.28986000000000001</c:v>
                </c:pt>
                <c:pt idx="1">
                  <c:v>0.29360000000000003</c:v>
                </c:pt>
                <c:pt idx="2">
                  <c:v>0.29661999999999999</c:v>
                </c:pt>
                <c:pt idx="3">
                  <c:v>0.29936000000000001</c:v>
                </c:pt>
                <c:pt idx="4">
                  <c:v>0.30062</c:v>
                </c:pt>
                <c:pt idx="5">
                  <c:v>0.30095</c:v>
                </c:pt>
                <c:pt idx="6">
                  <c:v>0.30065999999999998</c:v>
                </c:pt>
                <c:pt idx="7">
                  <c:v>0.30037999999999998</c:v>
                </c:pt>
                <c:pt idx="8">
                  <c:v>0.29975000000000002</c:v>
                </c:pt>
                <c:pt idx="9">
                  <c:v>0.29955999999999999</c:v>
                </c:pt>
                <c:pt idx="10">
                  <c:v>0.29962</c:v>
                </c:pt>
                <c:pt idx="11">
                  <c:v>0.29981999999999998</c:v>
                </c:pt>
                <c:pt idx="12">
                  <c:v>0.30129</c:v>
                </c:pt>
                <c:pt idx="13">
                  <c:v>0.30269000000000001</c:v>
                </c:pt>
                <c:pt idx="14">
                  <c:v>0.30496000000000001</c:v>
                </c:pt>
                <c:pt idx="15">
                  <c:v>0.30748999999999999</c:v>
                </c:pt>
                <c:pt idx="16">
                  <c:v>0.31037999999999999</c:v>
                </c:pt>
                <c:pt idx="17">
                  <c:v>0.31337999999999999</c:v>
                </c:pt>
                <c:pt idx="18">
                  <c:v>0.31667000000000001</c:v>
                </c:pt>
                <c:pt idx="19">
                  <c:v>0.31968000000000002</c:v>
                </c:pt>
                <c:pt idx="20">
                  <c:v>0.32227</c:v>
                </c:pt>
                <c:pt idx="21">
                  <c:v>0.32523000000000002</c:v>
                </c:pt>
                <c:pt idx="22">
                  <c:v>0.32762999999999998</c:v>
                </c:pt>
                <c:pt idx="23">
                  <c:v>0.32949000000000001</c:v>
                </c:pt>
                <c:pt idx="24">
                  <c:v>0.33128000000000002</c:v>
                </c:pt>
                <c:pt idx="25">
                  <c:v>0.33226</c:v>
                </c:pt>
                <c:pt idx="26">
                  <c:v>0.3332</c:v>
                </c:pt>
                <c:pt idx="27">
                  <c:v>0.33388000000000001</c:v>
                </c:pt>
                <c:pt idx="28">
                  <c:v>0.33432000000000001</c:v>
                </c:pt>
                <c:pt idx="29">
                  <c:v>0.33421000000000001</c:v>
                </c:pt>
                <c:pt idx="30">
                  <c:v>0.33432000000000001</c:v>
                </c:pt>
                <c:pt idx="31">
                  <c:v>0.33388000000000001</c:v>
                </c:pt>
                <c:pt idx="32">
                  <c:v>0.33352999999999999</c:v>
                </c:pt>
                <c:pt idx="33">
                  <c:v>0.33255000000000001</c:v>
                </c:pt>
                <c:pt idx="34">
                  <c:v>0.33199000000000001</c:v>
                </c:pt>
                <c:pt idx="35">
                  <c:v>0.33115</c:v>
                </c:pt>
                <c:pt idx="36">
                  <c:v>0.32967999999999997</c:v>
                </c:pt>
                <c:pt idx="37">
                  <c:v>0.32852999999999999</c:v>
                </c:pt>
                <c:pt idx="38">
                  <c:v>0.32724999999999999</c:v>
                </c:pt>
                <c:pt idx="39">
                  <c:v>0.32590000000000002</c:v>
                </c:pt>
                <c:pt idx="40">
                  <c:v>0.32418000000000002</c:v>
                </c:pt>
                <c:pt idx="41">
                  <c:v>0.32234000000000002</c:v>
                </c:pt>
                <c:pt idx="42">
                  <c:v>0.32045000000000001</c:v>
                </c:pt>
                <c:pt idx="43">
                  <c:v>0.31824999999999998</c:v>
                </c:pt>
                <c:pt idx="44">
                  <c:v>0.31585999999999997</c:v>
                </c:pt>
                <c:pt idx="45">
                  <c:v>0.31348999999999999</c:v>
                </c:pt>
                <c:pt idx="46">
                  <c:v>0.31091999999999997</c:v>
                </c:pt>
                <c:pt idx="47">
                  <c:v>0.30764999999999998</c:v>
                </c:pt>
                <c:pt idx="48">
                  <c:v>0.30474000000000001</c:v>
                </c:pt>
                <c:pt idx="49">
                  <c:v>0.30132999999999999</c:v>
                </c:pt>
                <c:pt idx="50">
                  <c:v>0.29743000000000003</c:v>
                </c:pt>
                <c:pt idx="51">
                  <c:v>0.29336000000000001</c:v>
                </c:pt>
                <c:pt idx="52">
                  <c:v>0.28939999999999999</c:v>
                </c:pt>
                <c:pt idx="53">
                  <c:v>0.28494999999999998</c:v>
                </c:pt>
                <c:pt idx="54">
                  <c:v>0.28018999999999999</c:v>
                </c:pt>
                <c:pt idx="55">
                  <c:v>0.27493000000000001</c:v>
                </c:pt>
                <c:pt idx="56">
                  <c:v>0.26976</c:v>
                </c:pt>
                <c:pt idx="57">
                  <c:v>0.26402999999999999</c:v>
                </c:pt>
                <c:pt idx="58">
                  <c:v>0.25825999999999999</c:v>
                </c:pt>
                <c:pt idx="59">
                  <c:v>0.25202999999999998</c:v>
                </c:pt>
                <c:pt idx="60">
                  <c:v>0.24537999999999999</c:v>
                </c:pt>
                <c:pt idx="61">
                  <c:v>0.23894000000000001</c:v>
                </c:pt>
                <c:pt idx="62">
                  <c:v>0.2319</c:v>
                </c:pt>
                <c:pt idx="63">
                  <c:v>0.22486999999999999</c:v>
                </c:pt>
                <c:pt idx="64">
                  <c:v>0.21756</c:v>
                </c:pt>
                <c:pt idx="65">
                  <c:v>0.21018000000000001</c:v>
                </c:pt>
                <c:pt idx="66">
                  <c:v>0.20233999999999999</c:v>
                </c:pt>
                <c:pt idx="67">
                  <c:v>0.19481000000000001</c:v>
                </c:pt>
                <c:pt idx="68">
                  <c:v>0.18693000000000001</c:v>
                </c:pt>
                <c:pt idx="69">
                  <c:v>0.17907999999999999</c:v>
                </c:pt>
                <c:pt idx="70">
                  <c:v>0.17130999999999999</c:v>
                </c:pt>
                <c:pt idx="71">
                  <c:v>0.16309000000000001</c:v>
                </c:pt>
                <c:pt idx="72">
                  <c:v>0.15542</c:v>
                </c:pt>
                <c:pt idx="73">
                  <c:v>0.14754999999999999</c:v>
                </c:pt>
                <c:pt idx="74">
                  <c:v>0.13976</c:v>
                </c:pt>
                <c:pt idx="75">
                  <c:v>0.13206000000000001</c:v>
                </c:pt>
                <c:pt idx="76">
                  <c:v>0.12459000000000001</c:v>
                </c:pt>
                <c:pt idx="77">
                  <c:v>0.11724999999999999</c:v>
                </c:pt>
                <c:pt idx="78">
                  <c:v>0.11026</c:v>
                </c:pt>
                <c:pt idx="79">
                  <c:v>0.10373</c:v>
                </c:pt>
                <c:pt idx="80">
                  <c:v>9.7040000000000001E-2</c:v>
                </c:pt>
                <c:pt idx="81">
                  <c:v>9.0740000000000001E-2</c:v>
                </c:pt>
                <c:pt idx="82">
                  <c:v>8.4809999999999997E-2</c:v>
                </c:pt>
                <c:pt idx="83">
                  <c:v>7.9039999999999999E-2</c:v>
                </c:pt>
                <c:pt idx="84">
                  <c:v>7.3520000000000002E-2</c:v>
                </c:pt>
                <c:pt idx="85">
                  <c:v>6.8390000000000006E-2</c:v>
                </c:pt>
                <c:pt idx="86">
                  <c:v>6.3380000000000006E-2</c:v>
                </c:pt>
                <c:pt idx="87">
                  <c:v>5.8819999999999997E-2</c:v>
                </c:pt>
                <c:pt idx="88">
                  <c:v>5.4370000000000002E-2</c:v>
                </c:pt>
                <c:pt idx="89">
                  <c:v>5.0189999999999999E-2</c:v>
                </c:pt>
                <c:pt idx="90">
                  <c:v>4.6449999999999998E-2</c:v>
                </c:pt>
                <c:pt idx="91">
                  <c:v>4.2689999999999999E-2</c:v>
                </c:pt>
                <c:pt idx="92">
                  <c:v>3.9309999999999998E-2</c:v>
                </c:pt>
                <c:pt idx="93">
                  <c:v>3.6260000000000001E-2</c:v>
                </c:pt>
                <c:pt idx="94">
                  <c:v>3.3390000000000003E-2</c:v>
                </c:pt>
                <c:pt idx="95">
                  <c:v>3.073E-2</c:v>
                </c:pt>
                <c:pt idx="96">
                  <c:v>2.819E-2</c:v>
                </c:pt>
                <c:pt idx="97">
                  <c:v>2.5870000000000001E-2</c:v>
                </c:pt>
                <c:pt idx="98">
                  <c:v>2.3869999999999999E-2</c:v>
                </c:pt>
                <c:pt idx="99">
                  <c:v>2.197E-2</c:v>
                </c:pt>
                <c:pt idx="100">
                  <c:v>2.0240000000000001E-2</c:v>
                </c:pt>
                <c:pt idx="101">
                  <c:v>1.856E-2</c:v>
                </c:pt>
                <c:pt idx="102">
                  <c:v>1.7160000000000002E-2</c:v>
                </c:pt>
                <c:pt idx="103">
                  <c:v>1.5990000000000001E-2</c:v>
                </c:pt>
                <c:pt idx="104">
                  <c:v>1.456E-2</c:v>
                </c:pt>
                <c:pt idx="105">
                  <c:v>1.357E-2</c:v>
                </c:pt>
                <c:pt idx="106">
                  <c:v>1.252E-2</c:v>
                </c:pt>
                <c:pt idx="107">
                  <c:v>1.1639999999999999E-2</c:v>
                </c:pt>
                <c:pt idx="108">
                  <c:v>1.0789999999999999E-2</c:v>
                </c:pt>
                <c:pt idx="109">
                  <c:v>1.0059999999999999E-2</c:v>
                </c:pt>
                <c:pt idx="110">
                  <c:v>9.3699999999999999E-3</c:v>
                </c:pt>
                <c:pt idx="111">
                  <c:v>8.6E-3</c:v>
                </c:pt>
                <c:pt idx="112">
                  <c:v>8.0099999999999998E-3</c:v>
                </c:pt>
                <c:pt idx="113">
                  <c:v>7.5500000000000003E-3</c:v>
                </c:pt>
                <c:pt idx="114">
                  <c:v>7.1799999999999998E-3</c:v>
                </c:pt>
                <c:pt idx="115">
                  <c:v>6.7000000000000002E-3</c:v>
                </c:pt>
                <c:pt idx="116">
                  <c:v>6.28E-3</c:v>
                </c:pt>
                <c:pt idx="117">
                  <c:v>5.7800000000000004E-3</c:v>
                </c:pt>
                <c:pt idx="118">
                  <c:v>5.3800000000000002E-3</c:v>
                </c:pt>
                <c:pt idx="119">
                  <c:v>5.0600000000000003E-3</c:v>
                </c:pt>
                <c:pt idx="120">
                  <c:v>4.6699999999999997E-3</c:v>
                </c:pt>
                <c:pt idx="121">
                  <c:v>4.4299999999999999E-3</c:v>
                </c:pt>
                <c:pt idx="122">
                  <c:v>4.1999999999999997E-3</c:v>
                </c:pt>
                <c:pt idx="123">
                  <c:v>3.8300000000000001E-3</c:v>
                </c:pt>
                <c:pt idx="124">
                  <c:v>3.48E-3</c:v>
                </c:pt>
                <c:pt idx="125">
                  <c:v>3.3E-3</c:v>
                </c:pt>
                <c:pt idx="126">
                  <c:v>2.8999999999999998E-3</c:v>
                </c:pt>
                <c:pt idx="127">
                  <c:v>2.5600000000000002E-3</c:v>
                </c:pt>
                <c:pt idx="128">
                  <c:v>2.32E-3</c:v>
                </c:pt>
                <c:pt idx="129">
                  <c:v>2.16E-3</c:v>
                </c:pt>
                <c:pt idx="130">
                  <c:v>1.9E-3</c:v>
                </c:pt>
                <c:pt idx="131">
                  <c:v>1.66E-3</c:v>
                </c:pt>
                <c:pt idx="132">
                  <c:v>1.4300000000000001E-3</c:v>
                </c:pt>
                <c:pt idx="133">
                  <c:v>1.17E-3</c:v>
                </c:pt>
                <c:pt idx="134">
                  <c:v>1.0399999999999999E-3</c:v>
                </c:pt>
                <c:pt idx="135">
                  <c:v>7.6000000000000004E-4</c:v>
                </c:pt>
                <c:pt idx="136">
                  <c:v>5.9999999999999995E-4</c:v>
                </c:pt>
                <c:pt idx="137">
                  <c:v>5.8E-4</c:v>
                </c:pt>
                <c:pt idx="138">
                  <c:v>4.4000000000000002E-4</c:v>
                </c:pt>
                <c:pt idx="139">
                  <c:v>3.3E-4</c:v>
                </c:pt>
                <c:pt idx="140">
                  <c:v>2.2000000000000001E-4</c:v>
                </c:pt>
                <c:pt idx="141">
                  <c:v>6.0000000000000002E-5</c:v>
                </c:pt>
                <c:pt idx="142">
                  <c:v>-2.0000000000000002E-5</c:v>
                </c:pt>
                <c:pt idx="143">
                  <c:v>-6.0000000000000002E-5</c:v>
                </c:pt>
                <c:pt idx="144">
                  <c:v>1.0000000000000001E-5</c:v>
                </c:pt>
                <c:pt idx="145">
                  <c:v>-2.0000000000000002E-5</c:v>
                </c:pt>
                <c:pt idx="146">
                  <c:v>-1.4999999999999999E-4</c:v>
                </c:pt>
                <c:pt idx="147">
                  <c:v>-1.2E-4</c:v>
                </c:pt>
                <c:pt idx="148">
                  <c:v>-2.7999999999999998E-4</c:v>
                </c:pt>
                <c:pt idx="149">
                  <c:v>-1.8000000000000001E-4</c:v>
                </c:pt>
                <c:pt idx="150">
                  <c:v>-2.5000000000000001E-4</c:v>
                </c:pt>
                <c:pt idx="151">
                  <c:v>-2.2000000000000001E-4</c:v>
                </c:pt>
                <c:pt idx="152">
                  <c:v>-3.1E-4</c:v>
                </c:pt>
                <c:pt idx="153">
                  <c:v>-1.6000000000000001E-4</c:v>
                </c:pt>
                <c:pt idx="154">
                  <c:v>-1.2E-4</c:v>
                </c:pt>
                <c:pt idx="155">
                  <c:v>-5.0000000000000002E-5</c:v>
                </c:pt>
                <c:pt idx="156">
                  <c:v>-2.9999999999999997E-4</c:v>
                </c:pt>
                <c:pt idx="157">
                  <c:v>-3.2000000000000003E-4</c:v>
                </c:pt>
                <c:pt idx="158">
                  <c:v>-2.4000000000000001E-4</c:v>
                </c:pt>
                <c:pt idx="159">
                  <c:v>-1.9000000000000001E-4</c:v>
                </c:pt>
                <c:pt idx="160">
                  <c:v>-2.5999999999999998E-4</c:v>
                </c:pt>
                <c:pt idx="161">
                  <c:v>-2.7999999999999998E-4</c:v>
                </c:pt>
                <c:pt idx="162">
                  <c:v>-9.0000000000000006E-5</c:v>
                </c:pt>
                <c:pt idx="163">
                  <c:v>-2.9999999999999997E-4</c:v>
                </c:pt>
                <c:pt idx="164">
                  <c:v>-2.0000000000000001E-4</c:v>
                </c:pt>
                <c:pt idx="165">
                  <c:v>-2.0000000000000001E-4</c:v>
                </c:pt>
                <c:pt idx="166">
                  <c:v>-1.2999999999999999E-4</c:v>
                </c:pt>
                <c:pt idx="167">
                  <c:v>-2.7999999999999998E-4</c:v>
                </c:pt>
                <c:pt idx="168">
                  <c:v>-1.3999999999999999E-4</c:v>
                </c:pt>
                <c:pt idx="169">
                  <c:v>-3.8999999999999999E-4</c:v>
                </c:pt>
                <c:pt idx="170">
                  <c:v>-3.5E-4</c:v>
                </c:pt>
                <c:pt idx="171">
                  <c:v>-4.0000000000000002E-4</c:v>
                </c:pt>
                <c:pt idx="172">
                  <c:v>-3.2000000000000003E-4</c:v>
                </c:pt>
                <c:pt idx="173">
                  <c:v>-2.5999999999999998E-4</c:v>
                </c:pt>
                <c:pt idx="174">
                  <c:v>-4.0999999999999999E-4</c:v>
                </c:pt>
                <c:pt idx="175">
                  <c:v>-4.8000000000000001E-4</c:v>
                </c:pt>
                <c:pt idx="176">
                  <c:v>-2.7E-4</c:v>
                </c:pt>
                <c:pt idx="177">
                  <c:v>-3.5E-4</c:v>
                </c:pt>
                <c:pt idx="178">
                  <c:v>-4.0000000000000002E-4</c:v>
                </c:pt>
                <c:pt idx="179">
                  <c:v>-3.6999999999999999E-4</c:v>
                </c:pt>
                <c:pt idx="180">
                  <c:v>-3.4000000000000002E-4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F544-450E-9BCF-5B175DC63AAE}"/>
            </c:ext>
          </c:extLst>
        </c:ser>
        <c:ser>
          <c:idx val="1"/>
          <c:order val="1"/>
          <c:tx>
            <c:v>0.2s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Sheet1!$A$1:$A$181</c:f>
              <c:numCache>
                <c:formatCode>General</c:formatCode>
                <c:ptCount val="181"/>
                <c:pt idx="0">
                  <c:v>270</c:v>
                </c:pt>
                <c:pt idx="1">
                  <c:v>271</c:v>
                </c:pt>
                <c:pt idx="2">
                  <c:v>272</c:v>
                </c:pt>
                <c:pt idx="3">
                  <c:v>273</c:v>
                </c:pt>
                <c:pt idx="4">
                  <c:v>274</c:v>
                </c:pt>
                <c:pt idx="5">
                  <c:v>275</c:v>
                </c:pt>
                <c:pt idx="6">
                  <c:v>276</c:v>
                </c:pt>
                <c:pt idx="7">
                  <c:v>277</c:v>
                </c:pt>
                <c:pt idx="8">
                  <c:v>278</c:v>
                </c:pt>
                <c:pt idx="9">
                  <c:v>279</c:v>
                </c:pt>
                <c:pt idx="10">
                  <c:v>280</c:v>
                </c:pt>
                <c:pt idx="11">
                  <c:v>281</c:v>
                </c:pt>
                <c:pt idx="12">
                  <c:v>282</c:v>
                </c:pt>
                <c:pt idx="13">
                  <c:v>283</c:v>
                </c:pt>
                <c:pt idx="14">
                  <c:v>284</c:v>
                </c:pt>
                <c:pt idx="15">
                  <c:v>285</c:v>
                </c:pt>
                <c:pt idx="16">
                  <c:v>286</c:v>
                </c:pt>
                <c:pt idx="17">
                  <c:v>287</c:v>
                </c:pt>
                <c:pt idx="18">
                  <c:v>288</c:v>
                </c:pt>
                <c:pt idx="19">
                  <c:v>289</c:v>
                </c:pt>
                <c:pt idx="20">
                  <c:v>290</c:v>
                </c:pt>
                <c:pt idx="21">
                  <c:v>291</c:v>
                </c:pt>
                <c:pt idx="22">
                  <c:v>292</c:v>
                </c:pt>
                <c:pt idx="23">
                  <c:v>293</c:v>
                </c:pt>
                <c:pt idx="24">
                  <c:v>294</c:v>
                </c:pt>
                <c:pt idx="25">
                  <c:v>295</c:v>
                </c:pt>
                <c:pt idx="26">
                  <c:v>296</c:v>
                </c:pt>
                <c:pt idx="27">
                  <c:v>297</c:v>
                </c:pt>
                <c:pt idx="28">
                  <c:v>298</c:v>
                </c:pt>
                <c:pt idx="29">
                  <c:v>299</c:v>
                </c:pt>
                <c:pt idx="30">
                  <c:v>300</c:v>
                </c:pt>
                <c:pt idx="31">
                  <c:v>301</c:v>
                </c:pt>
                <c:pt idx="32">
                  <c:v>302</c:v>
                </c:pt>
                <c:pt idx="33">
                  <c:v>303</c:v>
                </c:pt>
                <c:pt idx="34">
                  <c:v>304</c:v>
                </c:pt>
                <c:pt idx="35">
                  <c:v>305</c:v>
                </c:pt>
                <c:pt idx="36">
                  <c:v>306</c:v>
                </c:pt>
                <c:pt idx="37">
                  <c:v>307</c:v>
                </c:pt>
                <c:pt idx="38">
                  <c:v>308</c:v>
                </c:pt>
                <c:pt idx="39">
                  <c:v>309</c:v>
                </c:pt>
                <c:pt idx="40">
                  <c:v>310</c:v>
                </c:pt>
                <c:pt idx="41">
                  <c:v>311</c:v>
                </c:pt>
                <c:pt idx="42">
                  <c:v>312</c:v>
                </c:pt>
                <c:pt idx="43">
                  <c:v>313</c:v>
                </c:pt>
                <c:pt idx="44">
                  <c:v>314</c:v>
                </c:pt>
                <c:pt idx="45">
                  <c:v>315</c:v>
                </c:pt>
                <c:pt idx="46">
                  <c:v>316</c:v>
                </c:pt>
                <c:pt idx="47">
                  <c:v>317</c:v>
                </c:pt>
                <c:pt idx="48">
                  <c:v>318</c:v>
                </c:pt>
                <c:pt idx="49">
                  <c:v>319</c:v>
                </c:pt>
                <c:pt idx="50">
                  <c:v>320</c:v>
                </c:pt>
                <c:pt idx="51">
                  <c:v>321</c:v>
                </c:pt>
                <c:pt idx="52">
                  <c:v>322</c:v>
                </c:pt>
                <c:pt idx="53">
                  <c:v>323</c:v>
                </c:pt>
                <c:pt idx="54">
                  <c:v>324</c:v>
                </c:pt>
                <c:pt idx="55">
                  <c:v>325</c:v>
                </c:pt>
                <c:pt idx="56">
                  <c:v>326</c:v>
                </c:pt>
                <c:pt idx="57">
                  <c:v>327</c:v>
                </c:pt>
                <c:pt idx="58">
                  <c:v>328</c:v>
                </c:pt>
                <c:pt idx="59">
                  <c:v>329</c:v>
                </c:pt>
                <c:pt idx="60">
                  <c:v>330</c:v>
                </c:pt>
                <c:pt idx="61">
                  <c:v>331</c:v>
                </c:pt>
                <c:pt idx="62">
                  <c:v>332</c:v>
                </c:pt>
                <c:pt idx="63">
                  <c:v>333</c:v>
                </c:pt>
                <c:pt idx="64">
                  <c:v>334</c:v>
                </c:pt>
                <c:pt idx="65">
                  <c:v>335</c:v>
                </c:pt>
                <c:pt idx="66">
                  <c:v>336</c:v>
                </c:pt>
                <c:pt idx="67">
                  <c:v>337</c:v>
                </c:pt>
                <c:pt idx="68">
                  <c:v>338</c:v>
                </c:pt>
                <c:pt idx="69">
                  <c:v>339</c:v>
                </c:pt>
                <c:pt idx="70">
                  <c:v>340</c:v>
                </c:pt>
                <c:pt idx="71">
                  <c:v>341</c:v>
                </c:pt>
                <c:pt idx="72">
                  <c:v>342</c:v>
                </c:pt>
                <c:pt idx="73">
                  <c:v>343</c:v>
                </c:pt>
                <c:pt idx="74">
                  <c:v>344</c:v>
                </c:pt>
                <c:pt idx="75">
                  <c:v>345</c:v>
                </c:pt>
                <c:pt idx="76">
                  <c:v>346</c:v>
                </c:pt>
                <c:pt idx="77">
                  <c:v>347</c:v>
                </c:pt>
                <c:pt idx="78">
                  <c:v>348</c:v>
                </c:pt>
                <c:pt idx="79">
                  <c:v>349</c:v>
                </c:pt>
                <c:pt idx="80">
                  <c:v>350</c:v>
                </c:pt>
                <c:pt idx="81">
                  <c:v>351</c:v>
                </c:pt>
                <c:pt idx="82">
                  <c:v>352</c:v>
                </c:pt>
                <c:pt idx="83">
                  <c:v>353</c:v>
                </c:pt>
                <c:pt idx="84">
                  <c:v>354</c:v>
                </c:pt>
                <c:pt idx="85">
                  <c:v>355</c:v>
                </c:pt>
                <c:pt idx="86">
                  <c:v>356</c:v>
                </c:pt>
                <c:pt idx="87">
                  <c:v>357</c:v>
                </c:pt>
                <c:pt idx="88">
                  <c:v>358</c:v>
                </c:pt>
                <c:pt idx="89">
                  <c:v>359</c:v>
                </c:pt>
                <c:pt idx="90">
                  <c:v>360</c:v>
                </c:pt>
                <c:pt idx="91">
                  <c:v>361</c:v>
                </c:pt>
                <c:pt idx="92">
                  <c:v>362</c:v>
                </c:pt>
                <c:pt idx="93">
                  <c:v>363</c:v>
                </c:pt>
                <c:pt idx="94">
                  <c:v>364</c:v>
                </c:pt>
                <c:pt idx="95">
                  <c:v>365</c:v>
                </c:pt>
                <c:pt idx="96">
                  <c:v>366</c:v>
                </c:pt>
                <c:pt idx="97">
                  <c:v>367</c:v>
                </c:pt>
                <c:pt idx="98">
                  <c:v>368</c:v>
                </c:pt>
                <c:pt idx="99">
                  <c:v>369</c:v>
                </c:pt>
                <c:pt idx="100">
                  <c:v>370</c:v>
                </c:pt>
                <c:pt idx="101">
                  <c:v>371</c:v>
                </c:pt>
                <c:pt idx="102">
                  <c:v>372</c:v>
                </c:pt>
                <c:pt idx="103">
                  <c:v>373</c:v>
                </c:pt>
                <c:pt idx="104">
                  <c:v>374</c:v>
                </c:pt>
                <c:pt idx="105">
                  <c:v>375</c:v>
                </c:pt>
                <c:pt idx="106">
                  <c:v>376</c:v>
                </c:pt>
                <c:pt idx="107">
                  <c:v>377</c:v>
                </c:pt>
                <c:pt idx="108">
                  <c:v>378</c:v>
                </c:pt>
                <c:pt idx="109">
                  <c:v>379</c:v>
                </c:pt>
                <c:pt idx="110">
                  <c:v>380</c:v>
                </c:pt>
                <c:pt idx="111">
                  <c:v>381</c:v>
                </c:pt>
                <c:pt idx="112">
                  <c:v>382</c:v>
                </c:pt>
                <c:pt idx="113">
                  <c:v>383</c:v>
                </c:pt>
                <c:pt idx="114">
                  <c:v>384</c:v>
                </c:pt>
                <c:pt idx="115">
                  <c:v>385</c:v>
                </c:pt>
                <c:pt idx="116">
                  <c:v>386</c:v>
                </c:pt>
                <c:pt idx="117">
                  <c:v>387</c:v>
                </c:pt>
                <c:pt idx="118">
                  <c:v>388</c:v>
                </c:pt>
                <c:pt idx="119">
                  <c:v>389</c:v>
                </c:pt>
                <c:pt idx="120">
                  <c:v>390</c:v>
                </c:pt>
                <c:pt idx="121">
                  <c:v>391</c:v>
                </c:pt>
                <c:pt idx="122">
                  <c:v>392</c:v>
                </c:pt>
                <c:pt idx="123">
                  <c:v>393</c:v>
                </c:pt>
                <c:pt idx="124">
                  <c:v>394</c:v>
                </c:pt>
                <c:pt idx="125">
                  <c:v>395</c:v>
                </c:pt>
                <c:pt idx="126">
                  <c:v>396</c:v>
                </c:pt>
                <c:pt idx="127">
                  <c:v>397</c:v>
                </c:pt>
                <c:pt idx="128">
                  <c:v>398</c:v>
                </c:pt>
                <c:pt idx="129">
                  <c:v>399</c:v>
                </c:pt>
                <c:pt idx="130">
                  <c:v>400</c:v>
                </c:pt>
                <c:pt idx="131">
                  <c:v>401</c:v>
                </c:pt>
                <c:pt idx="132">
                  <c:v>402</c:v>
                </c:pt>
                <c:pt idx="133">
                  <c:v>403</c:v>
                </c:pt>
                <c:pt idx="134">
                  <c:v>404</c:v>
                </c:pt>
                <c:pt idx="135">
                  <c:v>405</c:v>
                </c:pt>
                <c:pt idx="136">
                  <c:v>406</c:v>
                </c:pt>
                <c:pt idx="137">
                  <c:v>407</c:v>
                </c:pt>
                <c:pt idx="138">
                  <c:v>408</c:v>
                </c:pt>
                <c:pt idx="139">
                  <c:v>409</c:v>
                </c:pt>
                <c:pt idx="140">
                  <c:v>410</c:v>
                </c:pt>
                <c:pt idx="141">
                  <c:v>411</c:v>
                </c:pt>
                <c:pt idx="142">
                  <c:v>412</c:v>
                </c:pt>
                <c:pt idx="143">
                  <c:v>413</c:v>
                </c:pt>
                <c:pt idx="144">
                  <c:v>414</c:v>
                </c:pt>
                <c:pt idx="145">
                  <c:v>415</c:v>
                </c:pt>
                <c:pt idx="146">
                  <c:v>416</c:v>
                </c:pt>
                <c:pt idx="147">
                  <c:v>417</c:v>
                </c:pt>
                <c:pt idx="148">
                  <c:v>418</c:v>
                </c:pt>
                <c:pt idx="149">
                  <c:v>419</c:v>
                </c:pt>
                <c:pt idx="150">
                  <c:v>420</c:v>
                </c:pt>
                <c:pt idx="151">
                  <c:v>421</c:v>
                </c:pt>
                <c:pt idx="152">
                  <c:v>422</c:v>
                </c:pt>
                <c:pt idx="153">
                  <c:v>423</c:v>
                </c:pt>
                <c:pt idx="154">
                  <c:v>424</c:v>
                </c:pt>
                <c:pt idx="155">
                  <c:v>425</c:v>
                </c:pt>
                <c:pt idx="156">
                  <c:v>426</c:v>
                </c:pt>
                <c:pt idx="157">
                  <c:v>427</c:v>
                </c:pt>
                <c:pt idx="158">
                  <c:v>428</c:v>
                </c:pt>
                <c:pt idx="159">
                  <c:v>429</c:v>
                </c:pt>
                <c:pt idx="160">
                  <c:v>430</c:v>
                </c:pt>
                <c:pt idx="161">
                  <c:v>431</c:v>
                </c:pt>
                <c:pt idx="162">
                  <c:v>432</c:v>
                </c:pt>
                <c:pt idx="163">
                  <c:v>433</c:v>
                </c:pt>
                <c:pt idx="164">
                  <c:v>434</c:v>
                </c:pt>
                <c:pt idx="165">
                  <c:v>435</c:v>
                </c:pt>
                <c:pt idx="166">
                  <c:v>436</c:v>
                </c:pt>
                <c:pt idx="167">
                  <c:v>437</c:v>
                </c:pt>
                <c:pt idx="168">
                  <c:v>438</c:v>
                </c:pt>
                <c:pt idx="169">
                  <c:v>439</c:v>
                </c:pt>
                <c:pt idx="170">
                  <c:v>440</c:v>
                </c:pt>
                <c:pt idx="171">
                  <c:v>441</c:v>
                </c:pt>
                <c:pt idx="172">
                  <c:v>442</c:v>
                </c:pt>
                <c:pt idx="173">
                  <c:v>443</c:v>
                </c:pt>
                <c:pt idx="174">
                  <c:v>444</c:v>
                </c:pt>
                <c:pt idx="175">
                  <c:v>445</c:v>
                </c:pt>
                <c:pt idx="176">
                  <c:v>446</c:v>
                </c:pt>
                <c:pt idx="177">
                  <c:v>447</c:v>
                </c:pt>
                <c:pt idx="178">
                  <c:v>448</c:v>
                </c:pt>
                <c:pt idx="179">
                  <c:v>449</c:v>
                </c:pt>
                <c:pt idx="180">
                  <c:v>450</c:v>
                </c:pt>
              </c:numCache>
            </c:numRef>
          </c:xVal>
          <c:yVal>
            <c:numRef>
              <c:f>Sheet1!$C$1:$C$181</c:f>
              <c:numCache>
                <c:formatCode>General</c:formatCode>
                <c:ptCount val="181"/>
                <c:pt idx="0">
                  <c:v>0.36964000000000002</c:v>
                </c:pt>
                <c:pt idx="1">
                  <c:v>0.37383</c:v>
                </c:pt>
                <c:pt idx="2">
                  <c:v>0.37708000000000003</c:v>
                </c:pt>
                <c:pt idx="3">
                  <c:v>0.37935000000000002</c:v>
                </c:pt>
                <c:pt idx="4">
                  <c:v>0.38074000000000002</c:v>
                </c:pt>
                <c:pt idx="5">
                  <c:v>0.38061</c:v>
                </c:pt>
                <c:pt idx="6">
                  <c:v>0.38018000000000002</c:v>
                </c:pt>
                <c:pt idx="7">
                  <c:v>0.37969000000000003</c:v>
                </c:pt>
                <c:pt idx="8">
                  <c:v>0.37857000000000002</c:v>
                </c:pt>
                <c:pt idx="9">
                  <c:v>0.37794</c:v>
                </c:pt>
                <c:pt idx="10">
                  <c:v>0.37723000000000001</c:v>
                </c:pt>
                <c:pt idx="11">
                  <c:v>0.37705</c:v>
                </c:pt>
                <c:pt idx="12">
                  <c:v>0.37741999999999998</c:v>
                </c:pt>
                <c:pt idx="13">
                  <c:v>0.37784000000000001</c:v>
                </c:pt>
                <c:pt idx="14">
                  <c:v>0.37839</c:v>
                </c:pt>
                <c:pt idx="15">
                  <c:v>0.37928000000000001</c:v>
                </c:pt>
                <c:pt idx="16">
                  <c:v>0.38023000000000001</c:v>
                </c:pt>
                <c:pt idx="17">
                  <c:v>0.38089000000000001</c:v>
                </c:pt>
                <c:pt idx="18">
                  <c:v>0.38135999999999998</c:v>
                </c:pt>
                <c:pt idx="19">
                  <c:v>0.38107000000000002</c:v>
                </c:pt>
                <c:pt idx="20">
                  <c:v>0.38</c:v>
                </c:pt>
                <c:pt idx="21">
                  <c:v>0.37853999999999999</c:v>
                </c:pt>
                <c:pt idx="22">
                  <c:v>0.37635999999999997</c:v>
                </c:pt>
                <c:pt idx="23">
                  <c:v>0.37345</c:v>
                </c:pt>
                <c:pt idx="24">
                  <c:v>0.37010999999999999</c:v>
                </c:pt>
                <c:pt idx="25">
                  <c:v>0.36584</c:v>
                </c:pt>
                <c:pt idx="26">
                  <c:v>0.36175000000000002</c:v>
                </c:pt>
                <c:pt idx="27">
                  <c:v>0.35752</c:v>
                </c:pt>
                <c:pt idx="28">
                  <c:v>0.35374</c:v>
                </c:pt>
                <c:pt idx="29">
                  <c:v>0.34993000000000002</c:v>
                </c:pt>
                <c:pt idx="30">
                  <c:v>0.34623999999999999</c:v>
                </c:pt>
                <c:pt idx="31">
                  <c:v>0.34292</c:v>
                </c:pt>
                <c:pt idx="32">
                  <c:v>0.33975</c:v>
                </c:pt>
                <c:pt idx="33">
                  <c:v>0.33653</c:v>
                </c:pt>
                <c:pt idx="34">
                  <c:v>0.33445999999999998</c:v>
                </c:pt>
                <c:pt idx="35">
                  <c:v>0.33195999999999998</c:v>
                </c:pt>
                <c:pt idx="36">
                  <c:v>0.32963999999999999</c:v>
                </c:pt>
                <c:pt idx="37">
                  <c:v>0.32766000000000001</c:v>
                </c:pt>
                <c:pt idx="38">
                  <c:v>0.32544000000000001</c:v>
                </c:pt>
                <c:pt idx="39">
                  <c:v>0.32384000000000002</c:v>
                </c:pt>
                <c:pt idx="40">
                  <c:v>0.32186999999999999</c:v>
                </c:pt>
                <c:pt idx="41">
                  <c:v>0.32003999999999999</c:v>
                </c:pt>
                <c:pt idx="42">
                  <c:v>0.31819999999999998</c:v>
                </c:pt>
                <c:pt idx="43">
                  <c:v>0.31589</c:v>
                </c:pt>
                <c:pt idx="44">
                  <c:v>0.31362000000000001</c:v>
                </c:pt>
                <c:pt idx="45">
                  <c:v>0.31158999999999998</c:v>
                </c:pt>
                <c:pt idx="46">
                  <c:v>0.30895</c:v>
                </c:pt>
                <c:pt idx="47">
                  <c:v>0.30613000000000001</c:v>
                </c:pt>
                <c:pt idx="48">
                  <c:v>0.30351</c:v>
                </c:pt>
                <c:pt idx="49">
                  <c:v>0.30037999999999998</c:v>
                </c:pt>
                <c:pt idx="50">
                  <c:v>0.29702000000000001</c:v>
                </c:pt>
                <c:pt idx="51">
                  <c:v>0.29332999999999998</c:v>
                </c:pt>
                <c:pt idx="52">
                  <c:v>0.28978999999999999</c:v>
                </c:pt>
                <c:pt idx="53">
                  <c:v>0.28565000000000002</c:v>
                </c:pt>
                <c:pt idx="54">
                  <c:v>0.28116999999999998</c:v>
                </c:pt>
                <c:pt idx="55">
                  <c:v>0.27642</c:v>
                </c:pt>
                <c:pt idx="56">
                  <c:v>0.27157999999999999</c:v>
                </c:pt>
                <c:pt idx="57">
                  <c:v>0.26649</c:v>
                </c:pt>
                <c:pt idx="58">
                  <c:v>0.26102999999999998</c:v>
                </c:pt>
                <c:pt idx="59">
                  <c:v>0.25534000000000001</c:v>
                </c:pt>
                <c:pt idx="60">
                  <c:v>0.24926000000000001</c:v>
                </c:pt>
                <c:pt idx="61">
                  <c:v>0.24315000000000001</c:v>
                </c:pt>
                <c:pt idx="62">
                  <c:v>0.23660999999999999</c:v>
                </c:pt>
                <c:pt idx="63">
                  <c:v>0.22986000000000001</c:v>
                </c:pt>
                <c:pt idx="64">
                  <c:v>0.22302</c:v>
                </c:pt>
                <c:pt idx="65">
                  <c:v>0.216</c:v>
                </c:pt>
                <c:pt idx="66">
                  <c:v>0.20863000000000001</c:v>
                </c:pt>
                <c:pt idx="67">
                  <c:v>0.20150000000000001</c:v>
                </c:pt>
                <c:pt idx="68">
                  <c:v>0.19400000000000001</c:v>
                </c:pt>
                <c:pt idx="69">
                  <c:v>0.18645999999999999</c:v>
                </c:pt>
                <c:pt idx="70">
                  <c:v>0.17899999999999999</c:v>
                </c:pt>
                <c:pt idx="71">
                  <c:v>0.17154</c:v>
                </c:pt>
                <c:pt idx="72">
                  <c:v>0.16394</c:v>
                </c:pt>
                <c:pt idx="73">
                  <c:v>0.15648999999999999</c:v>
                </c:pt>
                <c:pt idx="74">
                  <c:v>0.14899000000000001</c:v>
                </c:pt>
                <c:pt idx="75">
                  <c:v>0.14172000000000001</c:v>
                </c:pt>
                <c:pt idx="76">
                  <c:v>0.13478000000000001</c:v>
                </c:pt>
                <c:pt idx="77">
                  <c:v>0.12759999999999999</c:v>
                </c:pt>
                <c:pt idx="78">
                  <c:v>0.12101000000000001</c:v>
                </c:pt>
                <c:pt idx="79">
                  <c:v>0.11464000000000001</c:v>
                </c:pt>
                <c:pt idx="80">
                  <c:v>0.10853</c:v>
                </c:pt>
                <c:pt idx="81">
                  <c:v>0.1024</c:v>
                </c:pt>
                <c:pt idx="82">
                  <c:v>9.7049999999999997E-2</c:v>
                </c:pt>
                <c:pt idx="83">
                  <c:v>9.1480000000000006E-2</c:v>
                </c:pt>
                <c:pt idx="84">
                  <c:v>8.6360000000000006E-2</c:v>
                </c:pt>
                <c:pt idx="85">
                  <c:v>8.1739999999999993E-2</c:v>
                </c:pt>
                <c:pt idx="86">
                  <c:v>7.7219999999999997E-2</c:v>
                </c:pt>
                <c:pt idx="87">
                  <c:v>7.3029999999999998E-2</c:v>
                </c:pt>
                <c:pt idx="88">
                  <c:v>6.8820000000000006E-2</c:v>
                </c:pt>
                <c:pt idx="89">
                  <c:v>6.4930000000000002E-2</c:v>
                </c:pt>
                <c:pt idx="90">
                  <c:v>6.1749999999999999E-2</c:v>
                </c:pt>
                <c:pt idx="91">
                  <c:v>5.842E-2</c:v>
                </c:pt>
                <c:pt idx="92">
                  <c:v>5.543E-2</c:v>
                </c:pt>
                <c:pt idx="93">
                  <c:v>5.2789999999999997E-2</c:v>
                </c:pt>
                <c:pt idx="94">
                  <c:v>5.0319999999999997E-2</c:v>
                </c:pt>
                <c:pt idx="95">
                  <c:v>4.8239999999999998E-2</c:v>
                </c:pt>
                <c:pt idx="96">
                  <c:v>4.5940000000000002E-2</c:v>
                </c:pt>
                <c:pt idx="97">
                  <c:v>4.3990000000000001E-2</c:v>
                </c:pt>
                <c:pt idx="98">
                  <c:v>4.2380000000000001E-2</c:v>
                </c:pt>
                <c:pt idx="99">
                  <c:v>4.079E-2</c:v>
                </c:pt>
                <c:pt idx="100">
                  <c:v>3.9230000000000001E-2</c:v>
                </c:pt>
                <c:pt idx="101">
                  <c:v>3.789E-2</c:v>
                </c:pt>
                <c:pt idx="102">
                  <c:v>3.6609999999999997E-2</c:v>
                </c:pt>
                <c:pt idx="103">
                  <c:v>3.5560000000000001E-2</c:v>
                </c:pt>
                <c:pt idx="104">
                  <c:v>3.4320000000000003E-2</c:v>
                </c:pt>
                <c:pt idx="105">
                  <c:v>3.3369999999999997E-2</c:v>
                </c:pt>
                <c:pt idx="106">
                  <c:v>3.2469999999999999E-2</c:v>
                </c:pt>
                <c:pt idx="107">
                  <c:v>3.159E-2</c:v>
                </c:pt>
                <c:pt idx="108">
                  <c:v>3.09E-2</c:v>
                </c:pt>
                <c:pt idx="109">
                  <c:v>3.0099999999999998E-2</c:v>
                </c:pt>
                <c:pt idx="110">
                  <c:v>2.9329999999999998E-2</c:v>
                </c:pt>
                <c:pt idx="111">
                  <c:v>2.8750000000000001E-2</c:v>
                </c:pt>
                <c:pt idx="112">
                  <c:v>2.8199999999999999E-2</c:v>
                </c:pt>
                <c:pt idx="113">
                  <c:v>2.7529999999999999E-2</c:v>
                </c:pt>
                <c:pt idx="114">
                  <c:v>2.7040000000000002E-2</c:v>
                </c:pt>
                <c:pt idx="115">
                  <c:v>2.6360000000000001E-2</c:v>
                </c:pt>
                <c:pt idx="116">
                  <c:v>2.5870000000000001E-2</c:v>
                </c:pt>
                <c:pt idx="117">
                  <c:v>2.521E-2</c:v>
                </c:pt>
                <c:pt idx="118">
                  <c:v>2.4649999999999998E-2</c:v>
                </c:pt>
                <c:pt idx="119">
                  <c:v>2.392E-2</c:v>
                </c:pt>
                <c:pt idx="120">
                  <c:v>2.315E-2</c:v>
                </c:pt>
                <c:pt idx="121">
                  <c:v>2.231E-2</c:v>
                </c:pt>
                <c:pt idx="122">
                  <c:v>2.145E-2</c:v>
                </c:pt>
                <c:pt idx="123">
                  <c:v>2.0469999999999999E-2</c:v>
                </c:pt>
                <c:pt idx="124">
                  <c:v>1.9300000000000001E-2</c:v>
                </c:pt>
                <c:pt idx="125">
                  <c:v>1.831E-2</c:v>
                </c:pt>
                <c:pt idx="126">
                  <c:v>1.721E-2</c:v>
                </c:pt>
                <c:pt idx="127">
                  <c:v>1.5890000000000001E-2</c:v>
                </c:pt>
                <c:pt idx="128">
                  <c:v>1.4710000000000001E-2</c:v>
                </c:pt>
                <c:pt idx="129">
                  <c:v>1.3559999999999999E-2</c:v>
                </c:pt>
                <c:pt idx="130">
                  <c:v>1.255E-2</c:v>
                </c:pt>
                <c:pt idx="131">
                  <c:v>1.136E-2</c:v>
                </c:pt>
                <c:pt idx="132">
                  <c:v>1.022E-2</c:v>
                </c:pt>
                <c:pt idx="133">
                  <c:v>9.3500000000000007E-3</c:v>
                </c:pt>
                <c:pt idx="134">
                  <c:v>8.5199999999999998E-3</c:v>
                </c:pt>
                <c:pt idx="135">
                  <c:v>7.62E-3</c:v>
                </c:pt>
                <c:pt idx="136">
                  <c:v>6.8199999999999997E-3</c:v>
                </c:pt>
                <c:pt idx="137">
                  <c:v>6.3200000000000001E-3</c:v>
                </c:pt>
                <c:pt idx="138">
                  <c:v>5.7200000000000003E-3</c:v>
                </c:pt>
                <c:pt idx="139">
                  <c:v>5.1700000000000001E-3</c:v>
                </c:pt>
                <c:pt idx="140">
                  <c:v>4.6800000000000001E-3</c:v>
                </c:pt>
                <c:pt idx="141">
                  <c:v>4.5300000000000002E-3</c:v>
                </c:pt>
                <c:pt idx="142">
                  <c:v>3.96E-3</c:v>
                </c:pt>
                <c:pt idx="143">
                  <c:v>3.6600000000000001E-3</c:v>
                </c:pt>
                <c:pt idx="144">
                  <c:v>3.5699999999999998E-3</c:v>
                </c:pt>
                <c:pt idx="145">
                  <c:v>3.3800000000000002E-3</c:v>
                </c:pt>
                <c:pt idx="146">
                  <c:v>3.16E-3</c:v>
                </c:pt>
                <c:pt idx="147">
                  <c:v>3.0699999999999998E-3</c:v>
                </c:pt>
                <c:pt idx="148">
                  <c:v>2.82E-3</c:v>
                </c:pt>
                <c:pt idx="149">
                  <c:v>2.9199999999999999E-3</c:v>
                </c:pt>
                <c:pt idx="150">
                  <c:v>2.7100000000000002E-3</c:v>
                </c:pt>
                <c:pt idx="151">
                  <c:v>2.5799999999999998E-3</c:v>
                </c:pt>
                <c:pt idx="152">
                  <c:v>2.7499999999999998E-3</c:v>
                </c:pt>
                <c:pt idx="153">
                  <c:v>2.6900000000000001E-3</c:v>
                </c:pt>
                <c:pt idx="154">
                  <c:v>2.7100000000000002E-3</c:v>
                </c:pt>
                <c:pt idx="155">
                  <c:v>2.81E-3</c:v>
                </c:pt>
                <c:pt idx="156">
                  <c:v>2.5200000000000001E-3</c:v>
                </c:pt>
                <c:pt idx="157">
                  <c:v>2.3500000000000001E-3</c:v>
                </c:pt>
                <c:pt idx="158">
                  <c:v>2.2799999999999999E-3</c:v>
                </c:pt>
                <c:pt idx="159">
                  <c:v>2.3800000000000002E-3</c:v>
                </c:pt>
                <c:pt idx="160">
                  <c:v>2.3E-3</c:v>
                </c:pt>
                <c:pt idx="161">
                  <c:v>2.2399999999999998E-3</c:v>
                </c:pt>
                <c:pt idx="162">
                  <c:v>2.4499999999999999E-3</c:v>
                </c:pt>
                <c:pt idx="163">
                  <c:v>2.2300000000000002E-3</c:v>
                </c:pt>
                <c:pt idx="164">
                  <c:v>2.3E-3</c:v>
                </c:pt>
                <c:pt idx="165">
                  <c:v>2.31E-3</c:v>
                </c:pt>
                <c:pt idx="166">
                  <c:v>2.2699999999999999E-3</c:v>
                </c:pt>
                <c:pt idx="167">
                  <c:v>2.0999999999999999E-3</c:v>
                </c:pt>
                <c:pt idx="168">
                  <c:v>2.32E-3</c:v>
                </c:pt>
                <c:pt idx="169">
                  <c:v>2.16E-3</c:v>
                </c:pt>
                <c:pt idx="170">
                  <c:v>2.2200000000000002E-3</c:v>
                </c:pt>
                <c:pt idx="171">
                  <c:v>2.0799999999999998E-3</c:v>
                </c:pt>
                <c:pt idx="172">
                  <c:v>2.0999999999999999E-3</c:v>
                </c:pt>
                <c:pt idx="173">
                  <c:v>2.0899999999999998E-3</c:v>
                </c:pt>
                <c:pt idx="174">
                  <c:v>2E-3</c:v>
                </c:pt>
                <c:pt idx="175">
                  <c:v>1.8600000000000001E-3</c:v>
                </c:pt>
                <c:pt idx="176">
                  <c:v>1.9300000000000001E-3</c:v>
                </c:pt>
                <c:pt idx="177">
                  <c:v>1.8400000000000001E-3</c:v>
                </c:pt>
                <c:pt idx="178">
                  <c:v>1.73E-3</c:v>
                </c:pt>
                <c:pt idx="179">
                  <c:v>1.7899999999999999E-3</c:v>
                </c:pt>
                <c:pt idx="180">
                  <c:v>1.6100000000000001E-3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F544-450E-9BCF-5B175DC63AAE}"/>
            </c:ext>
          </c:extLst>
        </c:ser>
        <c:ser>
          <c:idx val="2"/>
          <c:order val="2"/>
          <c:tx>
            <c:v>0.4s</c:v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xVal>
            <c:numRef>
              <c:f>Sheet1!$A$1:$A$181</c:f>
              <c:numCache>
                <c:formatCode>General</c:formatCode>
                <c:ptCount val="181"/>
                <c:pt idx="0">
                  <c:v>270</c:v>
                </c:pt>
                <c:pt idx="1">
                  <c:v>271</c:v>
                </c:pt>
                <c:pt idx="2">
                  <c:v>272</c:v>
                </c:pt>
                <c:pt idx="3">
                  <c:v>273</c:v>
                </c:pt>
                <c:pt idx="4">
                  <c:v>274</c:v>
                </c:pt>
                <c:pt idx="5">
                  <c:v>275</c:v>
                </c:pt>
                <c:pt idx="6">
                  <c:v>276</c:v>
                </c:pt>
                <c:pt idx="7">
                  <c:v>277</c:v>
                </c:pt>
                <c:pt idx="8">
                  <c:v>278</c:v>
                </c:pt>
                <c:pt idx="9">
                  <c:v>279</c:v>
                </c:pt>
                <c:pt idx="10">
                  <c:v>280</c:v>
                </c:pt>
                <c:pt idx="11">
                  <c:v>281</c:v>
                </c:pt>
                <c:pt idx="12">
                  <c:v>282</c:v>
                </c:pt>
                <c:pt idx="13">
                  <c:v>283</c:v>
                </c:pt>
                <c:pt idx="14">
                  <c:v>284</c:v>
                </c:pt>
                <c:pt idx="15">
                  <c:v>285</c:v>
                </c:pt>
                <c:pt idx="16">
                  <c:v>286</c:v>
                </c:pt>
                <c:pt idx="17">
                  <c:v>287</c:v>
                </c:pt>
                <c:pt idx="18">
                  <c:v>288</c:v>
                </c:pt>
                <c:pt idx="19">
                  <c:v>289</c:v>
                </c:pt>
                <c:pt idx="20">
                  <c:v>290</c:v>
                </c:pt>
                <c:pt idx="21">
                  <c:v>291</c:v>
                </c:pt>
                <c:pt idx="22">
                  <c:v>292</c:v>
                </c:pt>
                <c:pt idx="23">
                  <c:v>293</c:v>
                </c:pt>
                <c:pt idx="24">
                  <c:v>294</c:v>
                </c:pt>
                <c:pt idx="25">
                  <c:v>295</c:v>
                </c:pt>
                <c:pt idx="26">
                  <c:v>296</c:v>
                </c:pt>
                <c:pt idx="27">
                  <c:v>297</c:v>
                </c:pt>
                <c:pt idx="28">
                  <c:v>298</c:v>
                </c:pt>
                <c:pt idx="29">
                  <c:v>299</c:v>
                </c:pt>
                <c:pt idx="30">
                  <c:v>300</c:v>
                </c:pt>
                <c:pt idx="31">
                  <c:v>301</c:v>
                </c:pt>
                <c:pt idx="32">
                  <c:v>302</c:v>
                </c:pt>
                <c:pt idx="33">
                  <c:v>303</c:v>
                </c:pt>
                <c:pt idx="34">
                  <c:v>304</c:v>
                </c:pt>
                <c:pt idx="35">
                  <c:v>305</c:v>
                </c:pt>
                <c:pt idx="36">
                  <c:v>306</c:v>
                </c:pt>
                <c:pt idx="37">
                  <c:v>307</c:v>
                </c:pt>
                <c:pt idx="38">
                  <c:v>308</c:v>
                </c:pt>
                <c:pt idx="39">
                  <c:v>309</c:v>
                </c:pt>
                <c:pt idx="40">
                  <c:v>310</c:v>
                </c:pt>
                <c:pt idx="41">
                  <c:v>311</c:v>
                </c:pt>
                <c:pt idx="42">
                  <c:v>312</c:v>
                </c:pt>
                <c:pt idx="43">
                  <c:v>313</c:v>
                </c:pt>
                <c:pt idx="44">
                  <c:v>314</c:v>
                </c:pt>
                <c:pt idx="45">
                  <c:v>315</c:v>
                </c:pt>
                <c:pt idx="46">
                  <c:v>316</c:v>
                </c:pt>
                <c:pt idx="47">
                  <c:v>317</c:v>
                </c:pt>
                <c:pt idx="48">
                  <c:v>318</c:v>
                </c:pt>
                <c:pt idx="49">
                  <c:v>319</c:v>
                </c:pt>
                <c:pt idx="50">
                  <c:v>320</c:v>
                </c:pt>
                <c:pt idx="51">
                  <c:v>321</c:v>
                </c:pt>
                <c:pt idx="52">
                  <c:v>322</c:v>
                </c:pt>
                <c:pt idx="53">
                  <c:v>323</c:v>
                </c:pt>
                <c:pt idx="54">
                  <c:v>324</c:v>
                </c:pt>
                <c:pt idx="55">
                  <c:v>325</c:v>
                </c:pt>
                <c:pt idx="56">
                  <c:v>326</c:v>
                </c:pt>
                <c:pt idx="57">
                  <c:v>327</c:v>
                </c:pt>
                <c:pt idx="58">
                  <c:v>328</c:v>
                </c:pt>
                <c:pt idx="59">
                  <c:v>329</c:v>
                </c:pt>
                <c:pt idx="60">
                  <c:v>330</c:v>
                </c:pt>
                <c:pt idx="61">
                  <c:v>331</c:v>
                </c:pt>
                <c:pt idx="62">
                  <c:v>332</c:v>
                </c:pt>
                <c:pt idx="63">
                  <c:v>333</c:v>
                </c:pt>
                <c:pt idx="64">
                  <c:v>334</c:v>
                </c:pt>
                <c:pt idx="65">
                  <c:v>335</c:v>
                </c:pt>
                <c:pt idx="66">
                  <c:v>336</c:v>
                </c:pt>
                <c:pt idx="67">
                  <c:v>337</c:v>
                </c:pt>
                <c:pt idx="68">
                  <c:v>338</c:v>
                </c:pt>
                <c:pt idx="69">
                  <c:v>339</c:v>
                </c:pt>
                <c:pt idx="70">
                  <c:v>340</c:v>
                </c:pt>
                <c:pt idx="71">
                  <c:v>341</c:v>
                </c:pt>
                <c:pt idx="72">
                  <c:v>342</c:v>
                </c:pt>
                <c:pt idx="73">
                  <c:v>343</c:v>
                </c:pt>
                <c:pt idx="74">
                  <c:v>344</c:v>
                </c:pt>
                <c:pt idx="75">
                  <c:v>345</c:v>
                </c:pt>
                <c:pt idx="76">
                  <c:v>346</c:v>
                </c:pt>
                <c:pt idx="77">
                  <c:v>347</c:v>
                </c:pt>
                <c:pt idx="78">
                  <c:v>348</c:v>
                </c:pt>
                <c:pt idx="79">
                  <c:v>349</c:v>
                </c:pt>
                <c:pt idx="80">
                  <c:v>350</c:v>
                </c:pt>
                <c:pt idx="81">
                  <c:v>351</c:v>
                </c:pt>
                <c:pt idx="82">
                  <c:v>352</c:v>
                </c:pt>
                <c:pt idx="83">
                  <c:v>353</c:v>
                </c:pt>
                <c:pt idx="84">
                  <c:v>354</c:v>
                </c:pt>
                <c:pt idx="85">
                  <c:v>355</c:v>
                </c:pt>
                <c:pt idx="86">
                  <c:v>356</c:v>
                </c:pt>
                <c:pt idx="87">
                  <c:v>357</c:v>
                </c:pt>
                <c:pt idx="88">
                  <c:v>358</c:v>
                </c:pt>
                <c:pt idx="89">
                  <c:v>359</c:v>
                </c:pt>
                <c:pt idx="90">
                  <c:v>360</c:v>
                </c:pt>
                <c:pt idx="91">
                  <c:v>361</c:v>
                </c:pt>
                <c:pt idx="92">
                  <c:v>362</c:v>
                </c:pt>
                <c:pt idx="93">
                  <c:v>363</c:v>
                </c:pt>
                <c:pt idx="94">
                  <c:v>364</c:v>
                </c:pt>
                <c:pt idx="95">
                  <c:v>365</c:v>
                </c:pt>
                <c:pt idx="96">
                  <c:v>366</c:v>
                </c:pt>
                <c:pt idx="97">
                  <c:v>367</c:v>
                </c:pt>
                <c:pt idx="98">
                  <c:v>368</c:v>
                </c:pt>
                <c:pt idx="99">
                  <c:v>369</c:v>
                </c:pt>
                <c:pt idx="100">
                  <c:v>370</c:v>
                </c:pt>
                <c:pt idx="101">
                  <c:v>371</c:v>
                </c:pt>
                <c:pt idx="102">
                  <c:v>372</c:v>
                </c:pt>
                <c:pt idx="103">
                  <c:v>373</c:v>
                </c:pt>
                <c:pt idx="104">
                  <c:v>374</c:v>
                </c:pt>
                <c:pt idx="105">
                  <c:v>375</c:v>
                </c:pt>
                <c:pt idx="106">
                  <c:v>376</c:v>
                </c:pt>
                <c:pt idx="107">
                  <c:v>377</c:v>
                </c:pt>
                <c:pt idx="108">
                  <c:v>378</c:v>
                </c:pt>
                <c:pt idx="109">
                  <c:v>379</c:v>
                </c:pt>
                <c:pt idx="110">
                  <c:v>380</c:v>
                </c:pt>
                <c:pt idx="111">
                  <c:v>381</c:v>
                </c:pt>
                <c:pt idx="112">
                  <c:v>382</c:v>
                </c:pt>
                <c:pt idx="113">
                  <c:v>383</c:v>
                </c:pt>
                <c:pt idx="114">
                  <c:v>384</c:v>
                </c:pt>
                <c:pt idx="115">
                  <c:v>385</c:v>
                </c:pt>
                <c:pt idx="116">
                  <c:v>386</c:v>
                </c:pt>
                <c:pt idx="117">
                  <c:v>387</c:v>
                </c:pt>
                <c:pt idx="118">
                  <c:v>388</c:v>
                </c:pt>
                <c:pt idx="119">
                  <c:v>389</c:v>
                </c:pt>
                <c:pt idx="120">
                  <c:v>390</c:v>
                </c:pt>
                <c:pt idx="121">
                  <c:v>391</c:v>
                </c:pt>
                <c:pt idx="122">
                  <c:v>392</c:v>
                </c:pt>
                <c:pt idx="123">
                  <c:v>393</c:v>
                </c:pt>
                <c:pt idx="124">
                  <c:v>394</c:v>
                </c:pt>
                <c:pt idx="125">
                  <c:v>395</c:v>
                </c:pt>
                <c:pt idx="126">
                  <c:v>396</c:v>
                </c:pt>
                <c:pt idx="127">
                  <c:v>397</c:v>
                </c:pt>
                <c:pt idx="128">
                  <c:v>398</c:v>
                </c:pt>
                <c:pt idx="129">
                  <c:v>399</c:v>
                </c:pt>
                <c:pt idx="130">
                  <c:v>400</c:v>
                </c:pt>
                <c:pt idx="131">
                  <c:v>401</c:v>
                </c:pt>
                <c:pt idx="132">
                  <c:v>402</c:v>
                </c:pt>
                <c:pt idx="133">
                  <c:v>403</c:v>
                </c:pt>
                <c:pt idx="134">
                  <c:v>404</c:v>
                </c:pt>
                <c:pt idx="135">
                  <c:v>405</c:v>
                </c:pt>
                <c:pt idx="136">
                  <c:v>406</c:v>
                </c:pt>
                <c:pt idx="137">
                  <c:v>407</c:v>
                </c:pt>
                <c:pt idx="138">
                  <c:v>408</c:v>
                </c:pt>
                <c:pt idx="139">
                  <c:v>409</c:v>
                </c:pt>
                <c:pt idx="140">
                  <c:v>410</c:v>
                </c:pt>
                <c:pt idx="141">
                  <c:v>411</c:v>
                </c:pt>
                <c:pt idx="142">
                  <c:v>412</c:v>
                </c:pt>
                <c:pt idx="143">
                  <c:v>413</c:v>
                </c:pt>
                <c:pt idx="144">
                  <c:v>414</c:v>
                </c:pt>
                <c:pt idx="145">
                  <c:v>415</c:v>
                </c:pt>
                <c:pt idx="146">
                  <c:v>416</c:v>
                </c:pt>
                <c:pt idx="147">
                  <c:v>417</c:v>
                </c:pt>
                <c:pt idx="148">
                  <c:v>418</c:v>
                </c:pt>
                <c:pt idx="149">
                  <c:v>419</c:v>
                </c:pt>
                <c:pt idx="150">
                  <c:v>420</c:v>
                </c:pt>
                <c:pt idx="151">
                  <c:v>421</c:v>
                </c:pt>
                <c:pt idx="152">
                  <c:v>422</c:v>
                </c:pt>
                <c:pt idx="153">
                  <c:v>423</c:v>
                </c:pt>
                <c:pt idx="154">
                  <c:v>424</c:v>
                </c:pt>
                <c:pt idx="155">
                  <c:v>425</c:v>
                </c:pt>
                <c:pt idx="156">
                  <c:v>426</c:v>
                </c:pt>
                <c:pt idx="157">
                  <c:v>427</c:v>
                </c:pt>
                <c:pt idx="158">
                  <c:v>428</c:v>
                </c:pt>
                <c:pt idx="159">
                  <c:v>429</c:v>
                </c:pt>
                <c:pt idx="160">
                  <c:v>430</c:v>
                </c:pt>
                <c:pt idx="161">
                  <c:v>431</c:v>
                </c:pt>
                <c:pt idx="162">
                  <c:v>432</c:v>
                </c:pt>
                <c:pt idx="163">
                  <c:v>433</c:v>
                </c:pt>
                <c:pt idx="164">
                  <c:v>434</c:v>
                </c:pt>
                <c:pt idx="165">
                  <c:v>435</c:v>
                </c:pt>
                <c:pt idx="166">
                  <c:v>436</c:v>
                </c:pt>
                <c:pt idx="167">
                  <c:v>437</c:v>
                </c:pt>
                <c:pt idx="168">
                  <c:v>438</c:v>
                </c:pt>
                <c:pt idx="169">
                  <c:v>439</c:v>
                </c:pt>
                <c:pt idx="170">
                  <c:v>440</c:v>
                </c:pt>
                <c:pt idx="171">
                  <c:v>441</c:v>
                </c:pt>
                <c:pt idx="172">
                  <c:v>442</c:v>
                </c:pt>
                <c:pt idx="173">
                  <c:v>443</c:v>
                </c:pt>
                <c:pt idx="174">
                  <c:v>444</c:v>
                </c:pt>
                <c:pt idx="175">
                  <c:v>445</c:v>
                </c:pt>
                <c:pt idx="176">
                  <c:v>446</c:v>
                </c:pt>
                <c:pt idx="177">
                  <c:v>447</c:v>
                </c:pt>
                <c:pt idx="178">
                  <c:v>448</c:v>
                </c:pt>
                <c:pt idx="179">
                  <c:v>449</c:v>
                </c:pt>
                <c:pt idx="180">
                  <c:v>450</c:v>
                </c:pt>
              </c:numCache>
            </c:numRef>
          </c:xVal>
          <c:yVal>
            <c:numRef>
              <c:f>Sheet1!$D$1:$D$181</c:f>
              <c:numCache>
                <c:formatCode>General</c:formatCode>
                <c:ptCount val="181"/>
                <c:pt idx="0">
                  <c:v>2.30783</c:v>
                </c:pt>
                <c:pt idx="1">
                  <c:v>2.2823199999999999</c:v>
                </c:pt>
                <c:pt idx="2">
                  <c:v>2.26986</c:v>
                </c:pt>
                <c:pt idx="3">
                  <c:v>2.2440099999999998</c:v>
                </c:pt>
                <c:pt idx="4">
                  <c:v>2.2894700000000001</c:v>
                </c:pt>
                <c:pt idx="5">
                  <c:v>2.21888</c:v>
                </c:pt>
                <c:pt idx="6">
                  <c:v>2.1953800000000001</c:v>
                </c:pt>
                <c:pt idx="7">
                  <c:v>2.2102400000000002</c:v>
                </c:pt>
                <c:pt idx="8">
                  <c:v>2.16493</c:v>
                </c:pt>
                <c:pt idx="9">
                  <c:v>2.1738400000000002</c:v>
                </c:pt>
                <c:pt idx="10">
                  <c:v>2.1145700000000001</c:v>
                </c:pt>
                <c:pt idx="11">
                  <c:v>2.0602399999999998</c:v>
                </c:pt>
                <c:pt idx="12">
                  <c:v>1.9951399999999999</c:v>
                </c:pt>
                <c:pt idx="13">
                  <c:v>1.9218299999999999</c:v>
                </c:pt>
                <c:pt idx="14">
                  <c:v>1.85205</c:v>
                </c:pt>
                <c:pt idx="15">
                  <c:v>1.7515799999999999</c:v>
                </c:pt>
                <c:pt idx="16">
                  <c:v>1.6535</c:v>
                </c:pt>
                <c:pt idx="17">
                  <c:v>1.5416799999999999</c:v>
                </c:pt>
                <c:pt idx="18">
                  <c:v>1.42245</c:v>
                </c:pt>
                <c:pt idx="19">
                  <c:v>1.30565</c:v>
                </c:pt>
                <c:pt idx="20">
                  <c:v>1.1873400000000001</c:v>
                </c:pt>
                <c:pt idx="21">
                  <c:v>1.07656</c:v>
                </c:pt>
                <c:pt idx="22">
                  <c:v>0.97089999999999999</c:v>
                </c:pt>
                <c:pt idx="23">
                  <c:v>0.87173</c:v>
                </c:pt>
                <c:pt idx="24">
                  <c:v>0.78266999999999998</c:v>
                </c:pt>
                <c:pt idx="25">
                  <c:v>0.70245000000000002</c:v>
                </c:pt>
                <c:pt idx="26">
                  <c:v>0.63165000000000004</c:v>
                </c:pt>
                <c:pt idx="27">
                  <c:v>0.57033</c:v>
                </c:pt>
                <c:pt idx="28">
                  <c:v>0.51727999999999996</c:v>
                </c:pt>
                <c:pt idx="29">
                  <c:v>0.47344999999999998</c:v>
                </c:pt>
                <c:pt idx="30">
                  <c:v>0.43703999999999998</c:v>
                </c:pt>
                <c:pt idx="31">
                  <c:v>0.40650999999999998</c:v>
                </c:pt>
                <c:pt idx="32">
                  <c:v>0.38156000000000001</c:v>
                </c:pt>
                <c:pt idx="33">
                  <c:v>0.36126999999999998</c:v>
                </c:pt>
                <c:pt idx="34">
                  <c:v>0.34549000000000002</c:v>
                </c:pt>
                <c:pt idx="35">
                  <c:v>0.33329999999999999</c:v>
                </c:pt>
                <c:pt idx="36">
                  <c:v>0.32378000000000001</c:v>
                </c:pt>
                <c:pt idx="37">
                  <c:v>0.31641999999999998</c:v>
                </c:pt>
                <c:pt idx="38">
                  <c:v>0.31151000000000001</c:v>
                </c:pt>
                <c:pt idx="39">
                  <c:v>0.30801000000000001</c:v>
                </c:pt>
                <c:pt idx="40">
                  <c:v>0.30586000000000002</c:v>
                </c:pt>
                <c:pt idx="41">
                  <c:v>0.30459000000000003</c:v>
                </c:pt>
                <c:pt idx="42">
                  <c:v>0.30427999999999999</c:v>
                </c:pt>
                <c:pt idx="43">
                  <c:v>0.30442000000000002</c:v>
                </c:pt>
                <c:pt idx="44">
                  <c:v>0.30538999999999999</c:v>
                </c:pt>
                <c:pt idx="45">
                  <c:v>0.30679000000000001</c:v>
                </c:pt>
                <c:pt idx="46">
                  <c:v>0.30832999999999999</c:v>
                </c:pt>
                <c:pt idx="47">
                  <c:v>0.31009999999999999</c:v>
                </c:pt>
                <c:pt idx="48">
                  <c:v>0.31190000000000001</c:v>
                </c:pt>
                <c:pt idx="49">
                  <c:v>0.31396000000000002</c:v>
                </c:pt>
                <c:pt idx="50">
                  <c:v>0.31586999999999998</c:v>
                </c:pt>
                <c:pt idx="51">
                  <c:v>0.31764999999999999</c:v>
                </c:pt>
                <c:pt idx="52">
                  <c:v>0.31941999999999998</c:v>
                </c:pt>
                <c:pt idx="53">
                  <c:v>0.3211</c:v>
                </c:pt>
                <c:pt idx="54">
                  <c:v>0.32263999999999998</c:v>
                </c:pt>
                <c:pt idx="55">
                  <c:v>0.32379999999999998</c:v>
                </c:pt>
                <c:pt idx="56">
                  <c:v>0.32473000000000002</c:v>
                </c:pt>
                <c:pt idx="57">
                  <c:v>0.32557999999999998</c:v>
                </c:pt>
                <c:pt idx="58">
                  <c:v>0.32634000000000002</c:v>
                </c:pt>
                <c:pt idx="59">
                  <c:v>0.32655000000000001</c:v>
                </c:pt>
                <c:pt idx="60">
                  <c:v>0.32651999999999998</c:v>
                </c:pt>
                <c:pt idx="61">
                  <c:v>0.32675999999999999</c:v>
                </c:pt>
                <c:pt idx="62">
                  <c:v>0.32633000000000001</c:v>
                </c:pt>
                <c:pt idx="63">
                  <c:v>0.32589000000000001</c:v>
                </c:pt>
                <c:pt idx="64">
                  <c:v>0.32516</c:v>
                </c:pt>
                <c:pt idx="65">
                  <c:v>0.32434000000000002</c:v>
                </c:pt>
                <c:pt idx="66">
                  <c:v>0.32318000000000002</c:v>
                </c:pt>
                <c:pt idx="67">
                  <c:v>0.32171</c:v>
                </c:pt>
                <c:pt idx="68">
                  <c:v>0.32040999999999997</c:v>
                </c:pt>
                <c:pt idx="69">
                  <c:v>0.31852000000000003</c:v>
                </c:pt>
                <c:pt idx="70">
                  <c:v>0.31679000000000002</c:v>
                </c:pt>
                <c:pt idx="71">
                  <c:v>0.31472</c:v>
                </c:pt>
                <c:pt idx="72">
                  <c:v>0.31265999999999999</c:v>
                </c:pt>
                <c:pt idx="73">
                  <c:v>0.31057000000000001</c:v>
                </c:pt>
                <c:pt idx="74">
                  <c:v>0.30851000000000001</c:v>
                </c:pt>
                <c:pt idx="75">
                  <c:v>0.30618000000000001</c:v>
                </c:pt>
                <c:pt idx="76">
                  <c:v>0.30451</c:v>
                </c:pt>
                <c:pt idx="77">
                  <c:v>0.30231999999999998</c:v>
                </c:pt>
                <c:pt idx="78">
                  <c:v>0.30092000000000002</c:v>
                </c:pt>
                <c:pt idx="79">
                  <c:v>0.29980000000000001</c:v>
                </c:pt>
                <c:pt idx="80">
                  <c:v>0.29896</c:v>
                </c:pt>
                <c:pt idx="81">
                  <c:v>0.29837999999999998</c:v>
                </c:pt>
                <c:pt idx="82">
                  <c:v>0.29846</c:v>
                </c:pt>
                <c:pt idx="83">
                  <c:v>0.29880000000000001</c:v>
                </c:pt>
                <c:pt idx="84">
                  <c:v>0.29948999999999998</c:v>
                </c:pt>
                <c:pt idx="85">
                  <c:v>0.30044999999999999</c:v>
                </c:pt>
                <c:pt idx="86">
                  <c:v>0.30220000000000002</c:v>
                </c:pt>
                <c:pt idx="87">
                  <c:v>0.30441000000000001</c:v>
                </c:pt>
                <c:pt idx="88">
                  <c:v>0.30659999999999998</c:v>
                </c:pt>
                <c:pt idx="89">
                  <c:v>0.30959999999999999</c:v>
                </c:pt>
                <c:pt idx="90">
                  <c:v>0.31385000000000002</c:v>
                </c:pt>
                <c:pt idx="91">
                  <c:v>0.31733</c:v>
                </c:pt>
                <c:pt idx="92">
                  <c:v>0.32171</c:v>
                </c:pt>
                <c:pt idx="93">
                  <c:v>0.32607999999999998</c:v>
                </c:pt>
                <c:pt idx="94">
                  <c:v>0.33082</c:v>
                </c:pt>
                <c:pt idx="95">
                  <c:v>0.33588000000000001</c:v>
                </c:pt>
                <c:pt idx="96">
                  <c:v>0.34028999999999998</c:v>
                </c:pt>
                <c:pt idx="97">
                  <c:v>0.34443000000000001</c:v>
                </c:pt>
                <c:pt idx="98">
                  <c:v>0.34864000000000001</c:v>
                </c:pt>
                <c:pt idx="99">
                  <c:v>0.35216999999999998</c:v>
                </c:pt>
                <c:pt idx="100">
                  <c:v>0.35544999999999999</c:v>
                </c:pt>
                <c:pt idx="101">
                  <c:v>0.35792000000000002</c:v>
                </c:pt>
                <c:pt idx="102">
                  <c:v>0.36003000000000002</c:v>
                </c:pt>
                <c:pt idx="103">
                  <c:v>0.36152000000000001</c:v>
                </c:pt>
                <c:pt idx="104">
                  <c:v>0.36249999999999999</c:v>
                </c:pt>
                <c:pt idx="105">
                  <c:v>0.36329</c:v>
                </c:pt>
                <c:pt idx="106">
                  <c:v>0.36326000000000003</c:v>
                </c:pt>
                <c:pt idx="107">
                  <c:v>0.36301</c:v>
                </c:pt>
                <c:pt idx="108">
                  <c:v>0.36268</c:v>
                </c:pt>
                <c:pt idx="109">
                  <c:v>0.36224000000000001</c:v>
                </c:pt>
                <c:pt idx="110">
                  <c:v>0.36159999999999998</c:v>
                </c:pt>
                <c:pt idx="111">
                  <c:v>0.36097000000000001</c:v>
                </c:pt>
                <c:pt idx="112">
                  <c:v>0.35974</c:v>
                </c:pt>
                <c:pt idx="113">
                  <c:v>0.35858000000000001</c:v>
                </c:pt>
                <c:pt idx="114">
                  <c:v>0.35670000000000002</c:v>
                </c:pt>
                <c:pt idx="115">
                  <c:v>0.3543</c:v>
                </c:pt>
                <c:pt idx="116">
                  <c:v>0.35099000000000002</c:v>
                </c:pt>
                <c:pt idx="117">
                  <c:v>0.34662999999999999</c:v>
                </c:pt>
                <c:pt idx="118">
                  <c:v>0.34149000000000002</c:v>
                </c:pt>
                <c:pt idx="119">
                  <c:v>0.33463999999999999</c:v>
                </c:pt>
                <c:pt idx="120">
                  <c:v>0.32597999999999999</c:v>
                </c:pt>
                <c:pt idx="121">
                  <c:v>0.31557000000000002</c:v>
                </c:pt>
                <c:pt idx="122">
                  <c:v>0.30381999999999998</c:v>
                </c:pt>
                <c:pt idx="123">
                  <c:v>0.29102</c:v>
                </c:pt>
                <c:pt idx="124">
                  <c:v>0.27673999999999999</c:v>
                </c:pt>
                <c:pt idx="125">
                  <c:v>0.26162999999999997</c:v>
                </c:pt>
                <c:pt idx="126">
                  <c:v>0.24534</c:v>
                </c:pt>
                <c:pt idx="127">
                  <c:v>0.2283</c:v>
                </c:pt>
                <c:pt idx="128">
                  <c:v>0.21168999999999999</c:v>
                </c:pt>
                <c:pt idx="129">
                  <c:v>0.19567999999999999</c:v>
                </c:pt>
                <c:pt idx="130">
                  <c:v>0.1802</c:v>
                </c:pt>
                <c:pt idx="131">
                  <c:v>0.16491</c:v>
                </c:pt>
                <c:pt idx="132">
                  <c:v>0.15039</c:v>
                </c:pt>
                <c:pt idx="133">
                  <c:v>0.13755999999999999</c:v>
                </c:pt>
                <c:pt idx="134">
                  <c:v>0.12556</c:v>
                </c:pt>
                <c:pt idx="135">
                  <c:v>0.11512</c:v>
                </c:pt>
                <c:pt idx="136">
                  <c:v>0.10623</c:v>
                </c:pt>
                <c:pt idx="137">
                  <c:v>9.8699999999999996E-2</c:v>
                </c:pt>
                <c:pt idx="138">
                  <c:v>9.171E-2</c:v>
                </c:pt>
                <c:pt idx="139">
                  <c:v>8.5449999999999998E-2</c:v>
                </c:pt>
                <c:pt idx="140">
                  <c:v>8.0089999999999995E-2</c:v>
                </c:pt>
                <c:pt idx="141">
                  <c:v>7.5670000000000001E-2</c:v>
                </c:pt>
                <c:pt idx="142">
                  <c:v>7.1569999999999995E-2</c:v>
                </c:pt>
                <c:pt idx="143">
                  <c:v>6.8570000000000006E-2</c:v>
                </c:pt>
                <c:pt idx="144">
                  <c:v>6.6000000000000003E-2</c:v>
                </c:pt>
                <c:pt idx="145">
                  <c:v>6.3409999999999994E-2</c:v>
                </c:pt>
                <c:pt idx="146">
                  <c:v>6.1310000000000003E-2</c:v>
                </c:pt>
                <c:pt idx="147">
                  <c:v>5.9630000000000002E-2</c:v>
                </c:pt>
                <c:pt idx="148">
                  <c:v>5.8200000000000002E-2</c:v>
                </c:pt>
                <c:pt idx="149">
                  <c:v>5.679E-2</c:v>
                </c:pt>
                <c:pt idx="150">
                  <c:v>5.5460000000000002E-2</c:v>
                </c:pt>
                <c:pt idx="151">
                  <c:v>5.4609999999999999E-2</c:v>
                </c:pt>
                <c:pt idx="152">
                  <c:v>5.3800000000000001E-2</c:v>
                </c:pt>
                <c:pt idx="153">
                  <c:v>5.3280000000000001E-2</c:v>
                </c:pt>
                <c:pt idx="154">
                  <c:v>5.28E-2</c:v>
                </c:pt>
                <c:pt idx="155">
                  <c:v>5.2380000000000003E-2</c:v>
                </c:pt>
                <c:pt idx="156">
                  <c:v>5.117E-2</c:v>
                </c:pt>
                <c:pt idx="157">
                  <c:v>5.101E-2</c:v>
                </c:pt>
                <c:pt idx="158">
                  <c:v>5.0729999999999997E-2</c:v>
                </c:pt>
                <c:pt idx="159">
                  <c:v>5.033E-2</c:v>
                </c:pt>
                <c:pt idx="160">
                  <c:v>4.9849999999999998E-2</c:v>
                </c:pt>
                <c:pt idx="161">
                  <c:v>4.9579999999999999E-2</c:v>
                </c:pt>
                <c:pt idx="162">
                  <c:v>4.9299999999999997E-2</c:v>
                </c:pt>
                <c:pt idx="163">
                  <c:v>4.879E-2</c:v>
                </c:pt>
                <c:pt idx="164">
                  <c:v>4.8759999999999998E-2</c:v>
                </c:pt>
                <c:pt idx="165">
                  <c:v>4.8399999999999999E-2</c:v>
                </c:pt>
                <c:pt idx="166">
                  <c:v>4.8030000000000003E-2</c:v>
                </c:pt>
                <c:pt idx="167">
                  <c:v>4.7489999999999997E-2</c:v>
                </c:pt>
                <c:pt idx="168">
                  <c:v>4.7350000000000003E-2</c:v>
                </c:pt>
                <c:pt idx="169">
                  <c:v>4.6890000000000001E-2</c:v>
                </c:pt>
                <c:pt idx="170">
                  <c:v>4.6309999999999997E-2</c:v>
                </c:pt>
                <c:pt idx="171">
                  <c:v>4.6080000000000003E-2</c:v>
                </c:pt>
                <c:pt idx="172">
                  <c:v>4.5909999999999999E-2</c:v>
                </c:pt>
                <c:pt idx="173">
                  <c:v>4.5449999999999997E-2</c:v>
                </c:pt>
                <c:pt idx="174">
                  <c:v>4.4679999999999997E-2</c:v>
                </c:pt>
                <c:pt idx="175">
                  <c:v>4.4549999999999999E-2</c:v>
                </c:pt>
                <c:pt idx="176">
                  <c:v>4.4080000000000001E-2</c:v>
                </c:pt>
                <c:pt idx="177">
                  <c:v>4.3659999999999997E-2</c:v>
                </c:pt>
                <c:pt idx="178">
                  <c:v>4.3069999999999997E-2</c:v>
                </c:pt>
                <c:pt idx="179">
                  <c:v>4.283E-2</c:v>
                </c:pt>
                <c:pt idx="180">
                  <c:v>4.231E-2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F544-450E-9BCF-5B175DC63AAE}"/>
            </c:ext>
          </c:extLst>
        </c:ser>
        <c:ser>
          <c:idx val="3"/>
          <c:order val="3"/>
          <c:tx>
            <c:v>0.6s</c:v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xVal>
            <c:numRef>
              <c:f>Sheet1!$A$1:$A$181</c:f>
              <c:numCache>
                <c:formatCode>General</c:formatCode>
                <c:ptCount val="181"/>
                <c:pt idx="0">
                  <c:v>270</c:v>
                </c:pt>
                <c:pt idx="1">
                  <c:v>271</c:v>
                </c:pt>
                <c:pt idx="2">
                  <c:v>272</c:v>
                </c:pt>
                <c:pt idx="3">
                  <c:v>273</c:v>
                </c:pt>
                <c:pt idx="4">
                  <c:v>274</c:v>
                </c:pt>
                <c:pt idx="5">
                  <c:v>275</c:v>
                </c:pt>
                <c:pt idx="6">
                  <c:v>276</c:v>
                </c:pt>
                <c:pt idx="7">
                  <c:v>277</c:v>
                </c:pt>
                <c:pt idx="8">
                  <c:v>278</c:v>
                </c:pt>
                <c:pt idx="9">
                  <c:v>279</c:v>
                </c:pt>
                <c:pt idx="10">
                  <c:v>280</c:v>
                </c:pt>
                <c:pt idx="11">
                  <c:v>281</c:v>
                </c:pt>
                <c:pt idx="12">
                  <c:v>282</c:v>
                </c:pt>
                <c:pt idx="13">
                  <c:v>283</c:v>
                </c:pt>
                <c:pt idx="14">
                  <c:v>284</c:v>
                </c:pt>
                <c:pt idx="15">
                  <c:v>285</c:v>
                </c:pt>
                <c:pt idx="16">
                  <c:v>286</c:v>
                </c:pt>
                <c:pt idx="17">
                  <c:v>287</c:v>
                </c:pt>
                <c:pt idx="18">
                  <c:v>288</c:v>
                </c:pt>
                <c:pt idx="19">
                  <c:v>289</c:v>
                </c:pt>
                <c:pt idx="20">
                  <c:v>290</c:v>
                </c:pt>
                <c:pt idx="21">
                  <c:v>291</c:v>
                </c:pt>
                <c:pt idx="22">
                  <c:v>292</c:v>
                </c:pt>
                <c:pt idx="23">
                  <c:v>293</c:v>
                </c:pt>
                <c:pt idx="24">
                  <c:v>294</c:v>
                </c:pt>
                <c:pt idx="25">
                  <c:v>295</c:v>
                </c:pt>
                <c:pt idx="26">
                  <c:v>296</c:v>
                </c:pt>
                <c:pt idx="27">
                  <c:v>297</c:v>
                </c:pt>
                <c:pt idx="28">
                  <c:v>298</c:v>
                </c:pt>
                <c:pt idx="29">
                  <c:v>299</c:v>
                </c:pt>
                <c:pt idx="30">
                  <c:v>300</c:v>
                </c:pt>
                <c:pt idx="31">
                  <c:v>301</c:v>
                </c:pt>
                <c:pt idx="32">
                  <c:v>302</c:v>
                </c:pt>
                <c:pt idx="33">
                  <c:v>303</c:v>
                </c:pt>
                <c:pt idx="34">
                  <c:v>304</c:v>
                </c:pt>
                <c:pt idx="35">
                  <c:v>305</c:v>
                </c:pt>
                <c:pt idx="36">
                  <c:v>306</c:v>
                </c:pt>
                <c:pt idx="37">
                  <c:v>307</c:v>
                </c:pt>
                <c:pt idx="38">
                  <c:v>308</c:v>
                </c:pt>
                <c:pt idx="39">
                  <c:v>309</c:v>
                </c:pt>
                <c:pt idx="40">
                  <c:v>310</c:v>
                </c:pt>
                <c:pt idx="41">
                  <c:v>311</c:v>
                </c:pt>
                <c:pt idx="42">
                  <c:v>312</c:v>
                </c:pt>
                <c:pt idx="43">
                  <c:v>313</c:v>
                </c:pt>
                <c:pt idx="44">
                  <c:v>314</c:v>
                </c:pt>
                <c:pt idx="45">
                  <c:v>315</c:v>
                </c:pt>
                <c:pt idx="46">
                  <c:v>316</c:v>
                </c:pt>
                <c:pt idx="47">
                  <c:v>317</c:v>
                </c:pt>
                <c:pt idx="48">
                  <c:v>318</c:v>
                </c:pt>
                <c:pt idx="49">
                  <c:v>319</c:v>
                </c:pt>
                <c:pt idx="50">
                  <c:v>320</c:v>
                </c:pt>
                <c:pt idx="51">
                  <c:v>321</c:v>
                </c:pt>
                <c:pt idx="52">
                  <c:v>322</c:v>
                </c:pt>
                <c:pt idx="53">
                  <c:v>323</c:v>
                </c:pt>
                <c:pt idx="54">
                  <c:v>324</c:v>
                </c:pt>
                <c:pt idx="55">
                  <c:v>325</c:v>
                </c:pt>
                <c:pt idx="56">
                  <c:v>326</c:v>
                </c:pt>
                <c:pt idx="57">
                  <c:v>327</c:v>
                </c:pt>
                <c:pt idx="58">
                  <c:v>328</c:v>
                </c:pt>
                <c:pt idx="59">
                  <c:v>329</c:v>
                </c:pt>
                <c:pt idx="60">
                  <c:v>330</c:v>
                </c:pt>
                <c:pt idx="61">
                  <c:v>331</c:v>
                </c:pt>
                <c:pt idx="62">
                  <c:v>332</c:v>
                </c:pt>
                <c:pt idx="63">
                  <c:v>333</c:v>
                </c:pt>
                <c:pt idx="64">
                  <c:v>334</c:v>
                </c:pt>
                <c:pt idx="65">
                  <c:v>335</c:v>
                </c:pt>
                <c:pt idx="66">
                  <c:v>336</c:v>
                </c:pt>
                <c:pt idx="67">
                  <c:v>337</c:v>
                </c:pt>
                <c:pt idx="68">
                  <c:v>338</c:v>
                </c:pt>
                <c:pt idx="69">
                  <c:v>339</c:v>
                </c:pt>
                <c:pt idx="70">
                  <c:v>340</c:v>
                </c:pt>
                <c:pt idx="71">
                  <c:v>341</c:v>
                </c:pt>
                <c:pt idx="72">
                  <c:v>342</c:v>
                </c:pt>
                <c:pt idx="73">
                  <c:v>343</c:v>
                </c:pt>
                <c:pt idx="74">
                  <c:v>344</c:v>
                </c:pt>
                <c:pt idx="75">
                  <c:v>345</c:v>
                </c:pt>
                <c:pt idx="76">
                  <c:v>346</c:v>
                </c:pt>
                <c:pt idx="77">
                  <c:v>347</c:v>
                </c:pt>
                <c:pt idx="78">
                  <c:v>348</c:v>
                </c:pt>
                <c:pt idx="79">
                  <c:v>349</c:v>
                </c:pt>
                <c:pt idx="80">
                  <c:v>350</c:v>
                </c:pt>
                <c:pt idx="81">
                  <c:v>351</c:v>
                </c:pt>
                <c:pt idx="82">
                  <c:v>352</c:v>
                </c:pt>
                <c:pt idx="83">
                  <c:v>353</c:v>
                </c:pt>
                <c:pt idx="84">
                  <c:v>354</c:v>
                </c:pt>
                <c:pt idx="85">
                  <c:v>355</c:v>
                </c:pt>
                <c:pt idx="86">
                  <c:v>356</c:v>
                </c:pt>
                <c:pt idx="87">
                  <c:v>357</c:v>
                </c:pt>
                <c:pt idx="88">
                  <c:v>358</c:v>
                </c:pt>
                <c:pt idx="89">
                  <c:v>359</c:v>
                </c:pt>
                <c:pt idx="90">
                  <c:v>360</c:v>
                </c:pt>
                <c:pt idx="91">
                  <c:v>361</c:v>
                </c:pt>
                <c:pt idx="92">
                  <c:v>362</c:v>
                </c:pt>
                <c:pt idx="93">
                  <c:v>363</c:v>
                </c:pt>
                <c:pt idx="94">
                  <c:v>364</c:v>
                </c:pt>
                <c:pt idx="95">
                  <c:v>365</c:v>
                </c:pt>
                <c:pt idx="96">
                  <c:v>366</c:v>
                </c:pt>
                <c:pt idx="97">
                  <c:v>367</c:v>
                </c:pt>
                <c:pt idx="98">
                  <c:v>368</c:v>
                </c:pt>
                <c:pt idx="99">
                  <c:v>369</c:v>
                </c:pt>
                <c:pt idx="100">
                  <c:v>370</c:v>
                </c:pt>
                <c:pt idx="101">
                  <c:v>371</c:v>
                </c:pt>
                <c:pt idx="102">
                  <c:v>372</c:v>
                </c:pt>
                <c:pt idx="103">
                  <c:v>373</c:v>
                </c:pt>
                <c:pt idx="104">
                  <c:v>374</c:v>
                </c:pt>
                <c:pt idx="105">
                  <c:v>375</c:v>
                </c:pt>
                <c:pt idx="106">
                  <c:v>376</c:v>
                </c:pt>
                <c:pt idx="107">
                  <c:v>377</c:v>
                </c:pt>
                <c:pt idx="108">
                  <c:v>378</c:v>
                </c:pt>
                <c:pt idx="109">
                  <c:v>379</c:v>
                </c:pt>
                <c:pt idx="110">
                  <c:v>380</c:v>
                </c:pt>
                <c:pt idx="111">
                  <c:v>381</c:v>
                </c:pt>
                <c:pt idx="112">
                  <c:v>382</c:v>
                </c:pt>
                <c:pt idx="113">
                  <c:v>383</c:v>
                </c:pt>
                <c:pt idx="114">
                  <c:v>384</c:v>
                </c:pt>
                <c:pt idx="115">
                  <c:v>385</c:v>
                </c:pt>
                <c:pt idx="116">
                  <c:v>386</c:v>
                </c:pt>
                <c:pt idx="117">
                  <c:v>387</c:v>
                </c:pt>
                <c:pt idx="118">
                  <c:v>388</c:v>
                </c:pt>
                <c:pt idx="119">
                  <c:v>389</c:v>
                </c:pt>
                <c:pt idx="120">
                  <c:v>390</c:v>
                </c:pt>
                <c:pt idx="121">
                  <c:v>391</c:v>
                </c:pt>
                <c:pt idx="122">
                  <c:v>392</c:v>
                </c:pt>
                <c:pt idx="123">
                  <c:v>393</c:v>
                </c:pt>
                <c:pt idx="124">
                  <c:v>394</c:v>
                </c:pt>
                <c:pt idx="125">
                  <c:v>395</c:v>
                </c:pt>
                <c:pt idx="126">
                  <c:v>396</c:v>
                </c:pt>
                <c:pt idx="127">
                  <c:v>397</c:v>
                </c:pt>
                <c:pt idx="128">
                  <c:v>398</c:v>
                </c:pt>
                <c:pt idx="129">
                  <c:v>399</c:v>
                </c:pt>
                <c:pt idx="130">
                  <c:v>400</c:v>
                </c:pt>
                <c:pt idx="131">
                  <c:v>401</c:v>
                </c:pt>
                <c:pt idx="132">
                  <c:v>402</c:v>
                </c:pt>
                <c:pt idx="133">
                  <c:v>403</c:v>
                </c:pt>
                <c:pt idx="134">
                  <c:v>404</c:v>
                </c:pt>
                <c:pt idx="135">
                  <c:v>405</c:v>
                </c:pt>
                <c:pt idx="136">
                  <c:v>406</c:v>
                </c:pt>
                <c:pt idx="137">
                  <c:v>407</c:v>
                </c:pt>
                <c:pt idx="138">
                  <c:v>408</c:v>
                </c:pt>
                <c:pt idx="139">
                  <c:v>409</c:v>
                </c:pt>
                <c:pt idx="140">
                  <c:v>410</c:v>
                </c:pt>
                <c:pt idx="141">
                  <c:v>411</c:v>
                </c:pt>
                <c:pt idx="142">
                  <c:v>412</c:v>
                </c:pt>
                <c:pt idx="143">
                  <c:v>413</c:v>
                </c:pt>
                <c:pt idx="144">
                  <c:v>414</c:v>
                </c:pt>
                <c:pt idx="145">
                  <c:v>415</c:v>
                </c:pt>
                <c:pt idx="146">
                  <c:v>416</c:v>
                </c:pt>
                <c:pt idx="147">
                  <c:v>417</c:v>
                </c:pt>
                <c:pt idx="148">
                  <c:v>418</c:v>
                </c:pt>
                <c:pt idx="149">
                  <c:v>419</c:v>
                </c:pt>
                <c:pt idx="150">
                  <c:v>420</c:v>
                </c:pt>
                <c:pt idx="151">
                  <c:v>421</c:v>
                </c:pt>
                <c:pt idx="152">
                  <c:v>422</c:v>
                </c:pt>
                <c:pt idx="153">
                  <c:v>423</c:v>
                </c:pt>
                <c:pt idx="154">
                  <c:v>424</c:v>
                </c:pt>
                <c:pt idx="155">
                  <c:v>425</c:v>
                </c:pt>
                <c:pt idx="156">
                  <c:v>426</c:v>
                </c:pt>
                <c:pt idx="157">
                  <c:v>427</c:v>
                </c:pt>
                <c:pt idx="158">
                  <c:v>428</c:v>
                </c:pt>
                <c:pt idx="159">
                  <c:v>429</c:v>
                </c:pt>
                <c:pt idx="160">
                  <c:v>430</c:v>
                </c:pt>
                <c:pt idx="161">
                  <c:v>431</c:v>
                </c:pt>
                <c:pt idx="162">
                  <c:v>432</c:v>
                </c:pt>
                <c:pt idx="163">
                  <c:v>433</c:v>
                </c:pt>
                <c:pt idx="164">
                  <c:v>434</c:v>
                </c:pt>
                <c:pt idx="165">
                  <c:v>435</c:v>
                </c:pt>
                <c:pt idx="166">
                  <c:v>436</c:v>
                </c:pt>
                <c:pt idx="167">
                  <c:v>437</c:v>
                </c:pt>
                <c:pt idx="168">
                  <c:v>438</c:v>
                </c:pt>
                <c:pt idx="169">
                  <c:v>439</c:v>
                </c:pt>
                <c:pt idx="170">
                  <c:v>440</c:v>
                </c:pt>
                <c:pt idx="171">
                  <c:v>441</c:v>
                </c:pt>
                <c:pt idx="172">
                  <c:v>442</c:v>
                </c:pt>
                <c:pt idx="173">
                  <c:v>443</c:v>
                </c:pt>
                <c:pt idx="174">
                  <c:v>444</c:v>
                </c:pt>
                <c:pt idx="175">
                  <c:v>445</c:v>
                </c:pt>
                <c:pt idx="176">
                  <c:v>446</c:v>
                </c:pt>
                <c:pt idx="177">
                  <c:v>447</c:v>
                </c:pt>
                <c:pt idx="178">
                  <c:v>448</c:v>
                </c:pt>
                <c:pt idx="179">
                  <c:v>449</c:v>
                </c:pt>
                <c:pt idx="180">
                  <c:v>450</c:v>
                </c:pt>
              </c:numCache>
            </c:numRef>
          </c:xVal>
          <c:yVal>
            <c:numRef>
              <c:f>Sheet1!$E$1:$E$181</c:f>
              <c:numCache>
                <c:formatCode>General</c:formatCode>
                <c:ptCount val="181"/>
                <c:pt idx="0">
                  <c:v>0.91412000000000004</c:v>
                </c:pt>
                <c:pt idx="1">
                  <c:v>0.92298999999999998</c:v>
                </c:pt>
                <c:pt idx="2">
                  <c:v>0.92910999999999999</c:v>
                </c:pt>
                <c:pt idx="3">
                  <c:v>0.93198000000000003</c:v>
                </c:pt>
                <c:pt idx="4">
                  <c:v>0.92798999999999998</c:v>
                </c:pt>
                <c:pt idx="5">
                  <c:v>0.91925999999999997</c:v>
                </c:pt>
                <c:pt idx="6">
                  <c:v>0.90593999999999997</c:v>
                </c:pt>
                <c:pt idx="7">
                  <c:v>0.88875000000000004</c:v>
                </c:pt>
                <c:pt idx="8">
                  <c:v>0.86699000000000004</c:v>
                </c:pt>
                <c:pt idx="9">
                  <c:v>0.84092</c:v>
                </c:pt>
                <c:pt idx="10">
                  <c:v>0.81013999999999997</c:v>
                </c:pt>
                <c:pt idx="11">
                  <c:v>0.77707999999999999</c:v>
                </c:pt>
                <c:pt idx="12">
                  <c:v>0.74153000000000002</c:v>
                </c:pt>
                <c:pt idx="13">
                  <c:v>0.70382999999999996</c:v>
                </c:pt>
                <c:pt idx="14">
                  <c:v>0.66593999999999998</c:v>
                </c:pt>
                <c:pt idx="15">
                  <c:v>0.62685000000000002</c:v>
                </c:pt>
                <c:pt idx="16">
                  <c:v>0.58860999999999997</c:v>
                </c:pt>
                <c:pt idx="17">
                  <c:v>0.55073000000000005</c:v>
                </c:pt>
                <c:pt idx="18">
                  <c:v>0.51390999999999998</c:v>
                </c:pt>
                <c:pt idx="19">
                  <c:v>0.47961999999999999</c:v>
                </c:pt>
                <c:pt idx="20">
                  <c:v>0.44751999999999997</c:v>
                </c:pt>
                <c:pt idx="21">
                  <c:v>0.41789999999999999</c:v>
                </c:pt>
                <c:pt idx="22">
                  <c:v>0.39079999999999998</c:v>
                </c:pt>
                <c:pt idx="23">
                  <c:v>0.36631999999999998</c:v>
                </c:pt>
                <c:pt idx="24">
                  <c:v>0.34573999999999999</c:v>
                </c:pt>
                <c:pt idx="25">
                  <c:v>0.3271</c:v>
                </c:pt>
                <c:pt idx="26">
                  <c:v>0.311</c:v>
                </c:pt>
                <c:pt idx="27">
                  <c:v>0.29792999999999997</c:v>
                </c:pt>
                <c:pt idx="28">
                  <c:v>0.28659000000000001</c:v>
                </c:pt>
                <c:pt idx="29">
                  <c:v>0.27766999999999997</c:v>
                </c:pt>
                <c:pt idx="30">
                  <c:v>0.27123999999999998</c:v>
                </c:pt>
                <c:pt idx="31">
                  <c:v>0.26590999999999998</c:v>
                </c:pt>
                <c:pt idx="32">
                  <c:v>0.26196000000000003</c:v>
                </c:pt>
                <c:pt idx="33">
                  <c:v>0.25916</c:v>
                </c:pt>
                <c:pt idx="34">
                  <c:v>0.25763000000000003</c:v>
                </c:pt>
                <c:pt idx="35">
                  <c:v>0.25696999999999998</c:v>
                </c:pt>
                <c:pt idx="36">
                  <c:v>0.25724999999999998</c:v>
                </c:pt>
                <c:pt idx="37">
                  <c:v>0.25761000000000001</c:v>
                </c:pt>
                <c:pt idx="38">
                  <c:v>0.25913000000000003</c:v>
                </c:pt>
                <c:pt idx="39">
                  <c:v>0.26072000000000001</c:v>
                </c:pt>
                <c:pt idx="40">
                  <c:v>0.26250000000000001</c:v>
                </c:pt>
                <c:pt idx="41">
                  <c:v>0.26484999999999997</c:v>
                </c:pt>
                <c:pt idx="42">
                  <c:v>0.26722000000000001</c:v>
                </c:pt>
                <c:pt idx="43">
                  <c:v>0.26950000000000002</c:v>
                </c:pt>
                <c:pt idx="44">
                  <c:v>0.27239000000000002</c:v>
                </c:pt>
                <c:pt idx="45">
                  <c:v>0.27523999999999998</c:v>
                </c:pt>
                <c:pt idx="46">
                  <c:v>0.27804000000000001</c:v>
                </c:pt>
                <c:pt idx="47">
                  <c:v>0.28089999999999998</c:v>
                </c:pt>
                <c:pt idx="48">
                  <c:v>0.28349999999999997</c:v>
                </c:pt>
                <c:pt idx="49">
                  <c:v>0.28619</c:v>
                </c:pt>
                <c:pt idx="50">
                  <c:v>0.28877999999999998</c:v>
                </c:pt>
                <c:pt idx="51">
                  <c:v>0.29114000000000001</c:v>
                </c:pt>
                <c:pt idx="52">
                  <c:v>0.29352</c:v>
                </c:pt>
                <c:pt idx="53">
                  <c:v>0.29547000000000001</c:v>
                </c:pt>
                <c:pt idx="54">
                  <c:v>0.29710999999999999</c:v>
                </c:pt>
                <c:pt idx="55">
                  <c:v>0.29842999999999997</c:v>
                </c:pt>
                <c:pt idx="56">
                  <c:v>0.29962</c:v>
                </c:pt>
                <c:pt idx="57">
                  <c:v>0.30043999999999998</c:v>
                </c:pt>
                <c:pt idx="58">
                  <c:v>0.30115999999999998</c:v>
                </c:pt>
                <c:pt idx="59">
                  <c:v>0.30148999999999998</c:v>
                </c:pt>
                <c:pt idx="60">
                  <c:v>0.30168</c:v>
                </c:pt>
                <c:pt idx="61">
                  <c:v>0.30203000000000002</c:v>
                </c:pt>
                <c:pt idx="62">
                  <c:v>0.30146000000000001</c:v>
                </c:pt>
                <c:pt idx="63">
                  <c:v>0.30105999999999999</c:v>
                </c:pt>
                <c:pt idx="64">
                  <c:v>0.30059000000000002</c:v>
                </c:pt>
                <c:pt idx="65">
                  <c:v>0.29987999999999998</c:v>
                </c:pt>
                <c:pt idx="66">
                  <c:v>0.29865000000000003</c:v>
                </c:pt>
                <c:pt idx="67">
                  <c:v>0.29735</c:v>
                </c:pt>
                <c:pt idx="68">
                  <c:v>0.29582000000000003</c:v>
                </c:pt>
                <c:pt idx="69">
                  <c:v>0.29393999999999998</c:v>
                </c:pt>
                <c:pt idx="70">
                  <c:v>0.29209000000000002</c:v>
                </c:pt>
                <c:pt idx="71">
                  <c:v>0.28988999999999998</c:v>
                </c:pt>
                <c:pt idx="72">
                  <c:v>0.28786</c:v>
                </c:pt>
                <c:pt idx="73">
                  <c:v>0.28533999999999998</c:v>
                </c:pt>
                <c:pt idx="74">
                  <c:v>0.28331000000000001</c:v>
                </c:pt>
                <c:pt idx="75">
                  <c:v>0.28089999999999998</c:v>
                </c:pt>
                <c:pt idx="76">
                  <c:v>0.27867999999999998</c:v>
                </c:pt>
                <c:pt idx="77">
                  <c:v>0.27642</c:v>
                </c:pt>
                <c:pt idx="78">
                  <c:v>0.27481</c:v>
                </c:pt>
                <c:pt idx="79">
                  <c:v>0.27350999999999998</c:v>
                </c:pt>
                <c:pt idx="80">
                  <c:v>0.27231</c:v>
                </c:pt>
                <c:pt idx="81">
                  <c:v>0.27126</c:v>
                </c:pt>
                <c:pt idx="82">
                  <c:v>0.27134999999999998</c:v>
                </c:pt>
                <c:pt idx="83">
                  <c:v>0.27152999999999999</c:v>
                </c:pt>
                <c:pt idx="84">
                  <c:v>0.27206000000000002</c:v>
                </c:pt>
                <c:pt idx="85">
                  <c:v>0.27313999999999999</c:v>
                </c:pt>
                <c:pt idx="86">
                  <c:v>0.27455000000000002</c:v>
                </c:pt>
                <c:pt idx="87">
                  <c:v>0.27672999999999998</c:v>
                </c:pt>
                <c:pt idx="88">
                  <c:v>0.27899000000000002</c:v>
                </c:pt>
                <c:pt idx="89">
                  <c:v>0.28192</c:v>
                </c:pt>
                <c:pt idx="90">
                  <c:v>0.28561999999999999</c:v>
                </c:pt>
                <c:pt idx="91">
                  <c:v>0.28944999999999999</c:v>
                </c:pt>
                <c:pt idx="92">
                  <c:v>0.29413</c:v>
                </c:pt>
                <c:pt idx="93">
                  <c:v>0.29873</c:v>
                </c:pt>
                <c:pt idx="94">
                  <c:v>0.30359000000000003</c:v>
                </c:pt>
                <c:pt idx="95">
                  <c:v>0.30870999999999998</c:v>
                </c:pt>
                <c:pt idx="96">
                  <c:v>0.31347000000000003</c:v>
                </c:pt>
                <c:pt idx="97">
                  <c:v>0.31796999999999997</c:v>
                </c:pt>
                <c:pt idx="98">
                  <c:v>0.32240999999999997</c:v>
                </c:pt>
                <c:pt idx="99">
                  <c:v>0.32586999999999999</c:v>
                </c:pt>
                <c:pt idx="100">
                  <c:v>0.32927000000000001</c:v>
                </c:pt>
                <c:pt idx="101">
                  <c:v>0.33162000000000003</c:v>
                </c:pt>
                <c:pt idx="102">
                  <c:v>0.33356000000000002</c:v>
                </c:pt>
                <c:pt idx="103">
                  <c:v>0.33488000000000001</c:v>
                </c:pt>
                <c:pt idx="104">
                  <c:v>0.33573999999999998</c:v>
                </c:pt>
                <c:pt idx="105">
                  <c:v>0.33604000000000001</c:v>
                </c:pt>
                <c:pt idx="106">
                  <c:v>0.33595999999999998</c:v>
                </c:pt>
                <c:pt idx="107">
                  <c:v>0.33531</c:v>
                </c:pt>
                <c:pt idx="108">
                  <c:v>0.33500000000000002</c:v>
                </c:pt>
                <c:pt idx="109">
                  <c:v>0.33402999999999999</c:v>
                </c:pt>
                <c:pt idx="110">
                  <c:v>0.33290999999999998</c:v>
                </c:pt>
                <c:pt idx="111">
                  <c:v>0.33235999999999999</c:v>
                </c:pt>
                <c:pt idx="112">
                  <c:v>0.33111000000000002</c:v>
                </c:pt>
                <c:pt idx="113">
                  <c:v>0.32979999999999998</c:v>
                </c:pt>
                <c:pt idx="114">
                  <c:v>0.32817000000000002</c:v>
                </c:pt>
                <c:pt idx="115">
                  <c:v>0.32577</c:v>
                </c:pt>
                <c:pt idx="116">
                  <c:v>0.32247999999999999</c:v>
                </c:pt>
                <c:pt idx="117">
                  <c:v>0.31824999999999998</c:v>
                </c:pt>
                <c:pt idx="118">
                  <c:v>0.31285000000000002</c:v>
                </c:pt>
                <c:pt idx="119">
                  <c:v>0.30569000000000002</c:v>
                </c:pt>
                <c:pt idx="120">
                  <c:v>0.29681000000000002</c:v>
                </c:pt>
                <c:pt idx="121">
                  <c:v>0.28588999999999998</c:v>
                </c:pt>
                <c:pt idx="122">
                  <c:v>0.27350000000000002</c:v>
                </c:pt>
                <c:pt idx="123">
                  <c:v>0.25946999999999998</c:v>
                </c:pt>
                <c:pt idx="124">
                  <c:v>0.24446999999999999</c:v>
                </c:pt>
                <c:pt idx="125">
                  <c:v>0.22797999999999999</c:v>
                </c:pt>
                <c:pt idx="126">
                  <c:v>0.21031</c:v>
                </c:pt>
                <c:pt idx="127">
                  <c:v>0.19177</c:v>
                </c:pt>
                <c:pt idx="128">
                  <c:v>0.17369000000000001</c:v>
                </c:pt>
                <c:pt idx="129">
                  <c:v>0.15644</c:v>
                </c:pt>
                <c:pt idx="130">
                  <c:v>0.13963</c:v>
                </c:pt>
                <c:pt idx="131">
                  <c:v>0.12327</c:v>
                </c:pt>
                <c:pt idx="132">
                  <c:v>0.10781</c:v>
                </c:pt>
                <c:pt idx="133">
                  <c:v>9.3979999999999994E-2</c:v>
                </c:pt>
                <c:pt idx="134">
                  <c:v>8.1259999999999999E-2</c:v>
                </c:pt>
                <c:pt idx="135">
                  <c:v>7.0309999999999997E-2</c:v>
                </c:pt>
                <c:pt idx="136">
                  <c:v>6.1019999999999998E-2</c:v>
                </c:pt>
                <c:pt idx="137">
                  <c:v>5.3019999999999998E-2</c:v>
                </c:pt>
                <c:pt idx="138">
                  <c:v>4.607E-2</c:v>
                </c:pt>
                <c:pt idx="139">
                  <c:v>3.9870000000000003E-2</c:v>
                </c:pt>
                <c:pt idx="140">
                  <c:v>3.465E-2</c:v>
                </c:pt>
                <c:pt idx="141">
                  <c:v>3.0589999999999999E-2</c:v>
                </c:pt>
                <c:pt idx="142">
                  <c:v>2.681E-2</c:v>
                </c:pt>
                <c:pt idx="143">
                  <c:v>2.3859999999999999E-2</c:v>
                </c:pt>
                <c:pt idx="144">
                  <c:v>2.164E-2</c:v>
                </c:pt>
                <c:pt idx="145">
                  <c:v>1.9640000000000001E-2</c:v>
                </c:pt>
                <c:pt idx="146">
                  <c:v>1.8020000000000001E-2</c:v>
                </c:pt>
                <c:pt idx="147">
                  <c:v>1.6580000000000001E-2</c:v>
                </c:pt>
                <c:pt idx="148">
                  <c:v>1.555E-2</c:v>
                </c:pt>
                <c:pt idx="149">
                  <c:v>1.4710000000000001E-2</c:v>
                </c:pt>
                <c:pt idx="150">
                  <c:v>1.366E-2</c:v>
                </c:pt>
                <c:pt idx="151">
                  <c:v>1.304E-2</c:v>
                </c:pt>
                <c:pt idx="152">
                  <c:v>1.239E-2</c:v>
                </c:pt>
                <c:pt idx="153">
                  <c:v>1.21E-2</c:v>
                </c:pt>
                <c:pt idx="154">
                  <c:v>1.1849999999999999E-2</c:v>
                </c:pt>
                <c:pt idx="155">
                  <c:v>1.157E-2</c:v>
                </c:pt>
                <c:pt idx="156">
                  <c:v>1.099E-2</c:v>
                </c:pt>
                <c:pt idx="157">
                  <c:v>1.065E-2</c:v>
                </c:pt>
                <c:pt idx="158">
                  <c:v>1.044E-2</c:v>
                </c:pt>
                <c:pt idx="159">
                  <c:v>1.03E-2</c:v>
                </c:pt>
                <c:pt idx="160">
                  <c:v>1.018E-2</c:v>
                </c:pt>
                <c:pt idx="161">
                  <c:v>9.8099999999999993E-3</c:v>
                </c:pt>
                <c:pt idx="162">
                  <c:v>9.8700000000000003E-3</c:v>
                </c:pt>
                <c:pt idx="163">
                  <c:v>9.4999999999999998E-3</c:v>
                </c:pt>
                <c:pt idx="164">
                  <c:v>9.3699999999999999E-3</c:v>
                </c:pt>
                <c:pt idx="165">
                  <c:v>9.2200000000000008E-3</c:v>
                </c:pt>
                <c:pt idx="166">
                  <c:v>9.0200000000000002E-3</c:v>
                </c:pt>
                <c:pt idx="167">
                  <c:v>8.8800000000000007E-3</c:v>
                </c:pt>
                <c:pt idx="168">
                  <c:v>8.8299999999999993E-3</c:v>
                </c:pt>
                <c:pt idx="169">
                  <c:v>8.3700000000000007E-3</c:v>
                </c:pt>
                <c:pt idx="170">
                  <c:v>8.3700000000000007E-3</c:v>
                </c:pt>
                <c:pt idx="171">
                  <c:v>7.92E-3</c:v>
                </c:pt>
                <c:pt idx="172">
                  <c:v>7.9699999999999997E-3</c:v>
                </c:pt>
                <c:pt idx="173">
                  <c:v>7.79E-3</c:v>
                </c:pt>
                <c:pt idx="174">
                  <c:v>7.3699999999999998E-3</c:v>
                </c:pt>
                <c:pt idx="175">
                  <c:v>7.1599999999999997E-3</c:v>
                </c:pt>
                <c:pt idx="176">
                  <c:v>7.0299999999999998E-3</c:v>
                </c:pt>
                <c:pt idx="177">
                  <c:v>6.7799999999999996E-3</c:v>
                </c:pt>
                <c:pt idx="178">
                  <c:v>6.5700000000000003E-3</c:v>
                </c:pt>
                <c:pt idx="179">
                  <c:v>6.43E-3</c:v>
                </c:pt>
                <c:pt idx="180">
                  <c:v>6.1399999999999996E-3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3-F544-450E-9BCF-5B175DC63AAE}"/>
            </c:ext>
          </c:extLst>
        </c:ser>
        <c:ser>
          <c:idx val="4"/>
          <c:order val="4"/>
          <c:tx>
            <c:v>0.8s</c:v>
          </c:tx>
          <c:spPr>
            <a:ln w="19050" cap="rnd">
              <a:solidFill>
                <a:schemeClr val="accent5"/>
              </a:solidFill>
              <a:round/>
            </a:ln>
            <a:effectLst/>
          </c:spPr>
          <c:marker>
            <c:symbol val="none"/>
          </c:marker>
          <c:xVal>
            <c:numRef>
              <c:f>Sheet1!$A$1:$A$181</c:f>
              <c:numCache>
                <c:formatCode>General</c:formatCode>
                <c:ptCount val="181"/>
                <c:pt idx="0">
                  <c:v>270</c:v>
                </c:pt>
                <c:pt idx="1">
                  <c:v>271</c:v>
                </c:pt>
                <c:pt idx="2">
                  <c:v>272</c:v>
                </c:pt>
                <c:pt idx="3">
                  <c:v>273</c:v>
                </c:pt>
                <c:pt idx="4">
                  <c:v>274</c:v>
                </c:pt>
                <c:pt idx="5">
                  <c:v>275</c:v>
                </c:pt>
                <c:pt idx="6">
                  <c:v>276</c:v>
                </c:pt>
                <c:pt idx="7">
                  <c:v>277</c:v>
                </c:pt>
                <c:pt idx="8">
                  <c:v>278</c:v>
                </c:pt>
                <c:pt idx="9">
                  <c:v>279</c:v>
                </c:pt>
                <c:pt idx="10">
                  <c:v>280</c:v>
                </c:pt>
                <c:pt idx="11">
                  <c:v>281</c:v>
                </c:pt>
                <c:pt idx="12">
                  <c:v>282</c:v>
                </c:pt>
                <c:pt idx="13">
                  <c:v>283</c:v>
                </c:pt>
                <c:pt idx="14">
                  <c:v>284</c:v>
                </c:pt>
                <c:pt idx="15">
                  <c:v>285</c:v>
                </c:pt>
                <c:pt idx="16">
                  <c:v>286</c:v>
                </c:pt>
                <c:pt idx="17">
                  <c:v>287</c:v>
                </c:pt>
                <c:pt idx="18">
                  <c:v>288</c:v>
                </c:pt>
                <c:pt idx="19">
                  <c:v>289</c:v>
                </c:pt>
                <c:pt idx="20">
                  <c:v>290</c:v>
                </c:pt>
                <c:pt idx="21">
                  <c:v>291</c:v>
                </c:pt>
                <c:pt idx="22">
                  <c:v>292</c:v>
                </c:pt>
                <c:pt idx="23">
                  <c:v>293</c:v>
                </c:pt>
                <c:pt idx="24">
                  <c:v>294</c:v>
                </c:pt>
                <c:pt idx="25">
                  <c:v>295</c:v>
                </c:pt>
                <c:pt idx="26">
                  <c:v>296</c:v>
                </c:pt>
                <c:pt idx="27">
                  <c:v>297</c:v>
                </c:pt>
                <c:pt idx="28">
                  <c:v>298</c:v>
                </c:pt>
                <c:pt idx="29">
                  <c:v>299</c:v>
                </c:pt>
                <c:pt idx="30">
                  <c:v>300</c:v>
                </c:pt>
                <c:pt idx="31">
                  <c:v>301</c:v>
                </c:pt>
                <c:pt idx="32">
                  <c:v>302</c:v>
                </c:pt>
                <c:pt idx="33">
                  <c:v>303</c:v>
                </c:pt>
                <c:pt idx="34">
                  <c:v>304</c:v>
                </c:pt>
                <c:pt idx="35">
                  <c:v>305</c:v>
                </c:pt>
                <c:pt idx="36">
                  <c:v>306</c:v>
                </c:pt>
                <c:pt idx="37">
                  <c:v>307</c:v>
                </c:pt>
                <c:pt idx="38">
                  <c:v>308</c:v>
                </c:pt>
                <c:pt idx="39">
                  <c:v>309</c:v>
                </c:pt>
                <c:pt idx="40">
                  <c:v>310</c:v>
                </c:pt>
                <c:pt idx="41">
                  <c:v>311</c:v>
                </c:pt>
                <c:pt idx="42">
                  <c:v>312</c:v>
                </c:pt>
                <c:pt idx="43">
                  <c:v>313</c:v>
                </c:pt>
                <c:pt idx="44">
                  <c:v>314</c:v>
                </c:pt>
                <c:pt idx="45">
                  <c:v>315</c:v>
                </c:pt>
                <c:pt idx="46">
                  <c:v>316</c:v>
                </c:pt>
                <c:pt idx="47">
                  <c:v>317</c:v>
                </c:pt>
                <c:pt idx="48">
                  <c:v>318</c:v>
                </c:pt>
                <c:pt idx="49">
                  <c:v>319</c:v>
                </c:pt>
                <c:pt idx="50">
                  <c:v>320</c:v>
                </c:pt>
                <c:pt idx="51">
                  <c:v>321</c:v>
                </c:pt>
                <c:pt idx="52">
                  <c:v>322</c:v>
                </c:pt>
                <c:pt idx="53">
                  <c:v>323</c:v>
                </c:pt>
                <c:pt idx="54">
                  <c:v>324</c:v>
                </c:pt>
                <c:pt idx="55">
                  <c:v>325</c:v>
                </c:pt>
                <c:pt idx="56">
                  <c:v>326</c:v>
                </c:pt>
                <c:pt idx="57">
                  <c:v>327</c:v>
                </c:pt>
                <c:pt idx="58">
                  <c:v>328</c:v>
                </c:pt>
                <c:pt idx="59">
                  <c:v>329</c:v>
                </c:pt>
                <c:pt idx="60">
                  <c:v>330</c:v>
                </c:pt>
                <c:pt idx="61">
                  <c:v>331</c:v>
                </c:pt>
                <c:pt idx="62">
                  <c:v>332</c:v>
                </c:pt>
                <c:pt idx="63">
                  <c:v>333</c:v>
                </c:pt>
                <c:pt idx="64">
                  <c:v>334</c:v>
                </c:pt>
                <c:pt idx="65">
                  <c:v>335</c:v>
                </c:pt>
                <c:pt idx="66">
                  <c:v>336</c:v>
                </c:pt>
                <c:pt idx="67">
                  <c:v>337</c:v>
                </c:pt>
                <c:pt idx="68">
                  <c:v>338</c:v>
                </c:pt>
                <c:pt idx="69">
                  <c:v>339</c:v>
                </c:pt>
                <c:pt idx="70">
                  <c:v>340</c:v>
                </c:pt>
                <c:pt idx="71">
                  <c:v>341</c:v>
                </c:pt>
                <c:pt idx="72">
                  <c:v>342</c:v>
                </c:pt>
                <c:pt idx="73">
                  <c:v>343</c:v>
                </c:pt>
                <c:pt idx="74">
                  <c:v>344</c:v>
                </c:pt>
                <c:pt idx="75">
                  <c:v>345</c:v>
                </c:pt>
                <c:pt idx="76">
                  <c:v>346</c:v>
                </c:pt>
                <c:pt idx="77">
                  <c:v>347</c:v>
                </c:pt>
                <c:pt idx="78">
                  <c:v>348</c:v>
                </c:pt>
                <c:pt idx="79">
                  <c:v>349</c:v>
                </c:pt>
                <c:pt idx="80">
                  <c:v>350</c:v>
                </c:pt>
                <c:pt idx="81">
                  <c:v>351</c:v>
                </c:pt>
                <c:pt idx="82">
                  <c:v>352</c:v>
                </c:pt>
                <c:pt idx="83">
                  <c:v>353</c:v>
                </c:pt>
                <c:pt idx="84">
                  <c:v>354</c:v>
                </c:pt>
                <c:pt idx="85">
                  <c:v>355</c:v>
                </c:pt>
                <c:pt idx="86">
                  <c:v>356</c:v>
                </c:pt>
                <c:pt idx="87">
                  <c:v>357</c:v>
                </c:pt>
                <c:pt idx="88">
                  <c:v>358</c:v>
                </c:pt>
                <c:pt idx="89">
                  <c:v>359</c:v>
                </c:pt>
                <c:pt idx="90">
                  <c:v>360</c:v>
                </c:pt>
                <c:pt idx="91">
                  <c:v>361</c:v>
                </c:pt>
                <c:pt idx="92">
                  <c:v>362</c:v>
                </c:pt>
                <c:pt idx="93">
                  <c:v>363</c:v>
                </c:pt>
                <c:pt idx="94">
                  <c:v>364</c:v>
                </c:pt>
                <c:pt idx="95">
                  <c:v>365</c:v>
                </c:pt>
                <c:pt idx="96">
                  <c:v>366</c:v>
                </c:pt>
                <c:pt idx="97">
                  <c:v>367</c:v>
                </c:pt>
                <c:pt idx="98">
                  <c:v>368</c:v>
                </c:pt>
                <c:pt idx="99">
                  <c:v>369</c:v>
                </c:pt>
                <c:pt idx="100">
                  <c:v>370</c:v>
                </c:pt>
                <c:pt idx="101">
                  <c:v>371</c:v>
                </c:pt>
                <c:pt idx="102">
                  <c:v>372</c:v>
                </c:pt>
                <c:pt idx="103">
                  <c:v>373</c:v>
                </c:pt>
                <c:pt idx="104">
                  <c:v>374</c:v>
                </c:pt>
                <c:pt idx="105">
                  <c:v>375</c:v>
                </c:pt>
                <c:pt idx="106">
                  <c:v>376</c:v>
                </c:pt>
                <c:pt idx="107">
                  <c:v>377</c:v>
                </c:pt>
                <c:pt idx="108">
                  <c:v>378</c:v>
                </c:pt>
                <c:pt idx="109">
                  <c:v>379</c:v>
                </c:pt>
                <c:pt idx="110">
                  <c:v>380</c:v>
                </c:pt>
                <c:pt idx="111">
                  <c:v>381</c:v>
                </c:pt>
                <c:pt idx="112">
                  <c:v>382</c:v>
                </c:pt>
                <c:pt idx="113">
                  <c:v>383</c:v>
                </c:pt>
                <c:pt idx="114">
                  <c:v>384</c:v>
                </c:pt>
                <c:pt idx="115">
                  <c:v>385</c:v>
                </c:pt>
                <c:pt idx="116">
                  <c:v>386</c:v>
                </c:pt>
                <c:pt idx="117">
                  <c:v>387</c:v>
                </c:pt>
                <c:pt idx="118">
                  <c:v>388</c:v>
                </c:pt>
                <c:pt idx="119">
                  <c:v>389</c:v>
                </c:pt>
                <c:pt idx="120">
                  <c:v>390</c:v>
                </c:pt>
                <c:pt idx="121">
                  <c:v>391</c:v>
                </c:pt>
                <c:pt idx="122">
                  <c:v>392</c:v>
                </c:pt>
                <c:pt idx="123">
                  <c:v>393</c:v>
                </c:pt>
                <c:pt idx="124">
                  <c:v>394</c:v>
                </c:pt>
                <c:pt idx="125">
                  <c:v>395</c:v>
                </c:pt>
                <c:pt idx="126">
                  <c:v>396</c:v>
                </c:pt>
                <c:pt idx="127">
                  <c:v>397</c:v>
                </c:pt>
                <c:pt idx="128">
                  <c:v>398</c:v>
                </c:pt>
                <c:pt idx="129">
                  <c:v>399</c:v>
                </c:pt>
                <c:pt idx="130">
                  <c:v>400</c:v>
                </c:pt>
                <c:pt idx="131">
                  <c:v>401</c:v>
                </c:pt>
                <c:pt idx="132">
                  <c:v>402</c:v>
                </c:pt>
                <c:pt idx="133">
                  <c:v>403</c:v>
                </c:pt>
                <c:pt idx="134">
                  <c:v>404</c:v>
                </c:pt>
                <c:pt idx="135">
                  <c:v>405</c:v>
                </c:pt>
                <c:pt idx="136">
                  <c:v>406</c:v>
                </c:pt>
                <c:pt idx="137">
                  <c:v>407</c:v>
                </c:pt>
                <c:pt idx="138">
                  <c:v>408</c:v>
                </c:pt>
                <c:pt idx="139">
                  <c:v>409</c:v>
                </c:pt>
                <c:pt idx="140">
                  <c:v>410</c:v>
                </c:pt>
                <c:pt idx="141">
                  <c:v>411</c:v>
                </c:pt>
                <c:pt idx="142">
                  <c:v>412</c:v>
                </c:pt>
                <c:pt idx="143">
                  <c:v>413</c:v>
                </c:pt>
                <c:pt idx="144">
                  <c:v>414</c:v>
                </c:pt>
                <c:pt idx="145">
                  <c:v>415</c:v>
                </c:pt>
                <c:pt idx="146">
                  <c:v>416</c:v>
                </c:pt>
                <c:pt idx="147">
                  <c:v>417</c:v>
                </c:pt>
                <c:pt idx="148">
                  <c:v>418</c:v>
                </c:pt>
                <c:pt idx="149">
                  <c:v>419</c:v>
                </c:pt>
                <c:pt idx="150">
                  <c:v>420</c:v>
                </c:pt>
                <c:pt idx="151">
                  <c:v>421</c:v>
                </c:pt>
                <c:pt idx="152">
                  <c:v>422</c:v>
                </c:pt>
                <c:pt idx="153">
                  <c:v>423</c:v>
                </c:pt>
                <c:pt idx="154">
                  <c:v>424</c:v>
                </c:pt>
                <c:pt idx="155">
                  <c:v>425</c:v>
                </c:pt>
                <c:pt idx="156">
                  <c:v>426</c:v>
                </c:pt>
                <c:pt idx="157">
                  <c:v>427</c:v>
                </c:pt>
                <c:pt idx="158">
                  <c:v>428</c:v>
                </c:pt>
                <c:pt idx="159">
                  <c:v>429</c:v>
                </c:pt>
                <c:pt idx="160">
                  <c:v>430</c:v>
                </c:pt>
                <c:pt idx="161">
                  <c:v>431</c:v>
                </c:pt>
                <c:pt idx="162">
                  <c:v>432</c:v>
                </c:pt>
                <c:pt idx="163">
                  <c:v>433</c:v>
                </c:pt>
                <c:pt idx="164">
                  <c:v>434</c:v>
                </c:pt>
                <c:pt idx="165">
                  <c:v>435</c:v>
                </c:pt>
                <c:pt idx="166">
                  <c:v>436</c:v>
                </c:pt>
                <c:pt idx="167">
                  <c:v>437</c:v>
                </c:pt>
                <c:pt idx="168">
                  <c:v>438</c:v>
                </c:pt>
                <c:pt idx="169">
                  <c:v>439</c:v>
                </c:pt>
                <c:pt idx="170">
                  <c:v>440</c:v>
                </c:pt>
                <c:pt idx="171">
                  <c:v>441</c:v>
                </c:pt>
                <c:pt idx="172">
                  <c:v>442</c:v>
                </c:pt>
                <c:pt idx="173">
                  <c:v>443</c:v>
                </c:pt>
                <c:pt idx="174">
                  <c:v>444</c:v>
                </c:pt>
                <c:pt idx="175">
                  <c:v>445</c:v>
                </c:pt>
                <c:pt idx="176">
                  <c:v>446</c:v>
                </c:pt>
                <c:pt idx="177">
                  <c:v>447</c:v>
                </c:pt>
                <c:pt idx="178">
                  <c:v>448</c:v>
                </c:pt>
                <c:pt idx="179">
                  <c:v>449</c:v>
                </c:pt>
                <c:pt idx="180">
                  <c:v>450</c:v>
                </c:pt>
              </c:numCache>
            </c:numRef>
          </c:xVal>
          <c:yVal>
            <c:numRef>
              <c:f>Sheet1!$F$1:$F$181</c:f>
              <c:numCache>
                <c:formatCode>General</c:formatCode>
                <c:ptCount val="181"/>
                <c:pt idx="0">
                  <c:v>1.43987</c:v>
                </c:pt>
                <c:pt idx="1">
                  <c:v>1.4464699999999999</c:v>
                </c:pt>
                <c:pt idx="2">
                  <c:v>1.44943</c:v>
                </c:pt>
                <c:pt idx="3">
                  <c:v>1.4514899999999999</c:v>
                </c:pt>
                <c:pt idx="4">
                  <c:v>1.44452</c:v>
                </c:pt>
                <c:pt idx="5">
                  <c:v>1.4285000000000001</c:v>
                </c:pt>
                <c:pt idx="6">
                  <c:v>1.4007700000000001</c:v>
                </c:pt>
                <c:pt idx="7">
                  <c:v>1.3707800000000001</c:v>
                </c:pt>
                <c:pt idx="8">
                  <c:v>1.3309899999999999</c:v>
                </c:pt>
                <c:pt idx="9">
                  <c:v>1.2921</c:v>
                </c:pt>
                <c:pt idx="10">
                  <c:v>1.23915</c:v>
                </c:pt>
                <c:pt idx="11">
                  <c:v>1.18011</c:v>
                </c:pt>
                <c:pt idx="12">
                  <c:v>1.1181300000000001</c:v>
                </c:pt>
                <c:pt idx="13">
                  <c:v>1.0528999999999999</c:v>
                </c:pt>
                <c:pt idx="14">
                  <c:v>0.98368999999999995</c:v>
                </c:pt>
                <c:pt idx="15">
                  <c:v>0.91156999999999999</c:v>
                </c:pt>
                <c:pt idx="16">
                  <c:v>0.84123000000000003</c:v>
                </c:pt>
                <c:pt idx="17">
                  <c:v>0.77100999999999997</c:v>
                </c:pt>
                <c:pt idx="18">
                  <c:v>0.70279999999999998</c:v>
                </c:pt>
                <c:pt idx="19">
                  <c:v>0.63797999999999999</c:v>
                </c:pt>
                <c:pt idx="20">
                  <c:v>0.57684000000000002</c:v>
                </c:pt>
                <c:pt idx="21">
                  <c:v>0.52073999999999998</c:v>
                </c:pt>
                <c:pt idx="22">
                  <c:v>0.46878999999999998</c:v>
                </c:pt>
                <c:pt idx="23">
                  <c:v>0.42192000000000002</c:v>
                </c:pt>
                <c:pt idx="24">
                  <c:v>0.38079000000000002</c:v>
                </c:pt>
                <c:pt idx="25">
                  <c:v>0.34478999999999999</c:v>
                </c:pt>
                <c:pt idx="26">
                  <c:v>0.31380999999999998</c:v>
                </c:pt>
                <c:pt idx="27">
                  <c:v>0.28772999999999999</c:v>
                </c:pt>
                <c:pt idx="28">
                  <c:v>0.26583000000000001</c:v>
                </c:pt>
                <c:pt idx="29">
                  <c:v>0.24909000000000001</c:v>
                </c:pt>
                <c:pt idx="30">
                  <c:v>0.23563000000000001</c:v>
                </c:pt>
                <c:pt idx="31">
                  <c:v>0.22505</c:v>
                </c:pt>
                <c:pt idx="32">
                  <c:v>0.21748000000000001</c:v>
                </c:pt>
                <c:pt idx="33">
                  <c:v>0.2122</c:v>
                </c:pt>
                <c:pt idx="34">
                  <c:v>0.20924999999999999</c:v>
                </c:pt>
                <c:pt idx="35">
                  <c:v>0.20824000000000001</c:v>
                </c:pt>
                <c:pt idx="36">
                  <c:v>0.20854</c:v>
                </c:pt>
                <c:pt idx="37">
                  <c:v>0.20966000000000001</c:v>
                </c:pt>
                <c:pt idx="38">
                  <c:v>0.21257999999999999</c:v>
                </c:pt>
                <c:pt idx="39">
                  <c:v>0.21596000000000001</c:v>
                </c:pt>
                <c:pt idx="40">
                  <c:v>0.22014</c:v>
                </c:pt>
                <c:pt idx="41">
                  <c:v>0.22492999999999999</c:v>
                </c:pt>
                <c:pt idx="42">
                  <c:v>0.23005999999999999</c:v>
                </c:pt>
                <c:pt idx="43">
                  <c:v>0.23615</c:v>
                </c:pt>
                <c:pt idx="44">
                  <c:v>0.24207999999999999</c:v>
                </c:pt>
                <c:pt idx="45">
                  <c:v>0.24873999999999999</c:v>
                </c:pt>
                <c:pt idx="46">
                  <c:v>0.25534000000000001</c:v>
                </c:pt>
                <c:pt idx="47">
                  <c:v>0.26190999999999998</c:v>
                </c:pt>
                <c:pt idx="48">
                  <c:v>0.26895000000000002</c:v>
                </c:pt>
                <c:pt idx="49">
                  <c:v>0.27605000000000002</c:v>
                </c:pt>
                <c:pt idx="50">
                  <c:v>0.28312999999999999</c:v>
                </c:pt>
                <c:pt idx="51">
                  <c:v>0.28992000000000001</c:v>
                </c:pt>
                <c:pt idx="52">
                  <c:v>0.29664000000000001</c:v>
                </c:pt>
                <c:pt idx="53">
                  <c:v>0.30321999999999999</c:v>
                </c:pt>
                <c:pt idx="54">
                  <c:v>0.30951000000000001</c:v>
                </c:pt>
                <c:pt idx="55">
                  <c:v>0.31545000000000001</c:v>
                </c:pt>
                <c:pt idx="56">
                  <c:v>0.32141999999999998</c:v>
                </c:pt>
                <c:pt idx="57">
                  <c:v>0.32686999999999999</c:v>
                </c:pt>
                <c:pt idx="58">
                  <c:v>0.33209</c:v>
                </c:pt>
                <c:pt idx="59">
                  <c:v>0.3372</c:v>
                </c:pt>
                <c:pt idx="60">
                  <c:v>0.34188000000000002</c:v>
                </c:pt>
                <c:pt idx="61">
                  <c:v>0.34676000000000001</c:v>
                </c:pt>
                <c:pt idx="62">
                  <c:v>0.35124</c:v>
                </c:pt>
                <c:pt idx="63">
                  <c:v>0.35541</c:v>
                </c:pt>
                <c:pt idx="64">
                  <c:v>0.35960999999999999</c:v>
                </c:pt>
                <c:pt idx="65">
                  <c:v>0.36351</c:v>
                </c:pt>
                <c:pt idx="66">
                  <c:v>0.36692000000000002</c:v>
                </c:pt>
                <c:pt idx="67">
                  <c:v>0.37</c:v>
                </c:pt>
                <c:pt idx="68">
                  <c:v>0.37334000000000001</c:v>
                </c:pt>
                <c:pt idx="69">
                  <c:v>0.37592999999999999</c:v>
                </c:pt>
                <c:pt idx="70">
                  <c:v>0.37809999999999999</c:v>
                </c:pt>
                <c:pt idx="71">
                  <c:v>0.38046999999999997</c:v>
                </c:pt>
                <c:pt idx="72">
                  <c:v>0.38181999999999999</c:v>
                </c:pt>
                <c:pt idx="73">
                  <c:v>0.38347999999999999</c:v>
                </c:pt>
                <c:pt idx="74">
                  <c:v>0.38495000000000001</c:v>
                </c:pt>
                <c:pt idx="75">
                  <c:v>0.38627</c:v>
                </c:pt>
                <c:pt idx="76">
                  <c:v>0.38793</c:v>
                </c:pt>
                <c:pt idx="77">
                  <c:v>0.38973000000000002</c:v>
                </c:pt>
                <c:pt idx="78">
                  <c:v>0.39171</c:v>
                </c:pt>
                <c:pt idx="79">
                  <c:v>0.39399000000000001</c:v>
                </c:pt>
                <c:pt idx="80">
                  <c:v>0.39683000000000002</c:v>
                </c:pt>
                <c:pt idx="81">
                  <c:v>0.39989999999999998</c:v>
                </c:pt>
                <c:pt idx="82">
                  <c:v>0.40350999999999998</c:v>
                </c:pt>
                <c:pt idx="83">
                  <c:v>0.40766999999999998</c:v>
                </c:pt>
                <c:pt idx="84">
                  <c:v>0.41250999999999999</c:v>
                </c:pt>
                <c:pt idx="85">
                  <c:v>0.41786000000000001</c:v>
                </c:pt>
                <c:pt idx="86">
                  <c:v>0.42425000000000002</c:v>
                </c:pt>
                <c:pt idx="87">
                  <c:v>0.43082999999999999</c:v>
                </c:pt>
                <c:pt idx="88">
                  <c:v>0.43859999999999999</c:v>
                </c:pt>
                <c:pt idx="89">
                  <c:v>0.44629999999999997</c:v>
                </c:pt>
                <c:pt idx="90">
                  <c:v>0.45516000000000001</c:v>
                </c:pt>
                <c:pt idx="91">
                  <c:v>0.46446999999999999</c:v>
                </c:pt>
                <c:pt idx="92">
                  <c:v>0.47427999999999998</c:v>
                </c:pt>
                <c:pt idx="93">
                  <c:v>0.48443000000000003</c:v>
                </c:pt>
                <c:pt idx="94">
                  <c:v>0.49475999999999998</c:v>
                </c:pt>
                <c:pt idx="95">
                  <c:v>0.50529000000000002</c:v>
                </c:pt>
                <c:pt idx="96">
                  <c:v>0.51554999999999995</c:v>
                </c:pt>
                <c:pt idx="97">
                  <c:v>0.52503999999999995</c:v>
                </c:pt>
                <c:pt idx="98">
                  <c:v>0.53356999999999999</c:v>
                </c:pt>
                <c:pt idx="99">
                  <c:v>0.54159999999999997</c:v>
                </c:pt>
                <c:pt idx="100">
                  <c:v>0.54832000000000003</c:v>
                </c:pt>
                <c:pt idx="101">
                  <c:v>0.55364000000000002</c:v>
                </c:pt>
                <c:pt idx="102">
                  <c:v>0.55798000000000003</c:v>
                </c:pt>
                <c:pt idx="103">
                  <c:v>0.56147999999999998</c:v>
                </c:pt>
                <c:pt idx="104">
                  <c:v>0.56301000000000001</c:v>
                </c:pt>
                <c:pt idx="105">
                  <c:v>0.56511</c:v>
                </c:pt>
                <c:pt idx="106">
                  <c:v>0.56555</c:v>
                </c:pt>
                <c:pt idx="107">
                  <c:v>0.56513999999999998</c:v>
                </c:pt>
                <c:pt idx="108">
                  <c:v>0.56486000000000003</c:v>
                </c:pt>
                <c:pt idx="109">
                  <c:v>0.56428</c:v>
                </c:pt>
                <c:pt idx="110">
                  <c:v>0.56342000000000003</c:v>
                </c:pt>
                <c:pt idx="111">
                  <c:v>0.56228</c:v>
                </c:pt>
                <c:pt idx="112">
                  <c:v>0.56052000000000002</c:v>
                </c:pt>
                <c:pt idx="113">
                  <c:v>0.55878000000000005</c:v>
                </c:pt>
                <c:pt idx="114">
                  <c:v>0.55674000000000001</c:v>
                </c:pt>
                <c:pt idx="115">
                  <c:v>0.55269999999999997</c:v>
                </c:pt>
                <c:pt idx="116">
                  <c:v>0.54732000000000003</c:v>
                </c:pt>
                <c:pt idx="117">
                  <c:v>0.53993999999999998</c:v>
                </c:pt>
                <c:pt idx="118">
                  <c:v>0.53122000000000003</c:v>
                </c:pt>
                <c:pt idx="119">
                  <c:v>0.51953000000000005</c:v>
                </c:pt>
                <c:pt idx="120">
                  <c:v>0.50390999999999997</c:v>
                </c:pt>
                <c:pt idx="121">
                  <c:v>0.48551</c:v>
                </c:pt>
                <c:pt idx="122">
                  <c:v>0.46416000000000002</c:v>
                </c:pt>
                <c:pt idx="123">
                  <c:v>0.44029000000000001</c:v>
                </c:pt>
                <c:pt idx="124">
                  <c:v>0.41414000000000001</c:v>
                </c:pt>
                <c:pt idx="125">
                  <c:v>0.38641999999999999</c:v>
                </c:pt>
                <c:pt idx="126">
                  <c:v>0.35626999999999998</c:v>
                </c:pt>
                <c:pt idx="127">
                  <c:v>0.32517000000000001</c:v>
                </c:pt>
                <c:pt idx="128">
                  <c:v>0.29415999999999998</c:v>
                </c:pt>
                <c:pt idx="129">
                  <c:v>0.26477000000000001</c:v>
                </c:pt>
                <c:pt idx="130">
                  <c:v>0.23641000000000001</c:v>
                </c:pt>
                <c:pt idx="131">
                  <c:v>0.20852000000000001</c:v>
                </c:pt>
                <c:pt idx="132">
                  <c:v>0.18251000000000001</c:v>
                </c:pt>
                <c:pt idx="133">
                  <c:v>0.15884000000000001</c:v>
                </c:pt>
                <c:pt idx="134">
                  <c:v>0.13766999999999999</c:v>
                </c:pt>
                <c:pt idx="135">
                  <c:v>0.11932</c:v>
                </c:pt>
                <c:pt idx="136">
                  <c:v>0.10356</c:v>
                </c:pt>
                <c:pt idx="137">
                  <c:v>9.0359999999999996E-2</c:v>
                </c:pt>
                <c:pt idx="138">
                  <c:v>7.8560000000000005E-2</c:v>
                </c:pt>
                <c:pt idx="139">
                  <c:v>6.8019999999999997E-2</c:v>
                </c:pt>
                <c:pt idx="140">
                  <c:v>5.9249999999999997E-2</c:v>
                </c:pt>
                <c:pt idx="141">
                  <c:v>5.2249999999999998E-2</c:v>
                </c:pt>
                <c:pt idx="142">
                  <c:v>4.5809999999999997E-2</c:v>
                </c:pt>
                <c:pt idx="143">
                  <c:v>4.1070000000000002E-2</c:v>
                </c:pt>
                <c:pt idx="144">
                  <c:v>3.7249999999999998E-2</c:v>
                </c:pt>
                <c:pt idx="145">
                  <c:v>3.3869999999999997E-2</c:v>
                </c:pt>
                <c:pt idx="146">
                  <c:v>3.0849999999999999E-2</c:v>
                </c:pt>
                <c:pt idx="147">
                  <c:v>2.8490000000000001E-2</c:v>
                </c:pt>
                <c:pt idx="148">
                  <c:v>2.665E-2</c:v>
                </c:pt>
                <c:pt idx="149">
                  <c:v>2.512E-2</c:v>
                </c:pt>
                <c:pt idx="150">
                  <c:v>2.35E-2</c:v>
                </c:pt>
                <c:pt idx="151">
                  <c:v>2.2339999999999999E-2</c:v>
                </c:pt>
                <c:pt idx="152">
                  <c:v>2.137E-2</c:v>
                </c:pt>
                <c:pt idx="153">
                  <c:v>2.0590000000000001E-2</c:v>
                </c:pt>
                <c:pt idx="154">
                  <c:v>2.001E-2</c:v>
                </c:pt>
                <c:pt idx="155">
                  <c:v>1.9599999999999999E-2</c:v>
                </c:pt>
                <c:pt idx="156">
                  <c:v>1.8720000000000001E-2</c:v>
                </c:pt>
                <c:pt idx="157">
                  <c:v>1.8159999999999999E-2</c:v>
                </c:pt>
                <c:pt idx="158">
                  <c:v>1.7840000000000002E-2</c:v>
                </c:pt>
                <c:pt idx="159">
                  <c:v>1.7579999999999998E-2</c:v>
                </c:pt>
                <c:pt idx="160">
                  <c:v>1.7010000000000001E-2</c:v>
                </c:pt>
                <c:pt idx="161">
                  <c:v>1.669E-2</c:v>
                </c:pt>
                <c:pt idx="162">
                  <c:v>1.6580000000000001E-2</c:v>
                </c:pt>
                <c:pt idx="163">
                  <c:v>1.601E-2</c:v>
                </c:pt>
                <c:pt idx="164">
                  <c:v>1.585E-2</c:v>
                </c:pt>
                <c:pt idx="165">
                  <c:v>1.5709999999999998E-2</c:v>
                </c:pt>
                <c:pt idx="166">
                  <c:v>1.524E-2</c:v>
                </c:pt>
                <c:pt idx="167">
                  <c:v>1.486E-2</c:v>
                </c:pt>
                <c:pt idx="168">
                  <c:v>1.465E-2</c:v>
                </c:pt>
                <c:pt idx="169">
                  <c:v>1.421E-2</c:v>
                </c:pt>
                <c:pt idx="170">
                  <c:v>1.3820000000000001E-2</c:v>
                </c:pt>
                <c:pt idx="171">
                  <c:v>1.354E-2</c:v>
                </c:pt>
                <c:pt idx="172">
                  <c:v>1.34E-2</c:v>
                </c:pt>
                <c:pt idx="173">
                  <c:v>1.2970000000000001E-2</c:v>
                </c:pt>
                <c:pt idx="174">
                  <c:v>1.2409999999999999E-2</c:v>
                </c:pt>
                <c:pt idx="175">
                  <c:v>1.226E-2</c:v>
                </c:pt>
                <c:pt idx="176">
                  <c:v>1.2070000000000001E-2</c:v>
                </c:pt>
                <c:pt idx="177">
                  <c:v>1.1650000000000001E-2</c:v>
                </c:pt>
                <c:pt idx="178">
                  <c:v>1.123E-2</c:v>
                </c:pt>
                <c:pt idx="179">
                  <c:v>1.0749999999999999E-2</c:v>
                </c:pt>
                <c:pt idx="180">
                  <c:v>1.042E-2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4-F544-450E-9BCF-5B175DC63AAE}"/>
            </c:ext>
          </c:extLst>
        </c:ser>
        <c:ser>
          <c:idx val="5"/>
          <c:order val="5"/>
          <c:tx>
            <c:v>1s</c:v>
          </c:tx>
          <c:spPr>
            <a:ln w="19050" cap="rnd">
              <a:solidFill>
                <a:schemeClr val="accent6"/>
              </a:solidFill>
              <a:round/>
            </a:ln>
            <a:effectLst/>
          </c:spPr>
          <c:marker>
            <c:symbol val="none"/>
          </c:marker>
          <c:xVal>
            <c:numRef>
              <c:f>Sheet1!$A$1:$A$181</c:f>
              <c:numCache>
                <c:formatCode>General</c:formatCode>
                <c:ptCount val="181"/>
                <c:pt idx="0">
                  <c:v>270</c:v>
                </c:pt>
                <c:pt idx="1">
                  <c:v>271</c:v>
                </c:pt>
                <c:pt idx="2">
                  <c:v>272</c:v>
                </c:pt>
                <c:pt idx="3">
                  <c:v>273</c:v>
                </c:pt>
                <c:pt idx="4">
                  <c:v>274</c:v>
                </c:pt>
                <c:pt idx="5">
                  <c:v>275</c:v>
                </c:pt>
                <c:pt idx="6">
                  <c:v>276</c:v>
                </c:pt>
                <c:pt idx="7">
                  <c:v>277</c:v>
                </c:pt>
                <c:pt idx="8">
                  <c:v>278</c:v>
                </c:pt>
                <c:pt idx="9">
                  <c:v>279</c:v>
                </c:pt>
                <c:pt idx="10">
                  <c:v>280</c:v>
                </c:pt>
                <c:pt idx="11">
                  <c:v>281</c:v>
                </c:pt>
                <c:pt idx="12">
                  <c:v>282</c:v>
                </c:pt>
                <c:pt idx="13">
                  <c:v>283</c:v>
                </c:pt>
                <c:pt idx="14">
                  <c:v>284</c:v>
                </c:pt>
                <c:pt idx="15">
                  <c:v>285</c:v>
                </c:pt>
                <c:pt idx="16">
                  <c:v>286</c:v>
                </c:pt>
                <c:pt idx="17">
                  <c:v>287</c:v>
                </c:pt>
                <c:pt idx="18">
                  <c:v>288</c:v>
                </c:pt>
                <c:pt idx="19">
                  <c:v>289</c:v>
                </c:pt>
                <c:pt idx="20">
                  <c:v>290</c:v>
                </c:pt>
                <c:pt idx="21">
                  <c:v>291</c:v>
                </c:pt>
                <c:pt idx="22">
                  <c:v>292</c:v>
                </c:pt>
                <c:pt idx="23">
                  <c:v>293</c:v>
                </c:pt>
                <c:pt idx="24">
                  <c:v>294</c:v>
                </c:pt>
                <c:pt idx="25">
                  <c:v>295</c:v>
                </c:pt>
                <c:pt idx="26">
                  <c:v>296</c:v>
                </c:pt>
                <c:pt idx="27">
                  <c:v>297</c:v>
                </c:pt>
                <c:pt idx="28">
                  <c:v>298</c:v>
                </c:pt>
                <c:pt idx="29">
                  <c:v>299</c:v>
                </c:pt>
                <c:pt idx="30">
                  <c:v>300</c:v>
                </c:pt>
                <c:pt idx="31">
                  <c:v>301</c:v>
                </c:pt>
                <c:pt idx="32">
                  <c:v>302</c:v>
                </c:pt>
                <c:pt idx="33">
                  <c:v>303</c:v>
                </c:pt>
                <c:pt idx="34">
                  <c:v>304</c:v>
                </c:pt>
                <c:pt idx="35">
                  <c:v>305</c:v>
                </c:pt>
                <c:pt idx="36">
                  <c:v>306</c:v>
                </c:pt>
                <c:pt idx="37">
                  <c:v>307</c:v>
                </c:pt>
                <c:pt idx="38">
                  <c:v>308</c:v>
                </c:pt>
                <c:pt idx="39">
                  <c:v>309</c:v>
                </c:pt>
                <c:pt idx="40">
                  <c:v>310</c:v>
                </c:pt>
                <c:pt idx="41">
                  <c:v>311</c:v>
                </c:pt>
                <c:pt idx="42">
                  <c:v>312</c:v>
                </c:pt>
                <c:pt idx="43">
                  <c:v>313</c:v>
                </c:pt>
                <c:pt idx="44">
                  <c:v>314</c:v>
                </c:pt>
                <c:pt idx="45">
                  <c:v>315</c:v>
                </c:pt>
                <c:pt idx="46">
                  <c:v>316</c:v>
                </c:pt>
                <c:pt idx="47">
                  <c:v>317</c:v>
                </c:pt>
                <c:pt idx="48">
                  <c:v>318</c:v>
                </c:pt>
                <c:pt idx="49">
                  <c:v>319</c:v>
                </c:pt>
                <c:pt idx="50">
                  <c:v>320</c:v>
                </c:pt>
                <c:pt idx="51">
                  <c:v>321</c:v>
                </c:pt>
                <c:pt idx="52">
                  <c:v>322</c:v>
                </c:pt>
                <c:pt idx="53">
                  <c:v>323</c:v>
                </c:pt>
                <c:pt idx="54">
                  <c:v>324</c:v>
                </c:pt>
                <c:pt idx="55">
                  <c:v>325</c:v>
                </c:pt>
                <c:pt idx="56">
                  <c:v>326</c:v>
                </c:pt>
                <c:pt idx="57">
                  <c:v>327</c:v>
                </c:pt>
                <c:pt idx="58">
                  <c:v>328</c:v>
                </c:pt>
                <c:pt idx="59">
                  <c:v>329</c:v>
                </c:pt>
                <c:pt idx="60">
                  <c:v>330</c:v>
                </c:pt>
                <c:pt idx="61">
                  <c:v>331</c:v>
                </c:pt>
                <c:pt idx="62">
                  <c:v>332</c:v>
                </c:pt>
                <c:pt idx="63">
                  <c:v>333</c:v>
                </c:pt>
                <c:pt idx="64">
                  <c:v>334</c:v>
                </c:pt>
                <c:pt idx="65">
                  <c:v>335</c:v>
                </c:pt>
                <c:pt idx="66">
                  <c:v>336</c:v>
                </c:pt>
                <c:pt idx="67">
                  <c:v>337</c:v>
                </c:pt>
                <c:pt idx="68">
                  <c:v>338</c:v>
                </c:pt>
                <c:pt idx="69">
                  <c:v>339</c:v>
                </c:pt>
                <c:pt idx="70">
                  <c:v>340</c:v>
                </c:pt>
                <c:pt idx="71">
                  <c:v>341</c:v>
                </c:pt>
                <c:pt idx="72">
                  <c:v>342</c:v>
                </c:pt>
                <c:pt idx="73">
                  <c:v>343</c:v>
                </c:pt>
                <c:pt idx="74">
                  <c:v>344</c:v>
                </c:pt>
                <c:pt idx="75">
                  <c:v>345</c:v>
                </c:pt>
                <c:pt idx="76">
                  <c:v>346</c:v>
                </c:pt>
                <c:pt idx="77">
                  <c:v>347</c:v>
                </c:pt>
                <c:pt idx="78">
                  <c:v>348</c:v>
                </c:pt>
                <c:pt idx="79">
                  <c:v>349</c:v>
                </c:pt>
                <c:pt idx="80">
                  <c:v>350</c:v>
                </c:pt>
                <c:pt idx="81">
                  <c:v>351</c:v>
                </c:pt>
                <c:pt idx="82">
                  <c:v>352</c:v>
                </c:pt>
                <c:pt idx="83">
                  <c:v>353</c:v>
                </c:pt>
                <c:pt idx="84">
                  <c:v>354</c:v>
                </c:pt>
                <c:pt idx="85">
                  <c:v>355</c:v>
                </c:pt>
                <c:pt idx="86">
                  <c:v>356</c:v>
                </c:pt>
                <c:pt idx="87">
                  <c:v>357</c:v>
                </c:pt>
                <c:pt idx="88">
                  <c:v>358</c:v>
                </c:pt>
                <c:pt idx="89">
                  <c:v>359</c:v>
                </c:pt>
                <c:pt idx="90">
                  <c:v>360</c:v>
                </c:pt>
                <c:pt idx="91">
                  <c:v>361</c:v>
                </c:pt>
                <c:pt idx="92">
                  <c:v>362</c:v>
                </c:pt>
                <c:pt idx="93">
                  <c:v>363</c:v>
                </c:pt>
                <c:pt idx="94">
                  <c:v>364</c:v>
                </c:pt>
                <c:pt idx="95">
                  <c:v>365</c:v>
                </c:pt>
                <c:pt idx="96">
                  <c:v>366</c:v>
                </c:pt>
                <c:pt idx="97">
                  <c:v>367</c:v>
                </c:pt>
                <c:pt idx="98">
                  <c:v>368</c:v>
                </c:pt>
                <c:pt idx="99">
                  <c:v>369</c:v>
                </c:pt>
                <c:pt idx="100">
                  <c:v>370</c:v>
                </c:pt>
                <c:pt idx="101">
                  <c:v>371</c:v>
                </c:pt>
                <c:pt idx="102">
                  <c:v>372</c:v>
                </c:pt>
                <c:pt idx="103">
                  <c:v>373</c:v>
                </c:pt>
                <c:pt idx="104">
                  <c:v>374</c:v>
                </c:pt>
                <c:pt idx="105">
                  <c:v>375</c:v>
                </c:pt>
                <c:pt idx="106">
                  <c:v>376</c:v>
                </c:pt>
                <c:pt idx="107">
                  <c:v>377</c:v>
                </c:pt>
                <c:pt idx="108">
                  <c:v>378</c:v>
                </c:pt>
                <c:pt idx="109">
                  <c:v>379</c:v>
                </c:pt>
                <c:pt idx="110">
                  <c:v>380</c:v>
                </c:pt>
                <c:pt idx="111">
                  <c:v>381</c:v>
                </c:pt>
                <c:pt idx="112">
                  <c:v>382</c:v>
                </c:pt>
                <c:pt idx="113">
                  <c:v>383</c:v>
                </c:pt>
                <c:pt idx="114">
                  <c:v>384</c:v>
                </c:pt>
                <c:pt idx="115">
                  <c:v>385</c:v>
                </c:pt>
                <c:pt idx="116">
                  <c:v>386</c:v>
                </c:pt>
                <c:pt idx="117">
                  <c:v>387</c:v>
                </c:pt>
                <c:pt idx="118">
                  <c:v>388</c:v>
                </c:pt>
                <c:pt idx="119">
                  <c:v>389</c:v>
                </c:pt>
                <c:pt idx="120">
                  <c:v>390</c:v>
                </c:pt>
                <c:pt idx="121">
                  <c:v>391</c:v>
                </c:pt>
                <c:pt idx="122">
                  <c:v>392</c:v>
                </c:pt>
                <c:pt idx="123">
                  <c:v>393</c:v>
                </c:pt>
                <c:pt idx="124">
                  <c:v>394</c:v>
                </c:pt>
                <c:pt idx="125">
                  <c:v>395</c:v>
                </c:pt>
                <c:pt idx="126">
                  <c:v>396</c:v>
                </c:pt>
                <c:pt idx="127">
                  <c:v>397</c:v>
                </c:pt>
                <c:pt idx="128">
                  <c:v>398</c:v>
                </c:pt>
                <c:pt idx="129">
                  <c:v>399</c:v>
                </c:pt>
                <c:pt idx="130">
                  <c:v>400</c:v>
                </c:pt>
                <c:pt idx="131">
                  <c:v>401</c:v>
                </c:pt>
                <c:pt idx="132">
                  <c:v>402</c:v>
                </c:pt>
                <c:pt idx="133">
                  <c:v>403</c:v>
                </c:pt>
                <c:pt idx="134">
                  <c:v>404</c:v>
                </c:pt>
                <c:pt idx="135">
                  <c:v>405</c:v>
                </c:pt>
                <c:pt idx="136">
                  <c:v>406</c:v>
                </c:pt>
                <c:pt idx="137">
                  <c:v>407</c:v>
                </c:pt>
                <c:pt idx="138">
                  <c:v>408</c:v>
                </c:pt>
                <c:pt idx="139">
                  <c:v>409</c:v>
                </c:pt>
                <c:pt idx="140">
                  <c:v>410</c:v>
                </c:pt>
                <c:pt idx="141">
                  <c:v>411</c:v>
                </c:pt>
                <c:pt idx="142">
                  <c:v>412</c:v>
                </c:pt>
                <c:pt idx="143">
                  <c:v>413</c:v>
                </c:pt>
                <c:pt idx="144">
                  <c:v>414</c:v>
                </c:pt>
                <c:pt idx="145">
                  <c:v>415</c:v>
                </c:pt>
                <c:pt idx="146">
                  <c:v>416</c:v>
                </c:pt>
                <c:pt idx="147">
                  <c:v>417</c:v>
                </c:pt>
                <c:pt idx="148">
                  <c:v>418</c:v>
                </c:pt>
                <c:pt idx="149">
                  <c:v>419</c:v>
                </c:pt>
                <c:pt idx="150">
                  <c:v>420</c:v>
                </c:pt>
                <c:pt idx="151">
                  <c:v>421</c:v>
                </c:pt>
                <c:pt idx="152">
                  <c:v>422</c:v>
                </c:pt>
                <c:pt idx="153">
                  <c:v>423</c:v>
                </c:pt>
                <c:pt idx="154">
                  <c:v>424</c:v>
                </c:pt>
                <c:pt idx="155">
                  <c:v>425</c:v>
                </c:pt>
                <c:pt idx="156">
                  <c:v>426</c:v>
                </c:pt>
                <c:pt idx="157">
                  <c:v>427</c:v>
                </c:pt>
                <c:pt idx="158">
                  <c:v>428</c:v>
                </c:pt>
                <c:pt idx="159">
                  <c:v>429</c:v>
                </c:pt>
                <c:pt idx="160">
                  <c:v>430</c:v>
                </c:pt>
                <c:pt idx="161">
                  <c:v>431</c:v>
                </c:pt>
                <c:pt idx="162">
                  <c:v>432</c:v>
                </c:pt>
                <c:pt idx="163">
                  <c:v>433</c:v>
                </c:pt>
                <c:pt idx="164">
                  <c:v>434</c:v>
                </c:pt>
                <c:pt idx="165">
                  <c:v>435</c:v>
                </c:pt>
                <c:pt idx="166">
                  <c:v>436</c:v>
                </c:pt>
                <c:pt idx="167">
                  <c:v>437</c:v>
                </c:pt>
                <c:pt idx="168">
                  <c:v>438</c:v>
                </c:pt>
                <c:pt idx="169">
                  <c:v>439</c:v>
                </c:pt>
                <c:pt idx="170">
                  <c:v>440</c:v>
                </c:pt>
                <c:pt idx="171">
                  <c:v>441</c:v>
                </c:pt>
                <c:pt idx="172">
                  <c:v>442</c:v>
                </c:pt>
                <c:pt idx="173">
                  <c:v>443</c:v>
                </c:pt>
                <c:pt idx="174">
                  <c:v>444</c:v>
                </c:pt>
                <c:pt idx="175">
                  <c:v>445</c:v>
                </c:pt>
                <c:pt idx="176">
                  <c:v>446</c:v>
                </c:pt>
                <c:pt idx="177">
                  <c:v>447</c:v>
                </c:pt>
                <c:pt idx="178">
                  <c:v>448</c:v>
                </c:pt>
                <c:pt idx="179">
                  <c:v>449</c:v>
                </c:pt>
                <c:pt idx="180">
                  <c:v>450</c:v>
                </c:pt>
              </c:numCache>
            </c:numRef>
          </c:xVal>
          <c:yVal>
            <c:numRef>
              <c:f>Sheet1!$G$1:$G$181</c:f>
              <c:numCache>
                <c:formatCode>General</c:formatCode>
                <c:ptCount val="181"/>
                <c:pt idx="0">
                  <c:v>0.59148999999999996</c:v>
                </c:pt>
                <c:pt idx="1">
                  <c:v>0.59597</c:v>
                </c:pt>
                <c:pt idx="2">
                  <c:v>0.59933000000000003</c:v>
                </c:pt>
                <c:pt idx="3">
                  <c:v>0.59970999999999997</c:v>
                </c:pt>
                <c:pt idx="4">
                  <c:v>0.59785999999999995</c:v>
                </c:pt>
                <c:pt idx="5">
                  <c:v>0.59082999999999997</c:v>
                </c:pt>
                <c:pt idx="6">
                  <c:v>0.58121999999999996</c:v>
                </c:pt>
                <c:pt idx="7">
                  <c:v>0.56940999999999997</c:v>
                </c:pt>
                <c:pt idx="8">
                  <c:v>0.55508999999999997</c:v>
                </c:pt>
                <c:pt idx="9">
                  <c:v>0.53847999999999996</c:v>
                </c:pt>
                <c:pt idx="10">
                  <c:v>0.51856999999999998</c:v>
                </c:pt>
                <c:pt idx="11">
                  <c:v>0.49747000000000002</c:v>
                </c:pt>
                <c:pt idx="12">
                  <c:v>0.47454000000000002</c:v>
                </c:pt>
                <c:pt idx="13">
                  <c:v>0.45036999999999999</c:v>
                </c:pt>
                <c:pt idx="14">
                  <c:v>0.42575000000000002</c:v>
                </c:pt>
                <c:pt idx="15">
                  <c:v>0.40135999999999999</c:v>
                </c:pt>
                <c:pt idx="16">
                  <c:v>0.37669000000000002</c:v>
                </c:pt>
                <c:pt idx="17">
                  <c:v>0.35215000000000002</c:v>
                </c:pt>
                <c:pt idx="18">
                  <c:v>0.32883000000000001</c:v>
                </c:pt>
                <c:pt idx="19">
                  <c:v>0.30725999999999998</c:v>
                </c:pt>
                <c:pt idx="20">
                  <c:v>0.28706999999999999</c:v>
                </c:pt>
                <c:pt idx="21">
                  <c:v>0.26862999999999998</c:v>
                </c:pt>
                <c:pt idx="22">
                  <c:v>0.25208000000000003</c:v>
                </c:pt>
                <c:pt idx="23">
                  <c:v>0.23724999999999999</c:v>
                </c:pt>
                <c:pt idx="24">
                  <c:v>0.22498000000000001</c:v>
                </c:pt>
                <c:pt idx="25">
                  <c:v>0.21378</c:v>
                </c:pt>
                <c:pt idx="26">
                  <c:v>0.20488999999999999</c:v>
                </c:pt>
                <c:pt idx="27">
                  <c:v>0.19811999999999999</c:v>
                </c:pt>
                <c:pt idx="28">
                  <c:v>0.19258</c:v>
                </c:pt>
                <c:pt idx="29">
                  <c:v>0.18895999999999999</c:v>
                </c:pt>
                <c:pt idx="30">
                  <c:v>0.18665999999999999</c:v>
                </c:pt>
                <c:pt idx="31">
                  <c:v>0.18587999999999999</c:v>
                </c:pt>
                <c:pt idx="32">
                  <c:v>0.18598999999999999</c:v>
                </c:pt>
                <c:pt idx="33">
                  <c:v>0.18729999999999999</c:v>
                </c:pt>
                <c:pt idx="34">
                  <c:v>0.18939</c:v>
                </c:pt>
                <c:pt idx="35">
                  <c:v>0.19247</c:v>
                </c:pt>
                <c:pt idx="36">
                  <c:v>0.19592999999999999</c:v>
                </c:pt>
                <c:pt idx="37">
                  <c:v>0.20007</c:v>
                </c:pt>
                <c:pt idx="38">
                  <c:v>0.20480999999999999</c:v>
                </c:pt>
                <c:pt idx="39">
                  <c:v>0.21009</c:v>
                </c:pt>
                <c:pt idx="40">
                  <c:v>0.21556</c:v>
                </c:pt>
                <c:pt idx="41">
                  <c:v>0.22139</c:v>
                </c:pt>
                <c:pt idx="42">
                  <c:v>0.22735</c:v>
                </c:pt>
                <c:pt idx="43">
                  <c:v>0.23377999999999999</c:v>
                </c:pt>
                <c:pt idx="44">
                  <c:v>0.24026</c:v>
                </c:pt>
                <c:pt idx="45">
                  <c:v>0.24696000000000001</c:v>
                </c:pt>
                <c:pt idx="46">
                  <c:v>0.25374999999999998</c:v>
                </c:pt>
                <c:pt idx="47">
                  <c:v>0.26053999999999999</c:v>
                </c:pt>
                <c:pt idx="48">
                  <c:v>0.26748</c:v>
                </c:pt>
                <c:pt idx="49">
                  <c:v>0.27456999999999998</c:v>
                </c:pt>
                <c:pt idx="50">
                  <c:v>0.28158</c:v>
                </c:pt>
                <c:pt idx="51">
                  <c:v>0.28816999999999998</c:v>
                </c:pt>
                <c:pt idx="52">
                  <c:v>0.29468</c:v>
                </c:pt>
                <c:pt idx="53">
                  <c:v>0.30105999999999999</c:v>
                </c:pt>
                <c:pt idx="54">
                  <c:v>0.30728</c:v>
                </c:pt>
                <c:pt idx="55">
                  <c:v>0.31297000000000003</c:v>
                </c:pt>
                <c:pt idx="56">
                  <c:v>0.31862000000000001</c:v>
                </c:pt>
                <c:pt idx="57">
                  <c:v>0.32374999999999998</c:v>
                </c:pt>
                <c:pt idx="58">
                  <c:v>0.32887</c:v>
                </c:pt>
                <c:pt idx="59">
                  <c:v>0.33346999999999999</c:v>
                </c:pt>
                <c:pt idx="60">
                  <c:v>0.33800000000000002</c:v>
                </c:pt>
                <c:pt idx="61">
                  <c:v>0.34237000000000001</c:v>
                </c:pt>
                <c:pt idx="62">
                  <c:v>0.34660999999999997</c:v>
                </c:pt>
                <c:pt idx="63">
                  <c:v>0.35034999999999999</c:v>
                </c:pt>
                <c:pt idx="64">
                  <c:v>0.35421000000000002</c:v>
                </c:pt>
                <c:pt idx="65">
                  <c:v>0.35794999999999999</c:v>
                </c:pt>
                <c:pt idx="66">
                  <c:v>0.36096</c:v>
                </c:pt>
                <c:pt idx="67">
                  <c:v>0.36420000000000002</c:v>
                </c:pt>
                <c:pt idx="68">
                  <c:v>0.36709000000000003</c:v>
                </c:pt>
                <c:pt idx="69">
                  <c:v>0.36902000000000001</c:v>
                </c:pt>
                <c:pt idx="70">
                  <c:v>0.37098999999999999</c:v>
                </c:pt>
                <c:pt idx="71">
                  <c:v>0.37276999999999999</c:v>
                </c:pt>
                <c:pt idx="72">
                  <c:v>0.37433</c:v>
                </c:pt>
                <c:pt idx="73">
                  <c:v>0.37540000000000001</c:v>
                </c:pt>
                <c:pt idx="74">
                  <c:v>0.3765</c:v>
                </c:pt>
                <c:pt idx="75">
                  <c:v>0.37744</c:v>
                </c:pt>
                <c:pt idx="76">
                  <c:v>0.37878000000000001</c:v>
                </c:pt>
                <c:pt idx="77">
                  <c:v>0.37986999999999999</c:v>
                </c:pt>
                <c:pt idx="78">
                  <c:v>0.38157999999999997</c:v>
                </c:pt>
                <c:pt idx="79">
                  <c:v>0.38361000000000001</c:v>
                </c:pt>
                <c:pt idx="80">
                  <c:v>0.3861</c:v>
                </c:pt>
                <c:pt idx="81">
                  <c:v>0.38866000000000001</c:v>
                </c:pt>
                <c:pt idx="82">
                  <c:v>0.39206000000000002</c:v>
                </c:pt>
                <c:pt idx="83">
                  <c:v>0.39593</c:v>
                </c:pt>
                <c:pt idx="84">
                  <c:v>0.40044999999999997</c:v>
                </c:pt>
                <c:pt idx="85">
                  <c:v>0.40551999999999999</c:v>
                </c:pt>
                <c:pt idx="86">
                  <c:v>0.41172999999999998</c:v>
                </c:pt>
                <c:pt idx="87">
                  <c:v>0.41776000000000002</c:v>
                </c:pt>
                <c:pt idx="88">
                  <c:v>0.42463000000000001</c:v>
                </c:pt>
                <c:pt idx="89">
                  <c:v>0.43217</c:v>
                </c:pt>
                <c:pt idx="90">
                  <c:v>0.44044</c:v>
                </c:pt>
                <c:pt idx="91">
                  <c:v>0.44973000000000002</c:v>
                </c:pt>
                <c:pt idx="92">
                  <c:v>0.45928999999999998</c:v>
                </c:pt>
                <c:pt idx="93">
                  <c:v>0.46889999999999998</c:v>
                </c:pt>
                <c:pt idx="94">
                  <c:v>0.47903000000000001</c:v>
                </c:pt>
                <c:pt idx="95">
                  <c:v>0.48984</c:v>
                </c:pt>
                <c:pt idx="96">
                  <c:v>0.49914999999999998</c:v>
                </c:pt>
                <c:pt idx="97">
                  <c:v>0.50812999999999997</c:v>
                </c:pt>
                <c:pt idx="98">
                  <c:v>0.51666999999999996</c:v>
                </c:pt>
                <c:pt idx="99">
                  <c:v>0.52424999999999999</c:v>
                </c:pt>
                <c:pt idx="100">
                  <c:v>0.53056999999999999</c:v>
                </c:pt>
                <c:pt idx="101">
                  <c:v>0.53600999999999999</c:v>
                </c:pt>
                <c:pt idx="102">
                  <c:v>0.54005000000000003</c:v>
                </c:pt>
                <c:pt idx="103">
                  <c:v>0.54339000000000004</c:v>
                </c:pt>
                <c:pt idx="104">
                  <c:v>0.54466000000000003</c:v>
                </c:pt>
                <c:pt idx="105">
                  <c:v>0.54644999999999999</c:v>
                </c:pt>
                <c:pt idx="106">
                  <c:v>0.54654000000000003</c:v>
                </c:pt>
                <c:pt idx="107">
                  <c:v>0.54615000000000002</c:v>
                </c:pt>
                <c:pt idx="108">
                  <c:v>0.54607000000000006</c:v>
                </c:pt>
                <c:pt idx="109">
                  <c:v>0.54540999999999995</c:v>
                </c:pt>
                <c:pt idx="110">
                  <c:v>0.54405000000000003</c:v>
                </c:pt>
                <c:pt idx="111">
                  <c:v>0.54332000000000003</c:v>
                </c:pt>
                <c:pt idx="112">
                  <c:v>0.54149000000000003</c:v>
                </c:pt>
                <c:pt idx="113">
                  <c:v>0.53952999999999995</c:v>
                </c:pt>
                <c:pt idx="114">
                  <c:v>0.53717999999999999</c:v>
                </c:pt>
                <c:pt idx="115">
                  <c:v>0.53366999999999998</c:v>
                </c:pt>
                <c:pt idx="116">
                  <c:v>0.52851999999999999</c:v>
                </c:pt>
                <c:pt idx="117">
                  <c:v>0.52158000000000004</c:v>
                </c:pt>
                <c:pt idx="118">
                  <c:v>0.51265000000000005</c:v>
                </c:pt>
                <c:pt idx="119">
                  <c:v>0.50127999999999995</c:v>
                </c:pt>
                <c:pt idx="120">
                  <c:v>0.48609999999999998</c:v>
                </c:pt>
                <c:pt idx="121">
                  <c:v>0.46793000000000001</c:v>
                </c:pt>
                <c:pt idx="122">
                  <c:v>0.44681999999999999</c:v>
                </c:pt>
                <c:pt idx="123">
                  <c:v>0.42362</c:v>
                </c:pt>
                <c:pt idx="124">
                  <c:v>0.3977</c:v>
                </c:pt>
                <c:pt idx="125">
                  <c:v>0.37036999999999998</c:v>
                </c:pt>
                <c:pt idx="126">
                  <c:v>0.34083000000000002</c:v>
                </c:pt>
                <c:pt idx="127">
                  <c:v>0.30993999999999999</c:v>
                </c:pt>
                <c:pt idx="128">
                  <c:v>0.27964</c:v>
                </c:pt>
                <c:pt idx="129">
                  <c:v>0.25054999999999999</c:v>
                </c:pt>
                <c:pt idx="130">
                  <c:v>0.22245999999999999</c:v>
                </c:pt>
                <c:pt idx="131">
                  <c:v>0.19538</c:v>
                </c:pt>
                <c:pt idx="132">
                  <c:v>0.16944000000000001</c:v>
                </c:pt>
                <c:pt idx="133">
                  <c:v>0.14654</c:v>
                </c:pt>
                <c:pt idx="134">
                  <c:v>0.12553</c:v>
                </c:pt>
                <c:pt idx="135">
                  <c:v>0.10743999999999999</c:v>
                </c:pt>
                <c:pt idx="136">
                  <c:v>9.2109999999999997E-2</c:v>
                </c:pt>
                <c:pt idx="137">
                  <c:v>7.8950000000000006E-2</c:v>
                </c:pt>
                <c:pt idx="138">
                  <c:v>6.7460000000000006E-2</c:v>
                </c:pt>
                <c:pt idx="139">
                  <c:v>5.7520000000000002E-2</c:v>
                </c:pt>
                <c:pt idx="140">
                  <c:v>4.9099999999999998E-2</c:v>
                </c:pt>
                <c:pt idx="141">
                  <c:v>4.2200000000000001E-2</c:v>
                </c:pt>
                <c:pt idx="142">
                  <c:v>3.6170000000000001E-2</c:v>
                </c:pt>
                <c:pt idx="143">
                  <c:v>3.1530000000000002E-2</c:v>
                </c:pt>
                <c:pt idx="144">
                  <c:v>2.802E-2</c:v>
                </c:pt>
                <c:pt idx="145">
                  <c:v>2.487E-2</c:v>
                </c:pt>
                <c:pt idx="146">
                  <c:v>2.222E-2</c:v>
                </c:pt>
                <c:pt idx="147">
                  <c:v>2.002E-2</c:v>
                </c:pt>
                <c:pt idx="148">
                  <c:v>1.8419999999999999E-2</c:v>
                </c:pt>
                <c:pt idx="149">
                  <c:v>1.7069999999999998E-2</c:v>
                </c:pt>
                <c:pt idx="150">
                  <c:v>1.5610000000000001E-2</c:v>
                </c:pt>
                <c:pt idx="151">
                  <c:v>1.473E-2</c:v>
                </c:pt>
                <c:pt idx="152">
                  <c:v>1.383E-2</c:v>
                </c:pt>
                <c:pt idx="153">
                  <c:v>1.319E-2</c:v>
                </c:pt>
                <c:pt idx="154">
                  <c:v>1.273E-2</c:v>
                </c:pt>
                <c:pt idx="155">
                  <c:v>1.2330000000000001E-2</c:v>
                </c:pt>
                <c:pt idx="156">
                  <c:v>1.171E-2</c:v>
                </c:pt>
                <c:pt idx="157">
                  <c:v>1.125E-2</c:v>
                </c:pt>
                <c:pt idx="158">
                  <c:v>1.089E-2</c:v>
                </c:pt>
                <c:pt idx="159">
                  <c:v>1.078E-2</c:v>
                </c:pt>
                <c:pt idx="160">
                  <c:v>1.0319999999999999E-2</c:v>
                </c:pt>
                <c:pt idx="161">
                  <c:v>1.008E-2</c:v>
                </c:pt>
                <c:pt idx="162">
                  <c:v>1.001E-2</c:v>
                </c:pt>
                <c:pt idx="163">
                  <c:v>9.5499999999999995E-3</c:v>
                </c:pt>
                <c:pt idx="164">
                  <c:v>9.4000000000000004E-3</c:v>
                </c:pt>
                <c:pt idx="165">
                  <c:v>9.3299999999999998E-3</c:v>
                </c:pt>
                <c:pt idx="166">
                  <c:v>9.0900000000000009E-3</c:v>
                </c:pt>
                <c:pt idx="167">
                  <c:v>8.8100000000000001E-3</c:v>
                </c:pt>
                <c:pt idx="168">
                  <c:v>8.5900000000000004E-3</c:v>
                </c:pt>
                <c:pt idx="169">
                  <c:v>8.1200000000000005E-3</c:v>
                </c:pt>
                <c:pt idx="170">
                  <c:v>8.1099999999999992E-3</c:v>
                </c:pt>
                <c:pt idx="171">
                  <c:v>7.6400000000000001E-3</c:v>
                </c:pt>
                <c:pt idx="172">
                  <c:v>7.6299999999999996E-3</c:v>
                </c:pt>
                <c:pt idx="173">
                  <c:v>7.4400000000000004E-3</c:v>
                </c:pt>
                <c:pt idx="174">
                  <c:v>6.9899999999999997E-3</c:v>
                </c:pt>
                <c:pt idx="175">
                  <c:v>6.8399999999999997E-3</c:v>
                </c:pt>
                <c:pt idx="176">
                  <c:v>6.6100000000000004E-3</c:v>
                </c:pt>
                <c:pt idx="177">
                  <c:v>6.2899999999999996E-3</c:v>
                </c:pt>
                <c:pt idx="178">
                  <c:v>6.1399999999999996E-3</c:v>
                </c:pt>
                <c:pt idx="179">
                  <c:v>5.9699999999999996E-3</c:v>
                </c:pt>
                <c:pt idx="180">
                  <c:v>5.6600000000000001E-3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5-F544-450E-9BCF-5B175DC63AAE}"/>
            </c:ext>
          </c:extLst>
        </c:ser>
        <c:ser>
          <c:idx val="6"/>
          <c:order val="6"/>
          <c:tx>
            <c:v>1.2</c:v>
          </c:tx>
          <c:spPr>
            <a:ln w="19050" cap="rnd">
              <a:solidFill>
                <a:schemeClr val="accent1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Sheet1!$A$1:$A$181</c:f>
              <c:numCache>
                <c:formatCode>General</c:formatCode>
                <c:ptCount val="181"/>
                <c:pt idx="0">
                  <c:v>270</c:v>
                </c:pt>
                <c:pt idx="1">
                  <c:v>271</c:v>
                </c:pt>
                <c:pt idx="2">
                  <c:v>272</c:v>
                </c:pt>
                <c:pt idx="3">
                  <c:v>273</c:v>
                </c:pt>
                <c:pt idx="4">
                  <c:v>274</c:v>
                </c:pt>
                <c:pt idx="5">
                  <c:v>275</c:v>
                </c:pt>
                <c:pt idx="6">
                  <c:v>276</c:v>
                </c:pt>
                <c:pt idx="7">
                  <c:v>277</c:v>
                </c:pt>
                <c:pt idx="8">
                  <c:v>278</c:v>
                </c:pt>
                <c:pt idx="9">
                  <c:v>279</c:v>
                </c:pt>
                <c:pt idx="10">
                  <c:v>280</c:v>
                </c:pt>
                <c:pt idx="11">
                  <c:v>281</c:v>
                </c:pt>
                <c:pt idx="12">
                  <c:v>282</c:v>
                </c:pt>
                <c:pt idx="13">
                  <c:v>283</c:v>
                </c:pt>
                <c:pt idx="14">
                  <c:v>284</c:v>
                </c:pt>
                <c:pt idx="15">
                  <c:v>285</c:v>
                </c:pt>
                <c:pt idx="16">
                  <c:v>286</c:v>
                </c:pt>
                <c:pt idx="17">
                  <c:v>287</c:v>
                </c:pt>
                <c:pt idx="18">
                  <c:v>288</c:v>
                </c:pt>
                <c:pt idx="19">
                  <c:v>289</c:v>
                </c:pt>
                <c:pt idx="20">
                  <c:v>290</c:v>
                </c:pt>
                <c:pt idx="21">
                  <c:v>291</c:v>
                </c:pt>
                <c:pt idx="22">
                  <c:v>292</c:v>
                </c:pt>
                <c:pt idx="23">
                  <c:v>293</c:v>
                </c:pt>
                <c:pt idx="24">
                  <c:v>294</c:v>
                </c:pt>
                <c:pt idx="25">
                  <c:v>295</c:v>
                </c:pt>
                <c:pt idx="26">
                  <c:v>296</c:v>
                </c:pt>
                <c:pt idx="27">
                  <c:v>297</c:v>
                </c:pt>
                <c:pt idx="28">
                  <c:v>298</c:v>
                </c:pt>
                <c:pt idx="29">
                  <c:v>299</c:v>
                </c:pt>
                <c:pt idx="30">
                  <c:v>300</c:v>
                </c:pt>
                <c:pt idx="31">
                  <c:v>301</c:v>
                </c:pt>
                <c:pt idx="32">
                  <c:v>302</c:v>
                </c:pt>
                <c:pt idx="33">
                  <c:v>303</c:v>
                </c:pt>
                <c:pt idx="34">
                  <c:v>304</c:v>
                </c:pt>
                <c:pt idx="35">
                  <c:v>305</c:v>
                </c:pt>
                <c:pt idx="36">
                  <c:v>306</c:v>
                </c:pt>
                <c:pt idx="37">
                  <c:v>307</c:v>
                </c:pt>
                <c:pt idx="38">
                  <c:v>308</c:v>
                </c:pt>
                <c:pt idx="39">
                  <c:v>309</c:v>
                </c:pt>
                <c:pt idx="40">
                  <c:v>310</c:v>
                </c:pt>
                <c:pt idx="41">
                  <c:v>311</c:v>
                </c:pt>
                <c:pt idx="42">
                  <c:v>312</c:v>
                </c:pt>
                <c:pt idx="43">
                  <c:v>313</c:v>
                </c:pt>
                <c:pt idx="44">
                  <c:v>314</c:v>
                </c:pt>
                <c:pt idx="45">
                  <c:v>315</c:v>
                </c:pt>
                <c:pt idx="46">
                  <c:v>316</c:v>
                </c:pt>
                <c:pt idx="47">
                  <c:v>317</c:v>
                </c:pt>
                <c:pt idx="48">
                  <c:v>318</c:v>
                </c:pt>
                <c:pt idx="49">
                  <c:v>319</c:v>
                </c:pt>
                <c:pt idx="50">
                  <c:v>320</c:v>
                </c:pt>
                <c:pt idx="51">
                  <c:v>321</c:v>
                </c:pt>
                <c:pt idx="52">
                  <c:v>322</c:v>
                </c:pt>
                <c:pt idx="53">
                  <c:v>323</c:v>
                </c:pt>
                <c:pt idx="54">
                  <c:v>324</c:v>
                </c:pt>
                <c:pt idx="55">
                  <c:v>325</c:v>
                </c:pt>
                <c:pt idx="56">
                  <c:v>326</c:v>
                </c:pt>
                <c:pt idx="57">
                  <c:v>327</c:v>
                </c:pt>
                <c:pt idx="58">
                  <c:v>328</c:v>
                </c:pt>
                <c:pt idx="59">
                  <c:v>329</c:v>
                </c:pt>
                <c:pt idx="60">
                  <c:v>330</c:v>
                </c:pt>
                <c:pt idx="61">
                  <c:v>331</c:v>
                </c:pt>
                <c:pt idx="62">
                  <c:v>332</c:v>
                </c:pt>
                <c:pt idx="63">
                  <c:v>333</c:v>
                </c:pt>
                <c:pt idx="64">
                  <c:v>334</c:v>
                </c:pt>
                <c:pt idx="65">
                  <c:v>335</c:v>
                </c:pt>
                <c:pt idx="66">
                  <c:v>336</c:v>
                </c:pt>
                <c:pt idx="67">
                  <c:v>337</c:v>
                </c:pt>
                <c:pt idx="68">
                  <c:v>338</c:v>
                </c:pt>
                <c:pt idx="69">
                  <c:v>339</c:v>
                </c:pt>
                <c:pt idx="70">
                  <c:v>340</c:v>
                </c:pt>
                <c:pt idx="71">
                  <c:v>341</c:v>
                </c:pt>
                <c:pt idx="72">
                  <c:v>342</c:v>
                </c:pt>
                <c:pt idx="73">
                  <c:v>343</c:v>
                </c:pt>
                <c:pt idx="74">
                  <c:v>344</c:v>
                </c:pt>
                <c:pt idx="75">
                  <c:v>345</c:v>
                </c:pt>
                <c:pt idx="76">
                  <c:v>346</c:v>
                </c:pt>
                <c:pt idx="77">
                  <c:v>347</c:v>
                </c:pt>
                <c:pt idx="78">
                  <c:v>348</c:v>
                </c:pt>
                <c:pt idx="79">
                  <c:v>349</c:v>
                </c:pt>
                <c:pt idx="80">
                  <c:v>350</c:v>
                </c:pt>
                <c:pt idx="81">
                  <c:v>351</c:v>
                </c:pt>
                <c:pt idx="82">
                  <c:v>352</c:v>
                </c:pt>
                <c:pt idx="83">
                  <c:v>353</c:v>
                </c:pt>
                <c:pt idx="84">
                  <c:v>354</c:v>
                </c:pt>
                <c:pt idx="85">
                  <c:v>355</c:v>
                </c:pt>
                <c:pt idx="86">
                  <c:v>356</c:v>
                </c:pt>
                <c:pt idx="87">
                  <c:v>357</c:v>
                </c:pt>
                <c:pt idx="88">
                  <c:v>358</c:v>
                </c:pt>
                <c:pt idx="89">
                  <c:v>359</c:v>
                </c:pt>
                <c:pt idx="90">
                  <c:v>360</c:v>
                </c:pt>
                <c:pt idx="91">
                  <c:v>361</c:v>
                </c:pt>
                <c:pt idx="92">
                  <c:v>362</c:v>
                </c:pt>
                <c:pt idx="93">
                  <c:v>363</c:v>
                </c:pt>
                <c:pt idx="94">
                  <c:v>364</c:v>
                </c:pt>
                <c:pt idx="95">
                  <c:v>365</c:v>
                </c:pt>
                <c:pt idx="96">
                  <c:v>366</c:v>
                </c:pt>
                <c:pt idx="97">
                  <c:v>367</c:v>
                </c:pt>
                <c:pt idx="98">
                  <c:v>368</c:v>
                </c:pt>
                <c:pt idx="99">
                  <c:v>369</c:v>
                </c:pt>
                <c:pt idx="100">
                  <c:v>370</c:v>
                </c:pt>
                <c:pt idx="101">
                  <c:v>371</c:v>
                </c:pt>
                <c:pt idx="102">
                  <c:v>372</c:v>
                </c:pt>
                <c:pt idx="103">
                  <c:v>373</c:v>
                </c:pt>
                <c:pt idx="104">
                  <c:v>374</c:v>
                </c:pt>
                <c:pt idx="105">
                  <c:v>375</c:v>
                </c:pt>
                <c:pt idx="106">
                  <c:v>376</c:v>
                </c:pt>
                <c:pt idx="107">
                  <c:v>377</c:v>
                </c:pt>
                <c:pt idx="108">
                  <c:v>378</c:v>
                </c:pt>
                <c:pt idx="109">
                  <c:v>379</c:v>
                </c:pt>
                <c:pt idx="110">
                  <c:v>380</c:v>
                </c:pt>
                <c:pt idx="111">
                  <c:v>381</c:v>
                </c:pt>
                <c:pt idx="112">
                  <c:v>382</c:v>
                </c:pt>
                <c:pt idx="113">
                  <c:v>383</c:v>
                </c:pt>
                <c:pt idx="114">
                  <c:v>384</c:v>
                </c:pt>
                <c:pt idx="115">
                  <c:v>385</c:v>
                </c:pt>
                <c:pt idx="116">
                  <c:v>386</c:v>
                </c:pt>
                <c:pt idx="117">
                  <c:v>387</c:v>
                </c:pt>
                <c:pt idx="118">
                  <c:v>388</c:v>
                </c:pt>
                <c:pt idx="119">
                  <c:v>389</c:v>
                </c:pt>
                <c:pt idx="120">
                  <c:v>390</c:v>
                </c:pt>
                <c:pt idx="121">
                  <c:v>391</c:v>
                </c:pt>
                <c:pt idx="122">
                  <c:v>392</c:v>
                </c:pt>
                <c:pt idx="123">
                  <c:v>393</c:v>
                </c:pt>
                <c:pt idx="124">
                  <c:v>394</c:v>
                </c:pt>
                <c:pt idx="125">
                  <c:v>395</c:v>
                </c:pt>
                <c:pt idx="126">
                  <c:v>396</c:v>
                </c:pt>
                <c:pt idx="127">
                  <c:v>397</c:v>
                </c:pt>
                <c:pt idx="128">
                  <c:v>398</c:v>
                </c:pt>
                <c:pt idx="129">
                  <c:v>399</c:v>
                </c:pt>
                <c:pt idx="130">
                  <c:v>400</c:v>
                </c:pt>
                <c:pt idx="131">
                  <c:v>401</c:v>
                </c:pt>
                <c:pt idx="132">
                  <c:v>402</c:v>
                </c:pt>
                <c:pt idx="133">
                  <c:v>403</c:v>
                </c:pt>
                <c:pt idx="134">
                  <c:v>404</c:v>
                </c:pt>
                <c:pt idx="135">
                  <c:v>405</c:v>
                </c:pt>
                <c:pt idx="136">
                  <c:v>406</c:v>
                </c:pt>
                <c:pt idx="137">
                  <c:v>407</c:v>
                </c:pt>
                <c:pt idx="138">
                  <c:v>408</c:v>
                </c:pt>
                <c:pt idx="139">
                  <c:v>409</c:v>
                </c:pt>
                <c:pt idx="140">
                  <c:v>410</c:v>
                </c:pt>
                <c:pt idx="141">
                  <c:v>411</c:v>
                </c:pt>
                <c:pt idx="142">
                  <c:v>412</c:v>
                </c:pt>
                <c:pt idx="143">
                  <c:v>413</c:v>
                </c:pt>
                <c:pt idx="144">
                  <c:v>414</c:v>
                </c:pt>
                <c:pt idx="145">
                  <c:v>415</c:v>
                </c:pt>
                <c:pt idx="146">
                  <c:v>416</c:v>
                </c:pt>
                <c:pt idx="147">
                  <c:v>417</c:v>
                </c:pt>
                <c:pt idx="148">
                  <c:v>418</c:v>
                </c:pt>
                <c:pt idx="149">
                  <c:v>419</c:v>
                </c:pt>
                <c:pt idx="150">
                  <c:v>420</c:v>
                </c:pt>
                <c:pt idx="151">
                  <c:v>421</c:v>
                </c:pt>
                <c:pt idx="152">
                  <c:v>422</c:v>
                </c:pt>
                <c:pt idx="153">
                  <c:v>423</c:v>
                </c:pt>
                <c:pt idx="154">
                  <c:v>424</c:v>
                </c:pt>
                <c:pt idx="155">
                  <c:v>425</c:v>
                </c:pt>
                <c:pt idx="156">
                  <c:v>426</c:v>
                </c:pt>
                <c:pt idx="157">
                  <c:v>427</c:v>
                </c:pt>
                <c:pt idx="158">
                  <c:v>428</c:v>
                </c:pt>
                <c:pt idx="159">
                  <c:v>429</c:v>
                </c:pt>
                <c:pt idx="160">
                  <c:v>430</c:v>
                </c:pt>
                <c:pt idx="161">
                  <c:v>431</c:v>
                </c:pt>
                <c:pt idx="162">
                  <c:v>432</c:v>
                </c:pt>
                <c:pt idx="163">
                  <c:v>433</c:v>
                </c:pt>
                <c:pt idx="164">
                  <c:v>434</c:v>
                </c:pt>
                <c:pt idx="165">
                  <c:v>435</c:v>
                </c:pt>
                <c:pt idx="166">
                  <c:v>436</c:v>
                </c:pt>
                <c:pt idx="167">
                  <c:v>437</c:v>
                </c:pt>
                <c:pt idx="168">
                  <c:v>438</c:v>
                </c:pt>
                <c:pt idx="169">
                  <c:v>439</c:v>
                </c:pt>
                <c:pt idx="170">
                  <c:v>440</c:v>
                </c:pt>
                <c:pt idx="171">
                  <c:v>441</c:v>
                </c:pt>
                <c:pt idx="172">
                  <c:v>442</c:v>
                </c:pt>
                <c:pt idx="173">
                  <c:v>443</c:v>
                </c:pt>
                <c:pt idx="174">
                  <c:v>444</c:v>
                </c:pt>
                <c:pt idx="175">
                  <c:v>445</c:v>
                </c:pt>
                <c:pt idx="176">
                  <c:v>446</c:v>
                </c:pt>
                <c:pt idx="177">
                  <c:v>447</c:v>
                </c:pt>
                <c:pt idx="178">
                  <c:v>448</c:v>
                </c:pt>
                <c:pt idx="179">
                  <c:v>449</c:v>
                </c:pt>
                <c:pt idx="180">
                  <c:v>450</c:v>
                </c:pt>
              </c:numCache>
            </c:numRef>
          </c:xVal>
          <c:yVal>
            <c:numRef>
              <c:f>Sheet1!$H$1:$H$181</c:f>
              <c:numCache>
                <c:formatCode>General</c:formatCode>
                <c:ptCount val="181"/>
                <c:pt idx="0">
                  <c:v>0.60453999999999997</c:v>
                </c:pt>
                <c:pt idx="1">
                  <c:v>0.61019999999999996</c:v>
                </c:pt>
                <c:pt idx="2">
                  <c:v>0.61263999999999996</c:v>
                </c:pt>
                <c:pt idx="3">
                  <c:v>0.61304000000000003</c:v>
                </c:pt>
                <c:pt idx="4">
                  <c:v>0.60997999999999997</c:v>
                </c:pt>
                <c:pt idx="5">
                  <c:v>0.60231999999999997</c:v>
                </c:pt>
                <c:pt idx="6">
                  <c:v>0.59240999999999999</c:v>
                </c:pt>
                <c:pt idx="7">
                  <c:v>0.58001999999999998</c:v>
                </c:pt>
                <c:pt idx="8">
                  <c:v>0.56432000000000004</c:v>
                </c:pt>
                <c:pt idx="9">
                  <c:v>0.54593999999999998</c:v>
                </c:pt>
                <c:pt idx="10">
                  <c:v>0.52559</c:v>
                </c:pt>
                <c:pt idx="11">
                  <c:v>0.50304000000000004</c:v>
                </c:pt>
                <c:pt idx="12">
                  <c:v>0.47881000000000001</c:v>
                </c:pt>
                <c:pt idx="13">
                  <c:v>0.45382</c:v>
                </c:pt>
                <c:pt idx="14">
                  <c:v>0.42760999999999999</c:v>
                </c:pt>
                <c:pt idx="15">
                  <c:v>0.40150999999999998</c:v>
                </c:pt>
                <c:pt idx="16">
                  <c:v>0.37539</c:v>
                </c:pt>
                <c:pt idx="17">
                  <c:v>0.3498</c:v>
                </c:pt>
                <c:pt idx="18">
                  <c:v>0.32506000000000002</c:v>
                </c:pt>
                <c:pt idx="19">
                  <c:v>0.30197000000000002</c:v>
                </c:pt>
                <c:pt idx="20">
                  <c:v>0.28060000000000002</c:v>
                </c:pt>
                <c:pt idx="21">
                  <c:v>0.26091999999999999</c:v>
                </c:pt>
                <c:pt idx="22">
                  <c:v>0.24313000000000001</c:v>
                </c:pt>
                <c:pt idx="23">
                  <c:v>0.22742000000000001</c:v>
                </c:pt>
                <c:pt idx="24">
                  <c:v>0.21418999999999999</c:v>
                </c:pt>
                <c:pt idx="25">
                  <c:v>0.20272000000000001</c:v>
                </c:pt>
                <c:pt idx="26">
                  <c:v>0.19320999999999999</c:v>
                </c:pt>
                <c:pt idx="27">
                  <c:v>0.18595999999999999</c:v>
                </c:pt>
                <c:pt idx="28">
                  <c:v>0.18043000000000001</c:v>
                </c:pt>
                <c:pt idx="29">
                  <c:v>0.17651</c:v>
                </c:pt>
                <c:pt idx="30">
                  <c:v>0.17426</c:v>
                </c:pt>
                <c:pt idx="31">
                  <c:v>0.17362</c:v>
                </c:pt>
                <c:pt idx="32">
                  <c:v>0.17396</c:v>
                </c:pt>
                <c:pt idx="33">
                  <c:v>0.17523</c:v>
                </c:pt>
                <c:pt idx="34">
                  <c:v>0.1779</c:v>
                </c:pt>
                <c:pt idx="35">
                  <c:v>0.18143000000000001</c:v>
                </c:pt>
                <c:pt idx="36">
                  <c:v>0.18554000000000001</c:v>
                </c:pt>
                <c:pt idx="37">
                  <c:v>0.19020000000000001</c:v>
                </c:pt>
                <c:pt idx="38">
                  <c:v>0.19556000000000001</c:v>
                </c:pt>
                <c:pt idx="39">
                  <c:v>0.20130000000000001</c:v>
                </c:pt>
                <c:pt idx="40">
                  <c:v>0.20745</c:v>
                </c:pt>
                <c:pt idx="41">
                  <c:v>0.21410000000000001</c:v>
                </c:pt>
                <c:pt idx="42">
                  <c:v>0.22095000000000001</c:v>
                </c:pt>
                <c:pt idx="43">
                  <c:v>0.22811000000000001</c:v>
                </c:pt>
                <c:pt idx="44">
                  <c:v>0.23518</c:v>
                </c:pt>
                <c:pt idx="45">
                  <c:v>0.24292</c:v>
                </c:pt>
                <c:pt idx="46">
                  <c:v>0.25065999999999999</c:v>
                </c:pt>
                <c:pt idx="47">
                  <c:v>0.25831999999999999</c:v>
                </c:pt>
                <c:pt idx="48">
                  <c:v>0.26633000000000001</c:v>
                </c:pt>
                <c:pt idx="49">
                  <c:v>0.27438000000000001</c:v>
                </c:pt>
                <c:pt idx="50">
                  <c:v>0.28238999999999997</c:v>
                </c:pt>
                <c:pt idx="51">
                  <c:v>0.28988999999999998</c:v>
                </c:pt>
                <c:pt idx="52">
                  <c:v>0.29755999999999999</c:v>
                </c:pt>
                <c:pt idx="53">
                  <c:v>0.30492999999999998</c:v>
                </c:pt>
                <c:pt idx="54">
                  <c:v>0.31203999999999998</c:v>
                </c:pt>
                <c:pt idx="55">
                  <c:v>0.31864999999999999</c:v>
                </c:pt>
                <c:pt idx="56">
                  <c:v>0.32518999999999998</c:v>
                </c:pt>
                <c:pt idx="57">
                  <c:v>0.33134999999999998</c:v>
                </c:pt>
                <c:pt idx="58">
                  <c:v>0.33739999999999998</c:v>
                </c:pt>
                <c:pt idx="59">
                  <c:v>0.34320000000000001</c:v>
                </c:pt>
                <c:pt idx="60">
                  <c:v>0.34887000000000001</c:v>
                </c:pt>
                <c:pt idx="61">
                  <c:v>0.35428999999999999</c:v>
                </c:pt>
                <c:pt idx="62">
                  <c:v>0.3594</c:v>
                </c:pt>
                <c:pt idx="63">
                  <c:v>0.36427999999999999</c:v>
                </c:pt>
                <c:pt idx="64">
                  <c:v>0.36910999999999999</c:v>
                </c:pt>
                <c:pt idx="65">
                  <c:v>0.374</c:v>
                </c:pt>
                <c:pt idx="66">
                  <c:v>0.37808999999999998</c:v>
                </c:pt>
                <c:pt idx="67">
                  <c:v>0.38213000000000003</c:v>
                </c:pt>
                <c:pt idx="68">
                  <c:v>0.38577</c:v>
                </c:pt>
                <c:pt idx="69">
                  <c:v>0.38890000000000002</c:v>
                </c:pt>
                <c:pt idx="70">
                  <c:v>0.39199000000000001</c:v>
                </c:pt>
                <c:pt idx="71">
                  <c:v>0.39452999999999999</c:v>
                </c:pt>
                <c:pt idx="72">
                  <c:v>0.39678000000000002</c:v>
                </c:pt>
                <c:pt idx="73">
                  <c:v>0.39871000000000001</c:v>
                </c:pt>
                <c:pt idx="74">
                  <c:v>0.40067000000000003</c:v>
                </c:pt>
                <c:pt idx="75">
                  <c:v>0.40231</c:v>
                </c:pt>
                <c:pt idx="76">
                  <c:v>0.40423999999999999</c:v>
                </c:pt>
                <c:pt idx="77">
                  <c:v>0.40647</c:v>
                </c:pt>
                <c:pt idx="78">
                  <c:v>0.40882000000000002</c:v>
                </c:pt>
                <c:pt idx="79">
                  <c:v>0.41166999999999998</c:v>
                </c:pt>
                <c:pt idx="80">
                  <c:v>0.41437000000000002</c:v>
                </c:pt>
                <c:pt idx="81">
                  <c:v>0.41824</c:v>
                </c:pt>
                <c:pt idx="82">
                  <c:v>0.42254000000000003</c:v>
                </c:pt>
                <c:pt idx="83">
                  <c:v>0.42714999999999997</c:v>
                </c:pt>
                <c:pt idx="84">
                  <c:v>0.43260999999999999</c:v>
                </c:pt>
                <c:pt idx="85">
                  <c:v>0.43824999999999997</c:v>
                </c:pt>
                <c:pt idx="86">
                  <c:v>0.44525999999999999</c:v>
                </c:pt>
                <c:pt idx="87">
                  <c:v>0.45255000000000001</c:v>
                </c:pt>
                <c:pt idx="88">
                  <c:v>0.46106999999999998</c:v>
                </c:pt>
                <c:pt idx="89">
                  <c:v>0.46944999999999998</c:v>
                </c:pt>
                <c:pt idx="90">
                  <c:v>0.47887999999999997</c:v>
                </c:pt>
                <c:pt idx="91">
                  <c:v>0.48910999999999999</c:v>
                </c:pt>
                <c:pt idx="92">
                  <c:v>0.49984000000000001</c:v>
                </c:pt>
                <c:pt idx="93">
                  <c:v>0.51078000000000001</c:v>
                </c:pt>
                <c:pt idx="94">
                  <c:v>0.52180000000000004</c:v>
                </c:pt>
                <c:pt idx="95">
                  <c:v>0.53386</c:v>
                </c:pt>
                <c:pt idx="96">
                  <c:v>0.54452</c:v>
                </c:pt>
                <c:pt idx="97">
                  <c:v>0.55445999999999995</c:v>
                </c:pt>
                <c:pt idx="98">
                  <c:v>0.56376000000000004</c:v>
                </c:pt>
                <c:pt idx="99">
                  <c:v>0.57201000000000002</c:v>
                </c:pt>
                <c:pt idx="100">
                  <c:v>0.57957000000000003</c:v>
                </c:pt>
                <c:pt idx="101">
                  <c:v>0.58535999999999999</c:v>
                </c:pt>
                <c:pt idx="102">
                  <c:v>0.59006000000000003</c:v>
                </c:pt>
                <c:pt idx="103">
                  <c:v>0.59358</c:v>
                </c:pt>
                <c:pt idx="104">
                  <c:v>0.59511000000000003</c:v>
                </c:pt>
                <c:pt idx="105">
                  <c:v>0.59743999999999997</c:v>
                </c:pt>
                <c:pt idx="106">
                  <c:v>0.59733000000000003</c:v>
                </c:pt>
                <c:pt idx="107">
                  <c:v>0.59726999999999997</c:v>
                </c:pt>
                <c:pt idx="108">
                  <c:v>0.59669000000000005</c:v>
                </c:pt>
                <c:pt idx="109">
                  <c:v>0.59599999999999997</c:v>
                </c:pt>
                <c:pt idx="110">
                  <c:v>0.59496000000000004</c:v>
                </c:pt>
                <c:pt idx="111">
                  <c:v>0.59426000000000001</c:v>
                </c:pt>
                <c:pt idx="112">
                  <c:v>0.59233000000000002</c:v>
                </c:pt>
                <c:pt idx="113">
                  <c:v>0.59064000000000005</c:v>
                </c:pt>
                <c:pt idx="114">
                  <c:v>0.58792999999999995</c:v>
                </c:pt>
                <c:pt idx="115">
                  <c:v>0.58403000000000005</c:v>
                </c:pt>
                <c:pt idx="116">
                  <c:v>0.57806999999999997</c:v>
                </c:pt>
                <c:pt idx="117">
                  <c:v>0.5706</c:v>
                </c:pt>
                <c:pt idx="118">
                  <c:v>0.56130000000000002</c:v>
                </c:pt>
                <c:pt idx="119">
                  <c:v>0.54869999999999997</c:v>
                </c:pt>
                <c:pt idx="120">
                  <c:v>0.53251999999999999</c:v>
                </c:pt>
                <c:pt idx="121">
                  <c:v>0.51239999999999997</c:v>
                </c:pt>
                <c:pt idx="122">
                  <c:v>0.48966999999999999</c:v>
                </c:pt>
                <c:pt idx="123">
                  <c:v>0.4642</c:v>
                </c:pt>
                <c:pt idx="124">
                  <c:v>0.43597000000000002</c:v>
                </c:pt>
                <c:pt idx="125">
                  <c:v>0.40588000000000002</c:v>
                </c:pt>
                <c:pt idx="126">
                  <c:v>0.37363000000000002</c:v>
                </c:pt>
                <c:pt idx="127">
                  <c:v>0.33972999999999998</c:v>
                </c:pt>
                <c:pt idx="128">
                  <c:v>0.30651</c:v>
                </c:pt>
                <c:pt idx="129">
                  <c:v>0.27498</c:v>
                </c:pt>
                <c:pt idx="130">
                  <c:v>0.24443999999999999</c:v>
                </c:pt>
                <c:pt idx="131">
                  <c:v>0.21457999999999999</c:v>
                </c:pt>
                <c:pt idx="132">
                  <c:v>0.18632000000000001</c:v>
                </c:pt>
                <c:pt idx="133">
                  <c:v>0.16138</c:v>
                </c:pt>
                <c:pt idx="134">
                  <c:v>0.13855999999999999</c:v>
                </c:pt>
                <c:pt idx="135">
                  <c:v>0.11872000000000001</c:v>
                </c:pt>
                <c:pt idx="136">
                  <c:v>0.10199999999999999</c:v>
                </c:pt>
                <c:pt idx="137">
                  <c:v>8.7970000000000007E-2</c:v>
                </c:pt>
                <c:pt idx="138">
                  <c:v>7.5340000000000004E-2</c:v>
                </c:pt>
                <c:pt idx="139">
                  <c:v>6.4310000000000006E-2</c:v>
                </c:pt>
                <c:pt idx="140">
                  <c:v>5.5210000000000002E-2</c:v>
                </c:pt>
                <c:pt idx="141">
                  <c:v>4.7640000000000002E-2</c:v>
                </c:pt>
                <c:pt idx="142">
                  <c:v>4.104E-2</c:v>
                </c:pt>
                <c:pt idx="143">
                  <c:v>3.6290000000000003E-2</c:v>
                </c:pt>
                <c:pt idx="144">
                  <c:v>3.2320000000000002E-2</c:v>
                </c:pt>
                <c:pt idx="145">
                  <c:v>2.8910000000000002E-2</c:v>
                </c:pt>
                <c:pt idx="146">
                  <c:v>2.5839999999999998E-2</c:v>
                </c:pt>
                <c:pt idx="147">
                  <c:v>2.359E-2</c:v>
                </c:pt>
                <c:pt idx="148">
                  <c:v>2.1729999999999999E-2</c:v>
                </c:pt>
                <c:pt idx="149">
                  <c:v>2.0240000000000001E-2</c:v>
                </c:pt>
                <c:pt idx="150">
                  <c:v>1.8679999999999999E-2</c:v>
                </c:pt>
                <c:pt idx="151">
                  <c:v>1.762E-2</c:v>
                </c:pt>
                <c:pt idx="152">
                  <c:v>1.6660000000000001E-2</c:v>
                </c:pt>
                <c:pt idx="153">
                  <c:v>1.601E-2</c:v>
                </c:pt>
                <c:pt idx="154">
                  <c:v>1.5480000000000001E-2</c:v>
                </c:pt>
                <c:pt idx="155">
                  <c:v>1.512E-2</c:v>
                </c:pt>
                <c:pt idx="156">
                  <c:v>1.444E-2</c:v>
                </c:pt>
                <c:pt idx="157">
                  <c:v>1.388E-2</c:v>
                </c:pt>
                <c:pt idx="158">
                  <c:v>1.3639999999999999E-2</c:v>
                </c:pt>
                <c:pt idx="159">
                  <c:v>1.3310000000000001E-2</c:v>
                </c:pt>
                <c:pt idx="160">
                  <c:v>1.303E-2</c:v>
                </c:pt>
                <c:pt idx="161">
                  <c:v>1.277E-2</c:v>
                </c:pt>
                <c:pt idx="162">
                  <c:v>1.2500000000000001E-2</c:v>
                </c:pt>
                <c:pt idx="163">
                  <c:v>1.206E-2</c:v>
                </c:pt>
                <c:pt idx="164">
                  <c:v>1.1990000000000001E-2</c:v>
                </c:pt>
                <c:pt idx="165">
                  <c:v>1.1820000000000001E-2</c:v>
                </c:pt>
                <c:pt idx="166">
                  <c:v>1.162E-2</c:v>
                </c:pt>
                <c:pt idx="167">
                  <c:v>1.116E-2</c:v>
                </c:pt>
                <c:pt idx="168">
                  <c:v>1.1039999999999999E-2</c:v>
                </c:pt>
                <c:pt idx="169">
                  <c:v>1.0749999999999999E-2</c:v>
                </c:pt>
                <c:pt idx="170">
                  <c:v>1.055E-2</c:v>
                </c:pt>
                <c:pt idx="171">
                  <c:v>1.0059999999999999E-2</c:v>
                </c:pt>
                <c:pt idx="172">
                  <c:v>9.9799999999999993E-3</c:v>
                </c:pt>
                <c:pt idx="173">
                  <c:v>9.7800000000000005E-3</c:v>
                </c:pt>
                <c:pt idx="174">
                  <c:v>9.2999999999999992E-3</c:v>
                </c:pt>
                <c:pt idx="175">
                  <c:v>9.2099999999999994E-3</c:v>
                </c:pt>
                <c:pt idx="176">
                  <c:v>9.0200000000000002E-3</c:v>
                </c:pt>
                <c:pt idx="177">
                  <c:v>8.7299999999999999E-3</c:v>
                </c:pt>
                <c:pt idx="178">
                  <c:v>8.4100000000000008E-3</c:v>
                </c:pt>
                <c:pt idx="179">
                  <c:v>8.1300000000000001E-3</c:v>
                </c:pt>
                <c:pt idx="180">
                  <c:v>7.8100000000000001E-3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6-F544-450E-9BCF-5B175DC63AAE}"/>
            </c:ext>
          </c:extLst>
        </c:ser>
        <c:ser>
          <c:idx val="7"/>
          <c:order val="7"/>
          <c:tx>
            <c:v>2s</c:v>
          </c:tx>
          <c:spPr>
            <a:ln w="19050" cap="rnd">
              <a:solidFill>
                <a:schemeClr val="accent2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Sheet1!$A$1:$A$181</c:f>
              <c:numCache>
                <c:formatCode>General</c:formatCode>
                <c:ptCount val="181"/>
                <c:pt idx="0">
                  <c:v>270</c:v>
                </c:pt>
                <c:pt idx="1">
                  <c:v>271</c:v>
                </c:pt>
                <c:pt idx="2">
                  <c:v>272</c:v>
                </c:pt>
                <c:pt idx="3">
                  <c:v>273</c:v>
                </c:pt>
                <c:pt idx="4">
                  <c:v>274</c:v>
                </c:pt>
                <c:pt idx="5">
                  <c:v>275</c:v>
                </c:pt>
                <c:pt idx="6">
                  <c:v>276</c:v>
                </c:pt>
                <c:pt idx="7">
                  <c:v>277</c:v>
                </c:pt>
                <c:pt idx="8">
                  <c:v>278</c:v>
                </c:pt>
                <c:pt idx="9">
                  <c:v>279</c:v>
                </c:pt>
                <c:pt idx="10">
                  <c:v>280</c:v>
                </c:pt>
                <c:pt idx="11">
                  <c:v>281</c:v>
                </c:pt>
                <c:pt idx="12">
                  <c:v>282</c:v>
                </c:pt>
                <c:pt idx="13">
                  <c:v>283</c:v>
                </c:pt>
                <c:pt idx="14">
                  <c:v>284</c:v>
                </c:pt>
                <c:pt idx="15">
                  <c:v>285</c:v>
                </c:pt>
                <c:pt idx="16">
                  <c:v>286</c:v>
                </c:pt>
                <c:pt idx="17">
                  <c:v>287</c:v>
                </c:pt>
                <c:pt idx="18">
                  <c:v>288</c:v>
                </c:pt>
                <c:pt idx="19">
                  <c:v>289</c:v>
                </c:pt>
                <c:pt idx="20">
                  <c:v>290</c:v>
                </c:pt>
                <c:pt idx="21">
                  <c:v>291</c:v>
                </c:pt>
                <c:pt idx="22">
                  <c:v>292</c:v>
                </c:pt>
                <c:pt idx="23">
                  <c:v>293</c:v>
                </c:pt>
                <c:pt idx="24">
                  <c:v>294</c:v>
                </c:pt>
                <c:pt idx="25">
                  <c:v>295</c:v>
                </c:pt>
                <c:pt idx="26">
                  <c:v>296</c:v>
                </c:pt>
                <c:pt idx="27">
                  <c:v>297</c:v>
                </c:pt>
                <c:pt idx="28">
                  <c:v>298</c:v>
                </c:pt>
                <c:pt idx="29">
                  <c:v>299</c:v>
                </c:pt>
                <c:pt idx="30">
                  <c:v>300</c:v>
                </c:pt>
                <c:pt idx="31">
                  <c:v>301</c:v>
                </c:pt>
                <c:pt idx="32">
                  <c:v>302</c:v>
                </c:pt>
                <c:pt idx="33">
                  <c:v>303</c:v>
                </c:pt>
                <c:pt idx="34">
                  <c:v>304</c:v>
                </c:pt>
                <c:pt idx="35">
                  <c:v>305</c:v>
                </c:pt>
                <c:pt idx="36">
                  <c:v>306</c:v>
                </c:pt>
                <c:pt idx="37">
                  <c:v>307</c:v>
                </c:pt>
                <c:pt idx="38">
                  <c:v>308</c:v>
                </c:pt>
                <c:pt idx="39">
                  <c:v>309</c:v>
                </c:pt>
                <c:pt idx="40">
                  <c:v>310</c:v>
                </c:pt>
                <c:pt idx="41">
                  <c:v>311</c:v>
                </c:pt>
                <c:pt idx="42">
                  <c:v>312</c:v>
                </c:pt>
                <c:pt idx="43">
                  <c:v>313</c:v>
                </c:pt>
                <c:pt idx="44">
                  <c:v>314</c:v>
                </c:pt>
                <c:pt idx="45">
                  <c:v>315</c:v>
                </c:pt>
                <c:pt idx="46">
                  <c:v>316</c:v>
                </c:pt>
                <c:pt idx="47">
                  <c:v>317</c:v>
                </c:pt>
                <c:pt idx="48">
                  <c:v>318</c:v>
                </c:pt>
                <c:pt idx="49">
                  <c:v>319</c:v>
                </c:pt>
                <c:pt idx="50">
                  <c:v>320</c:v>
                </c:pt>
                <c:pt idx="51">
                  <c:v>321</c:v>
                </c:pt>
                <c:pt idx="52">
                  <c:v>322</c:v>
                </c:pt>
                <c:pt idx="53">
                  <c:v>323</c:v>
                </c:pt>
                <c:pt idx="54">
                  <c:v>324</c:v>
                </c:pt>
                <c:pt idx="55">
                  <c:v>325</c:v>
                </c:pt>
                <c:pt idx="56">
                  <c:v>326</c:v>
                </c:pt>
                <c:pt idx="57">
                  <c:v>327</c:v>
                </c:pt>
                <c:pt idx="58">
                  <c:v>328</c:v>
                </c:pt>
                <c:pt idx="59">
                  <c:v>329</c:v>
                </c:pt>
                <c:pt idx="60">
                  <c:v>330</c:v>
                </c:pt>
                <c:pt idx="61">
                  <c:v>331</c:v>
                </c:pt>
                <c:pt idx="62">
                  <c:v>332</c:v>
                </c:pt>
                <c:pt idx="63">
                  <c:v>333</c:v>
                </c:pt>
                <c:pt idx="64">
                  <c:v>334</c:v>
                </c:pt>
                <c:pt idx="65">
                  <c:v>335</c:v>
                </c:pt>
                <c:pt idx="66">
                  <c:v>336</c:v>
                </c:pt>
                <c:pt idx="67">
                  <c:v>337</c:v>
                </c:pt>
                <c:pt idx="68">
                  <c:v>338</c:v>
                </c:pt>
                <c:pt idx="69">
                  <c:v>339</c:v>
                </c:pt>
                <c:pt idx="70">
                  <c:v>340</c:v>
                </c:pt>
                <c:pt idx="71">
                  <c:v>341</c:v>
                </c:pt>
                <c:pt idx="72">
                  <c:v>342</c:v>
                </c:pt>
                <c:pt idx="73">
                  <c:v>343</c:v>
                </c:pt>
                <c:pt idx="74">
                  <c:v>344</c:v>
                </c:pt>
                <c:pt idx="75">
                  <c:v>345</c:v>
                </c:pt>
                <c:pt idx="76">
                  <c:v>346</c:v>
                </c:pt>
                <c:pt idx="77">
                  <c:v>347</c:v>
                </c:pt>
                <c:pt idx="78">
                  <c:v>348</c:v>
                </c:pt>
                <c:pt idx="79">
                  <c:v>349</c:v>
                </c:pt>
                <c:pt idx="80">
                  <c:v>350</c:v>
                </c:pt>
                <c:pt idx="81">
                  <c:v>351</c:v>
                </c:pt>
                <c:pt idx="82">
                  <c:v>352</c:v>
                </c:pt>
                <c:pt idx="83">
                  <c:v>353</c:v>
                </c:pt>
                <c:pt idx="84">
                  <c:v>354</c:v>
                </c:pt>
                <c:pt idx="85">
                  <c:v>355</c:v>
                </c:pt>
                <c:pt idx="86">
                  <c:v>356</c:v>
                </c:pt>
                <c:pt idx="87">
                  <c:v>357</c:v>
                </c:pt>
                <c:pt idx="88">
                  <c:v>358</c:v>
                </c:pt>
                <c:pt idx="89">
                  <c:v>359</c:v>
                </c:pt>
                <c:pt idx="90">
                  <c:v>360</c:v>
                </c:pt>
                <c:pt idx="91">
                  <c:v>361</c:v>
                </c:pt>
                <c:pt idx="92">
                  <c:v>362</c:v>
                </c:pt>
                <c:pt idx="93">
                  <c:v>363</c:v>
                </c:pt>
                <c:pt idx="94">
                  <c:v>364</c:v>
                </c:pt>
                <c:pt idx="95">
                  <c:v>365</c:v>
                </c:pt>
                <c:pt idx="96">
                  <c:v>366</c:v>
                </c:pt>
                <c:pt idx="97">
                  <c:v>367</c:v>
                </c:pt>
                <c:pt idx="98">
                  <c:v>368</c:v>
                </c:pt>
                <c:pt idx="99">
                  <c:v>369</c:v>
                </c:pt>
                <c:pt idx="100">
                  <c:v>370</c:v>
                </c:pt>
                <c:pt idx="101">
                  <c:v>371</c:v>
                </c:pt>
                <c:pt idx="102">
                  <c:v>372</c:v>
                </c:pt>
                <c:pt idx="103">
                  <c:v>373</c:v>
                </c:pt>
                <c:pt idx="104">
                  <c:v>374</c:v>
                </c:pt>
                <c:pt idx="105">
                  <c:v>375</c:v>
                </c:pt>
                <c:pt idx="106">
                  <c:v>376</c:v>
                </c:pt>
                <c:pt idx="107">
                  <c:v>377</c:v>
                </c:pt>
                <c:pt idx="108">
                  <c:v>378</c:v>
                </c:pt>
                <c:pt idx="109">
                  <c:v>379</c:v>
                </c:pt>
                <c:pt idx="110">
                  <c:v>380</c:v>
                </c:pt>
                <c:pt idx="111">
                  <c:v>381</c:v>
                </c:pt>
                <c:pt idx="112">
                  <c:v>382</c:v>
                </c:pt>
                <c:pt idx="113">
                  <c:v>383</c:v>
                </c:pt>
                <c:pt idx="114">
                  <c:v>384</c:v>
                </c:pt>
                <c:pt idx="115">
                  <c:v>385</c:v>
                </c:pt>
                <c:pt idx="116">
                  <c:v>386</c:v>
                </c:pt>
                <c:pt idx="117">
                  <c:v>387</c:v>
                </c:pt>
                <c:pt idx="118">
                  <c:v>388</c:v>
                </c:pt>
                <c:pt idx="119">
                  <c:v>389</c:v>
                </c:pt>
                <c:pt idx="120">
                  <c:v>390</c:v>
                </c:pt>
                <c:pt idx="121">
                  <c:v>391</c:v>
                </c:pt>
                <c:pt idx="122">
                  <c:v>392</c:v>
                </c:pt>
                <c:pt idx="123">
                  <c:v>393</c:v>
                </c:pt>
                <c:pt idx="124">
                  <c:v>394</c:v>
                </c:pt>
                <c:pt idx="125">
                  <c:v>395</c:v>
                </c:pt>
                <c:pt idx="126">
                  <c:v>396</c:v>
                </c:pt>
                <c:pt idx="127">
                  <c:v>397</c:v>
                </c:pt>
                <c:pt idx="128">
                  <c:v>398</c:v>
                </c:pt>
                <c:pt idx="129">
                  <c:v>399</c:v>
                </c:pt>
                <c:pt idx="130">
                  <c:v>400</c:v>
                </c:pt>
                <c:pt idx="131">
                  <c:v>401</c:v>
                </c:pt>
                <c:pt idx="132">
                  <c:v>402</c:v>
                </c:pt>
                <c:pt idx="133">
                  <c:v>403</c:v>
                </c:pt>
                <c:pt idx="134">
                  <c:v>404</c:v>
                </c:pt>
                <c:pt idx="135">
                  <c:v>405</c:v>
                </c:pt>
                <c:pt idx="136">
                  <c:v>406</c:v>
                </c:pt>
                <c:pt idx="137">
                  <c:v>407</c:v>
                </c:pt>
                <c:pt idx="138">
                  <c:v>408</c:v>
                </c:pt>
                <c:pt idx="139">
                  <c:v>409</c:v>
                </c:pt>
                <c:pt idx="140">
                  <c:v>410</c:v>
                </c:pt>
                <c:pt idx="141">
                  <c:v>411</c:v>
                </c:pt>
                <c:pt idx="142">
                  <c:v>412</c:v>
                </c:pt>
                <c:pt idx="143">
                  <c:v>413</c:v>
                </c:pt>
                <c:pt idx="144">
                  <c:v>414</c:v>
                </c:pt>
                <c:pt idx="145">
                  <c:v>415</c:v>
                </c:pt>
                <c:pt idx="146">
                  <c:v>416</c:v>
                </c:pt>
                <c:pt idx="147">
                  <c:v>417</c:v>
                </c:pt>
                <c:pt idx="148">
                  <c:v>418</c:v>
                </c:pt>
                <c:pt idx="149">
                  <c:v>419</c:v>
                </c:pt>
                <c:pt idx="150">
                  <c:v>420</c:v>
                </c:pt>
                <c:pt idx="151">
                  <c:v>421</c:v>
                </c:pt>
                <c:pt idx="152">
                  <c:v>422</c:v>
                </c:pt>
                <c:pt idx="153">
                  <c:v>423</c:v>
                </c:pt>
                <c:pt idx="154">
                  <c:v>424</c:v>
                </c:pt>
                <c:pt idx="155">
                  <c:v>425</c:v>
                </c:pt>
                <c:pt idx="156">
                  <c:v>426</c:v>
                </c:pt>
                <c:pt idx="157">
                  <c:v>427</c:v>
                </c:pt>
                <c:pt idx="158">
                  <c:v>428</c:v>
                </c:pt>
                <c:pt idx="159">
                  <c:v>429</c:v>
                </c:pt>
                <c:pt idx="160">
                  <c:v>430</c:v>
                </c:pt>
                <c:pt idx="161">
                  <c:v>431</c:v>
                </c:pt>
                <c:pt idx="162">
                  <c:v>432</c:v>
                </c:pt>
                <c:pt idx="163">
                  <c:v>433</c:v>
                </c:pt>
                <c:pt idx="164">
                  <c:v>434</c:v>
                </c:pt>
                <c:pt idx="165">
                  <c:v>435</c:v>
                </c:pt>
                <c:pt idx="166">
                  <c:v>436</c:v>
                </c:pt>
                <c:pt idx="167">
                  <c:v>437</c:v>
                </c:pt>
                <c:pt idx="168">
                  <c:v>438</c:v>
                </c:pt>
                <c:pt idx="169">
                  <c:v>439</c:v>
                </c:pt>
                <c:pt idx="170">
                  <c:v>440</c:v>
                </c:pt>
                <c:pt idx="171">
                  <c:v>441</c:v>
                </c:pt>
                <c:pt idx="172">
                  <c:v>442</c:v>
                </c:pt>
                <c:pt idx="173">
                  <c:v>443</c:v>
                </c:pt>
                <c:pt idx="174">
                  <c:v>444</c:v>
                </c:pt>
                <c:pt idx="175">
                  <c:v>445</c:v>
                </c:pt>
                <c:pt idx="176">
                  <c:v>446</c:v>
                </c:pt>
                <c:pt idx="177">
                  <c:v>447</c:v>
                </c:pt>
                <c:pt idx="178">
                  <c:v>448</c:v>
                </c:pt>
                <c:pt idx="179">
                  <c:v>449</c:v>
                </c:pt>
                <c:pt idx="180">
                  <c:v>450</c:v>
                </c:pt>
              </c:numCache>
            </c:numRef>
          </c:xVal>
          <c:yVal>
            <c:numRef>
              <c:f>Sheet1!$I$1:$I$181</c:f>
              <c:numCache>
                <c:formatCode>General</c:formatCode>
                <c:ptCount val="181"/>
                <c:pt idx="0">
                  <c:v>0.78242</c:v>
                </c:pt>
                <c:pt idx="1">
                  <c:v>0.78859999999999997</c:v>
                </c:pt>
                <c:pt idx="2">
                  <c:v>0.79076000000000002</c:v>
                </c:pt>
                <c:pt idx="3">
                  <c:v>0.79061999999999999</c:v>
                </c:pt>
                <c:pt idx="4">
                  <c:v>0.78841000000000006</c:v>
                </c:pt>
                <c:pt idx="5">
                  <c:v>0.77715000000000001</c:v>
                </c:pt>
                <c:pt idx="6">
                  <c:v>0.76285999999999998</c:v>
                </c:pt>
                <c:pt idx="7">
                  <c:v>0.74573</c:v>
                </c:pt>
                <c:pt idx="8">
                  <c:v>0.72389000000000003</c:v>
                </c:pt>
                <c:pt idx="9">
                  <c:v>0.69850999999999996</c:v>
                </c:pt>
                <c:pt idx="10">
                  <c:v>0.66788000000000003</c:v>
                </c:pt>
                <c:pt idx="11">
                  <c:v>0.63539000000000001</c:v>
                </c:pt>
                <c:pt idx="12">
                  <c:v>0.60070999999999997</c:v>
                </c:pt>
                <c:pt idx="13">
                  <c:v>0.56410000000000005</c:v>
                </c:pt>
                <c:pt idx="14">
                  <c:v>0.52647999999999995</c:v>
                </c:pt>
                <c:pt idx="15">
                  <c:v>0.48843999999999999</c:v>
                </c:pt>
                <c:pt idx="16">
                  <c:v>0.45080999999999999</c:v>
                </c:pt>
                <c:pt idx="17">
                  <c:v>0.41415000000000002</c:v>
                </c:pt>
                <c:pt idx="18">
                  <c:v>0.37853999999999999</c:v>
                </c:pt>
                <c:pt idx="19">
                  <c:v>0.34510000000000002</c:v>
                </c:pt>
                <c:pt idx="20">
                  <c:v>0.31390000000000001</c:v>
                </c:pt>
                <c:pt idx="21">
                  <c:v>0.28575</c:v>
                </c:pt>
                <c:pt idx="22">
                  <c:v>0.26002999999999998</c:v>
                </c:pt>
                <c:pt idx="23">
                  <c:v>0.23738999999999999</c:v>
                </c:pt>
                <c:pt idx="24">
                  <c:v>0.21786</c:v>
                </c:pt>
                <c:pt idx="25">
                  <c:v>0.20102999999999999</c:v>
                </c:pt>
                <c:pt idx="26">
                  <c:v>0.18715999999999999</c:v>
                </c:pt>
                <c:pt idx="27">
                  <c:v>0.17613000000000001</c:v>
                </c:pt>
                <c:pt idx="28">
                  <c:v>0.16746</c:v>
                </c:pt>
                <c:pt idx="29">
                  <c:v>0.16139000000000001</c:v>
                </c:pt>
                <c:pt idx="30">
                  <c:v>0.15740000000000001</c:v>
                </c:pt>
                <c:pt idx="31">
                  <c:v>0.15509000000000001</c:v>
                </c:pt>
                <c:pt idx="32">
                  <c:v>0.15451000000000001</c:v>
                </c:pt>
                <c:pt idx="33">
                  <c:v>0.15522</c:v>
                </c:pt>
                <c:pt idx="34">
                  <c:v>0.15779000000000001</c:v>
                </c:pt>
                <c:pt idx="35">
                  <c:v>0.16113</c:v>
                </c:pt>
                <c:pt idx="36">
                  <c:v>0.16531999999999999</c:v>
                </c:pt>
                <c:pt idx="37">
                  <c:v>0.17033000000000001</c:v>
                </c:pt>
                <c:pt idx="38">
                  <c:v>0.17635999999999999</c:v>
                </c:pt>
                <c:pt idx="39">
                  <c:v>0.18285999999999999</c:v>
                </c:pt>
                <c:pt idx="40">
                  <c:v>0.18973000000000001</c:v>
                </c:pt>
                <c:pt idx="41">
                  <c:v>0.19724</c:v>
                </c:pt>
                <c:pt idx="42">
                  <c:v>0.20513999999999999</c:v>
                </c:pt>
                <c:pt idx="43">
                  <c:v>0.2132</c:v>
                </c:pt>
                <c:pt idx="44">
                  <c:v>0.22195999999999999</c:v>
                </c:pt>
                <c:pt idx="45">
                  <c:v>0.23086999999999999</c:v>
                </c:pt>
                <c:pt idx="46">
                  <c:v>0.23985000000000001</c:v>
                </c:pt>
                <c:pt idx="47">
                  <c:v>0.24904999999999999</c:v>
                </c:pt>
                <c:pt idx="48">
                  <c:v>0.25835000000000002</c:v>
                </c:pt>
                <c:pt idx="49">
                  <c:v>0.26785999999999999</c:v>
                </c:pt>
                <c:pt idx="50">
                  <c:v>0.27731</c:v>
                </c:pt>
                <c:pt idx="51">
                  <c:v>0.28644999999999998</c:v>
                </c:pt>
                <c:pt idx="52">
                  <c:v>0.29555999999999999</c:v>
                </c:pt>
                <c:pt idx="53">
                  <c:v>0.30452000000000001</c:v>
                </c:pt>
                <c:pt idx="54">
                  <c:v>0.31330000000000002</c:v>
                </c:pt>
                <c:pt idx="55">
                  <c:v>0.32163999999999998</c:v>
                </c:pt>
                <c:pt idx="56">
                  <c:v>0.3296</c:v>
                </c:pt>
                <c:pt idx="57">
                  <c:v>0.33737</c:v>
                </c:pt>
                <c:pt idx="58">
                  <c:v>0.34506999999999999</c:v>
                </c:pt>
                <c:pt idx="59">
                  <c:v>0.35244999999999999</c:v>
                </c:pt>
                <c:pt idx="60">
                  <c:v>0.35951</c:v>
                </c:pt>
                <c:pt idx="61">
                  <c:v>0.36659000000000003</c:v>
                </c:pt>
                <c:pt idx="62">
                  <c:v>0.37341999999999997</c:v>
                </c:pt>
                <c:pt idx="63">
                  <c:v>0.37991999999999998</c:v>
                </c:pt>
                <c:pt idx="64">
                  <c:v>0.38635000000000003</c:v>
                </c:pt>
                <c:pt idx="65">
                  <c:v>0.39269999999999999</c:v>
                </c:pt>
                <c:pt idx="66">
                  <c:v>0.39855000000000002</c:v>
                </c:pt>
                <c:pt idx="67">
                  <c:v>0.40411000000000002</c:v>
                </c:pt>
                <c:pt idx="68">
                  <c:v>0.40928999999999999</c:v>
                </c:pt>
                <c:pt idx="69">
                  <c:v>0.41389999999999999</c:v>
                </c:pt>
                <c:pt idx="70">
                  <c:v>0.41807</c:v>
                </c:pt>
                <c:pt idx="71">
                  <c:v>0.42231999999999997</c:v>
                </c:pt>
                <c:pt idx="72">
                  <c:v>0.4259</c:v>
                </c:pt>
                <c:pt idx="73">
                  <c:v>0.42914000000000002</c:v>
                </c:pt>
                <c:pt idx="74">
                  <c:v>0.43260999999999999</c:v>
                </c:pt>
                <c:pt idx="75">
                  <c:v>0.43530999999999997</c:v>
                </c:pt>
                <c:pt idx="76">
                  <c:v>0.43880000000000002</c:v>
                </c:pt>
                <c:pt idx="77">
                  <c:v>0.44180000000000003</c:v>
                </c:pt>
                <c:pt idx="78">
                  <c:v>0.44546999999999998</c:v>
                </c:pt>
                <c:pt idx="79">
                  <c:v>0.44943</c:v>
                </c:pt>
                <c:pt idx="80">
                  <c:v>0.45390999999999998</c:v>
                </c:pt>
                <c:pt idx="81">
                  <c:v>0.45884000000000003</c:v>
                </c:pt>
                <c:pt idx="82">
                  <c:v>0.46411000000000002</c:v>
                </c:pt>
                <c:pt idx="83">
                  <c:v>0.47039999999999998</c:v>
                </c:pt>
                <c:pt idx="84">
                  <c:v>0.47711999999999999</c:v>
                </c:pt>
                <c:pt idx="85">
                  <c:v>0.48444999999999999</c:v>
                </c:pt>
                <c:pt idx="86">
                  <c:v>0.49314000000000002</c:v>
                </c:pt>
                <c:pt idx="87">
                  <c:v>0.50197999999999998</c:v>
                </c:pt>
                <c:pt idx="88">
                  <c:v>0.51171999999999995</c:v>
                </c:pt>
                <c:pt idx="89">
                  <c:v>0.52195000000000003</c:v>
                </c:pt>
                <c:pt idx="90">
                  <c:v>0.53324000000000005</c:v>
                </c:pt>
                <c:pt idx="91">
                  <c:v>0.54549000000000003</c:v>
                </c:pt>
                <c:pt idx="92">
                  <c:v>0.55789999999999995</c:v>
                </c:pt>
                <c:pt idx="93">
                  <c:v>0.57106999999999997</c:v>
                </c:pt>
                <c:pt idx="94">
                  <c:v>0.58409</c:v>
                </c:pt>
                <c:pt idx="95">
                  <c:v>0.59719999999999995</c:v>
                </c:pt>
                <c:pt idx="96">
                  <c:v>0.61063000000000001</c:v>
                </c:pt>
                <c:pt idx="97">
                  <c:v>0.62207000000000001</c:v>
                </c:pt>
                <c:pt idx="98">
                  <c:v>0.63300999999999996</c:v>
                </c:pt>
                <c:pt idx="99">
                  <c:v>0.64315999999999995</c:v>
                </c:pt>
                <c:pt idx="100">
                  <c:v>0.65081999999999995</c:v>
                </c:pt>
                <c:pt idx="101">
                  <c:v>0.65798999999999996</c:v>
                </c:pt>
                <c:pt idx="102">
                  <c:v>0.66361999999999999</c:v>
                </c:pt>
                <c:pt idx="103">
                  <c:v>0.66757999999999995</c:v>
                </c:pt>
                <c:pt idx="104">
                  <c:v>0.66974999999999996</c:v>
                </c:pt>
                <c:pt idx="105">
                  <c:v>0.67279999999999995</c:v>
                </c:pt>
                <c:pt idx="106">
                  <c:v>0.67273000000000005</c:v>
                </c:pt>
                <c:pt idx="107">
                  <c:v>0.67318</c:v>
                </c:pt>
                <c:pt idx="108">
                  <c:v>0.67279</c:v>
                </c:pt>
                <c:pt idx="109">
                  <c:v>0.67198000000000002</c:v>
                </c:pt>
                <c:pt idx="110">
                  <c:v>0.67086000000000001</c:v>
                </c:pt>
                <c:pt idx="111">
                  <c:v>0.66991999999999996</c:v>
                </c:pt>
                <c:pt idx="112">
                  <c:v>0.66761000000000004</c:v>
                </c:pt>
                <c:pt idx="113">
                  <c:v>0.66564999999999996</c:v>
                </c:pt>
                <c:pt idx="114">
                  <c:v>0.66303999999999996</c:v>
                </c:pt>
                <c:pt idx="115">
                  <c:v>0.65851000000000004</c:v>
                </c:pt>
                <c:pt idx="116">
                  <c:v>0.65171000000000001</c:v>
                </c:pt>
                <c:pt idx="117">
                  <c:v>0.64344000000000001</c:v>
                </c:pt>
                <c:pt idx="118">
                  <c:v>0.6321</c:v>
                </c:pt>
                <c:pt idx="119">
                  <c:v>0.61834</c:v>
                </c:pt>
                <c:pt idx="120">
                  <c:v>0.59958</c:v>
                </c:pt>
                <c:pt idx="121">
                  <c:v>0.57701999999999998</c:v>
                </c:pt>
                <c:pt idx="122">
                  <c:v>0.55091999999999997</c:v>
                </c:pt>
                <c:pt idx="123">
                  <c:v>0.5222</c:v>
                </c:pt>
                <c:pt idx="124">
                  <c:v>0.49020999999999998</c:v>
                </c:pt>
                <c:pt idx="125">
                  <c:v>0.45639999999999997</c:v>
                </c:pt>
                <c:pt idx="126">
                  <c:v>0.42002</c:v>
                </c:pt>
                <c:pt idx="127">
                  <c:v>0.38150000000000001</c:v>
                </c:pt>
                <c:pt idx="128">
                  <c:v>0.34392</c:v>
                </c:pt>
                <c:pt idx="129">
                  <c:v>0.30797000000000002</c:v>
                </c:pt>
                <c:pt idx="130">
                  <c:v>0.27328000000000002</c:v>
                </c:pt>
                <c:pt idx="131">
                  <c:v>0.23946999999999999</c:v>
                </c:pt>
                <c:pt idx="132">
                  <c:v>0.20777000000000001</c:v>
                </c:pt>
                <c:pt idx="133">
                  <c:v>0.17927000000000001</c:v>
                </c:pt>
                <c:pt idx="134">
                  <c:v>0.15365000000000001</c:v>
                </c:pt>
                <c:pt idx="135">
                  <c:v>0.13141</c:v>
                </c:pt>
                <c:pt idx="136">
                  <c:v>0.11255</c:v>
                </c:pt>
                <c:pt idx="137">
                  <c:v>9.6600000000000005E-2</c:v>
                </c:pt>
                <c:pt idx="138">
                  <c:v>8.2409999999999997E-2</c:v>
                </c:pt>
                <c:pt idx="139">
                  <c:v>6.9900000000000004E-2</c:v>
                </c:pt>
                <c:pt idx="140">
                  <c:v>5.9540000000000003E-2</c:v>
                </c:pt>
                <c:pt idx="141">
                  <c:v>5.1049999999999998E-2</c:v>
                </c:pt>
                <c:pt idx="142">
                  <c:v>4.3720000000000002E-2</c:v>
                </c:pt>
                <c:pt idx="143">
                  <c:v>3.814E-2</c:v>
                </c:pt>
                <c:pt idx="144">
                  <c:v>3.3640000000000003E-2</c:v>
                </c:pt>
                <c:pt idx="145">
                  <c:v>2.9780000000000001E-2</c:v>
                </c:pt>
                <c:pt idx="146">
                  <c:v>2.639E-2</c:v>
                </c:pt>
                <c:pt idx="147">
                  <c:v>2.3879999999999998E-2</c:v>
                </c:pt>
                <c:pt idx="148">
                  <c:v>2.162E-2</c:v>
                </c:pt>
                <c:pt idx="149">
                  <c:v>1.9939999999999999E-2</c:v>
                </c:pt>
                <c:pt idx="150">
                  <c:v>1.8249999999999999E-2</c:v>
                </c:pt>
                <c:pt idx="151">
                  <c:v>1.6920000000000001E-2</c:v>
                </c:pt>
                <c:pt idx="152">
                  <c:v>1.5970000000000002E-2</c:v>
                </c:pt>
                <c:pt idx="153">
                  <c:v>1.515E-2</c:v>
                </c:pt>
                <c:pt idx="154">
                  <c:v>1.4500000000000001E-2</c:v>
                </c:pt>
                <c:pt idx="155">
                  <c:v>1.389E-2</c:v>
                </c:pt>
                <c:pt idx="156">
                  <c:v>1.321E-2</c:v>
                </c:pt>
                <c:pt idx="157">
                  <c:v>1.268E-2</c:v>
                </c:pt>
                <c:pt idx="158">
                  <c:v>1.2290000000000001E-2</c:v>
                </c:pt>
                <c:pt idx="159">
                  <c:v>1.2200000000000001E-2</c:v>
                </c:pt>
                <c:pt idx="160">
                  <c:v>1.1679999999999999E-2</c:v>
                </c:pt>
                <c:pt idx="161">
                  <c:v>1.1339999999999999E-2</c:v>
                </c:pt>
                <c:pt idx="162">
                  <c:v>1.119E-2</c:v>
                </c:pt>
                <c:pt idx="163">
                  <c:v>1.072E-2</c:v>
                </c:pt>
                <c:pt idx="164">
                  <c:v>1.042E-2</c:v>
                </c:pt>
                <c:pt idx="165">
                  <c:v>1.018E-2</c:v>
                </c:pt>
                <c:pt idx="166">
                  <c:v>1.0019999999999999E-2</c:v>
                </c:pt>
                <c:pt idx="167">
                  <c:v>9.5899999999999996E-3</c:v>
                </c:pt>
                <c:pt idx="168">
                  <c:v>9.41E-3</c:v>
                </c:pt>
                <c:pt idx="169">
                  <c:v>9.1000000000000004E-3</c:v>
                </c:pt>
                <c:pt idx="170">
                  <c:v>8.7399999999999995E-3</c:v>
                </c:pt>
                <c:pt idx="171">
                  <c:v>8.3400000000000002E-3</c:v>
                </c:pt>
                <c:pt idx="172">
                  <c:v>8.3999999999999995E-3</c:v>
                </c:pt>
                <c:pt idx="173">
                  <c:v>8.1200000000000005E-3</c:v>
                </c:pt>
                <c:pt idx="174">
                  <c:v>7.6099999999999996E-3</c:v>
                </c:pt>
                <c:pt idx="175">
                  <c:v>7.26E-3</c:v>
                </c:pt>
                <c:pt idx="176">
                  <c:v>7.1599999999999997E-3</c:v>
                </c:pt>
                <c:pt idx="177">
                  <c:v>6.7999999999999996E-3</c:v>
                </c:pt>
                <c:pt idx="178">
                  <c:v>6.43E-3</c:v>
                </c:pt>
                <c:pt idx="179">
                  <c:v>6.0499999999999998E-3</c:v>
                </c:pt>
                <c:pt idx="180">
                  <c:v>5.6800000000000002E-3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7-F544-450E-9BCF-5B175DC63AAE}"/>
            </c:ext>
          </c:extLst>
        </c:ser>
        <c:ser>
          <c:idx val="8"/>
          <c:order val="8"/>
          <c:tx>
            <c:v>7s</c:v>
          </c:tx>
          <c:spPr>
            <a:ln w="19050" cap="rnd">
              <a:solidFill>
                <a:schemeClr val="accent3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xVal>
            <c:numRef>
              <c:f>Sheet1!$A$1:$A$181</c:f>
              <c:numCache>
                <c:formatCode>General</c:formatCode>
                <c:ptCount val="181"/>
                <c:pt idx="0">
                  <c:v>270</c:v>
                </c:pt>
                <c:pt idx="1">
                  <c:v>271</c:v>
                </c:pt>
                <c:pt idx="2">
                  <c:v>272</c:v>
                </c:pt>
                <c:pt idx="3">
                  <c:v>273</c:v>
                </c:pt>
                <c:pt idx="4">
                  <c:v>274</c:v>
                </c:pt>
                <c:pt idx="5">
                  <c:v>275</c:v>
                </c:pt>
                <c:pt idx="6">
                  <c:v>276</c:v>
                </c:pt>
                <c:pt idx="7">
                  <c:v>277</c:v>
                </c:pt>
                <c:pt idx="8">
                  <c:v>278</c:v>
                </c:pt>
                <c:pt idx="9">
                  <c:v>279</c:v>
                </c:pt>
                <c:pt idx="10">
                  <c:v>280</c:v>
                </c:pt>
                <c:pt idx="11">
                  <c:v>281</c:v>
                </c:pt>
                <c:pt idx="12">
                  <c:v>282</c:v>
                </c:pt>
                <c:pt idx="13">
                  <c:v>283</c:v>
                </c:pt>
                <c:pt idx="14">
                  <c:v>284</c:v>
                </c:pt>
                <c:pt idx="15">
                  <c:v>285</c:v>
                </c:pt>
                <c:pt idx="16">
                  <c:v>286</c:v>
                </c:pt>
                <c:pt idx="17">
                  <c:v>287</c:v>
                </c:pt>
                <c:pt idx="18">
                  <c:v>288</c:v>
                </c:pt>
                <c:pt idx="19">
                  <c:v>289</c:v>
                </c:pt>
                <c:pt idx="20">
                  <c:v>290</c:v>
                </c:pt>
                <c:pt idx="21">
                  <c:v>291</c:v>
                </c:pt>
                <c:pt idx="22">
                  <c:v>292</c:v>
                </c:pt>
                <c:pt idx="23">
                  <c:v>293</c:v>
                </c:pt>
                <c:pt idx="24">
                  <c:v>294</c:v>
                </c:pt>
                <c:pt idx="25">
                  <c:v>295</c:v>
                </c:pt>
                <c:pt idx="26">
                  <c:v>296</c:v>
                </c:pt>
                <c:pt idx="27">
                  <c:v>297</c:v>
                </c:pt>
                <c:pt idx="28">
                  <c:v>298</c:v>
                </c:pt>
                <c:pt idx="29">
                  <c:v>299</c:v>
                </c:pt>
                <c:pt idx="30">
                  <c:v>300</c:v>
                </c:pt>
                <c:pt idx="31">
                  <c:v>301</c:v>
                </c:pt>
                <c:pt idx="32">
                  <c:v>302</c:v>
                </c:pt>
                <c:pt idx="33">
                  <c:v>303</c:v>
                </c:pt>
                <c:pt idx="34">
                  <c:v>304</c:v>
                </c:pt>
                <c:pt idx="35">
                  <c:v>305</c:v>
                </c:pt>
                <c:pt idx="36">
                  <c:v>306</c:v>
                </c:pt>
                <c:pt idx="37">
                  <c:v>307</c:v>
                </c:pt>
                <c:pt idx="38">
                  <c:v>308</c:v>
                </c:pt>
                <c:pt idx="39">
                  <c:v>309</c:v>
                </c:pt>
                <c:pt idx="40">
                  <c:v>310</c:v>
                </c:pt>
                <c:pt idx="41">
                  <c:v>311</c:v>
                </c:pt>
                <c:pt idx="42">
                  <c:v>312</c:v>
                </c:pt>
                <c:pt idx="43">
                  <c:v>313</c:v>
                </c:pt>
                <c:pt idx="44">
                  <c:v>314</c:v>
                </c:pt>
                <c:pt idx="45">
                  <c:v>315</c:v>
                </c:pt>
                <c:pt idx="46">
                  <c:v>316</c:v>
                </c:pt>
                <c:pt idx="47">
                  <c:v>317</c:v>
                </c:pt>
                <c:pt idx="48">
                  <c:v>318</c:v>
                </c:pt>
                <c:pt idx="49">
                  <c:v>319</c:v>
                </c:pt>
                <c:pt idx="50">
                  <c:v>320</c:v>
                </c:pt>
                <c:pt idx="51">
                  <c:v>321</c:v>
                </c:pt>
                <c:pt idx="52">
                  <c:v>322</c:v>
                </c:pt>
                <c:pt idx="53">
                  <c:v>323</c:v>
                </c:pt>
                <c:pt idx="54">
                  <c:v>324</c:v>
                </c:pt>
                <c:pt idx="55">
                  <c:v>325</c:v>
                </c:pt>
                <c:pt idx="56">
                  <c:v>326</c:v>
                </c:pt>
                <c:pt idx="57">
                  <c:v>327</c:v>
                </c:pt>
                <c:pt idx="58">
                  <c:v>328</c:v>
                </c:pt>
                <c:pt idx="59">
                  <c:v>329</c:v>
                </c:pt>
                <c:pt idx="60">
                  <c:v>330</c:v>
                </c:pt>
                <c:pt idx="61">
                  <c:v>331</c:v>
                </c:pt>
                <c:pt idx="62">
                  <c:v>332</c:v>
                </c:pt>
                <c:pt idx="63">
                  <c:v>333</c:v>
                </c:pt>
                <c:pt idx="64">
                  <c:v>334</c:v>
                </c:pt>
                <c:pt idx="65">
                  <c:v>335</c:v>
                </c:pt>
                <c:pt idx="66">
                  <c:v>336</c:v>
                </c:pt>
                <c:pt idx="67">
                  <c:v>337</c:v>
                </c:pt>
                <c:pt idx="68">
                  <c:v>338</c:v>
                </c:pt>
                <c:pt idx="69">
                  <c:v>339</c:v>
                </c:pt>
                <c:pt idx="70">
                  <c:v>340</c:v>
                </c:pt>
                <c:pt idx="71">
                  <c:v>341</c:v>
                </c:pt>
                <c:pt idx="72">
                  <c:v>342</c:v>
                </c:pt>
                <c:pt idx="73">
                  <c:v>343</c:v>
                </c:pt>
                <c:pt idx="74">
                  <c:v>344</c:v>
                </c:pt>
                <c:pt idx="75">
                  <c:v>345</c:v>
                </c:pt>
                <c:pt idx="76">
                  <c:v>346</c:v>
                </c:pt>
                <c:pt idx="77">
                  <c:v>347</c:v>
                </c:pt>
                <c:pt idx="78">
                  <c:v>348</c:v>
                </c:pt>
                <c:pt idx="79">
                  <c:v>349</c:v>
                </c:pt>
                <c:pt idx="80">
                  <c:v>350</c:v>
                </c:pt>
                <c:pt idx="81">
                  <c:v>351</c:v>
                </c:pt>
                <c:pt idx="82">
                  <c:v>352</c:v>
                </c:pt>
                <c:pt idx="83">
                  <c:v>353</c:v>
                </c:pt>
                <c:pt idx="84">
                  <c:v>354</c:v>
                </c:pt>
                <c:pt idx="85">
                  <c:v>355</c:v>
                </c:pt>
                <c:pt idx="86">
                  <c:v>356</c:v>
                </c:pt>
                <c:pt idx="87">
                  <c:v>357</c:v>
                </c:pt>
                <c:pt idx="88">
                  <c:v>358</c:v>
                </c:pt>
                <c:pt idx="89">
                  <c:v>359</c:v>
                </c:pt>
                <c:pt idx="90">
                  <c:v>360</c:v>
                </c:pt>
                <c:pt idx="91">
                  <c:v>361</c:v>
                </c:pt>
                <c:pt idx="92">
                  <c:v>362</c:v>
                </c:pt>
                <c:pt idx="93">
                  <c:v>363</c:v>
                </c:pt>
                <c:pt idx="94">
                  <c:v>364</c:v>
                </c:pt>
                <c:pt idx="95">
                  <c:v>365</c:v>
                </c:pt>
                <c:pt idx="96">
                  <c:v>366</c:v>
                </c:pt>
                <c:pt idx="97">
                  <c:v>367</c:v>
                </c:pt>
                <c:pt idx="98">
                  <c:v>368</c:v>
                </c:pt>
                <c:pt idx="99">
                  <c:v>369</c:v>
                </c:pt>
                <c:pt idx="100">
                  <c:v>370</c:v>
                </c:pt>
                <c:pt idx="101">
                  <c:v>371</c:v>
                </c:pt>
                <c:pt idx="102">
                  <c:v>372</c:v>
                </c:pt>
                <c:pt idx="103">
                  <c:v>373</c:v>
                </c:pt>
                <c:pt idx="104">
                  <c:v>374</c:v>
                </c:pt>
                <c:pt idx="105">
                  <c:v>375</c:v>
                </c:pt>
                <c:pt idx="106">
                  <c:v>376</c:v>
                </c:pt>
                <c:pt idx="107">
                  <c:v>377</c:v>
                </c:pt>
                <c:pt idx="108">
                  <c:v>378</c:v>
                </c:pt>
                <c:pt idx="109">
                  <c:v>379</c:v>
                </c:pt>
                <c:pt idx="110">
                  <c:v>380</c:v>
                </c:pt>
                <c:pt idx="111">
                  <c:v>381</c:v>
                </c:pt>
                <c:pt idx="112">
                  <c:v>382</c:v>
                </c:pt>
                <c:pt idx="113">
                  <c:v>383</c:v>
                </c:pt>
                <c:pt idx="114">
                  <c:v>384</c:v>
                </c:pt>
                <c:pt idx="115">
                  <c:v>385</c:v>
                </c:pt>
                <c:pt idx="116">
                  <c:v>386</c:v>
                </c:pt>
                <c:pt idx="117">
                  <c:v>387</c:v>
                </c:pt>
                <c:pt idx="118">
                  <c:v>388</c:v>
                </c:pt>
                <c:pt idx="119">
                  <c:v>389</c:v>
                </c:pt>
                <c:pt idx="120">
                  <c:v>390</c:v>
                </c:pt>
                <c:pt idx="121">
                  <c:v>391</c:v>
                </c:pt>
                <c:pt idx="122">
                  <c:v>392</c:v>
                </c:pt>
                <c:pt idx="123">
                  <c:v>393</c:v>
                </c:pt>
                <c:pt idx="124">
                  <c:v>394</c:v>
                </c:pt>
                <c:pt idx="125">
                  <c:v>395</c:v>
                </c:pt>
                <c:pt idx="126">
                  <c:v>396</c:v>
                </c:pt>
                <c:pt idx="127">
                  <c:v>397</c:v>
                </c:pt>
                <c:pt idx="128">
                  <c:v>398</c:v>
                </c:pt>
                <c:pt idx="129">
                  <c:v>399</c:v>
                </c:pt>
                <c:pt idx="130">
                  <c:v>400</c:v>
                </c:pt>
                <c:pt idx="131">
                  <c:v>401</c:v>
                </c:pt>
                <c:pt idx="132">
                  <c:v>402</c:v>
                </c:pt>
                <c:pt idx="133">
                  <c:v>403</c:v>
                </c:pt>
                <c:pt idx="134">
                  <c:v>404</c:v>
                </c:pt>
                <c:pt idx="135">
                  <c:v>405</c:v>
                </c:pt>
                <c:pt idx="136">
                  <c:v>406</c:v>
                </c:pt>
                <c:pt idx="137">
                  <c:v>407</c:v>
                </c:pt>
                <c:pt idx="138">
                  <c:v>408</c:v>
                </c:pt>
                <c:pt idx="139">
                  <c:v>409</c:v>
                </c:pt>
                <c:pt idx="140">
                  <c:v>410</c:v>
                </c:pt>
                <c:pt idx="141">
                  <c:v>411</c:v>
                </c:pt>
                <c:pt idx="142">
                  <c:v>412</c:v>
                </c:pt>
                <c:pt idx="143">
                  <c:v>413</c:v>
                </c:pt>
                <c:pt idx="144">
                  <c:v>414</c:v>
                </c:pt>
                <c:pt idx="145">
                  <c:v>415</c:v>
                </c:pt>
                <c:pt idx="146">
                  <c:v>416</c:v>
                </c:pt>
                <c:pt idx="147">
                  <c:v>417</c:v>
                </c:pt>
                <c:pt idx="148">
                  <c:v>418</c:v>
                </c:pt>
                <c:pt idx="149">
                  <c:v>419</c:v>
                </c:pt>
                <c:pt idx="150">
                  <c:v>420</c:v>
                </c:pt>
                <c:pt idx="151">
                  <c:v>421</c:v>
                </c:pt>
                <c:pt idx="152">
                  <c:v>422</c:v>
                </c:pt>
                <c:pt idx="153">
                  <c:v>423</c:v>
                </c:pt>
                <c:pt idx="154">
                  <c:v>424</c:v>
                </c:pt>
                <c:pt idx="155">
                  <c:v>425</c:v>
                </c:pt>
                <c:pt idx="156">
                  <c:v>426</c:v>
                </c:pt>
                <c:pt idx="157">
                  <c:v>427</c:v>
                </c:pt>
                <c:pt idx="158">
                  <c:v>428</c:v>
                </c:pt>
                <c:pt idx="159">
                  <c:v>429</c:v>
                </c:pt>
                <c:pt idx="160">
                  <c:v>430</c:v>
                </c:pt>
                <c:pt idx="161">
                  <c:v>431</c:v>
                </c:pt>
                <c:pt idx="162">
                  <c:v>432</c:v>
                </c:pt>
                <c:pt idx="163">
                  <c:v>433</c:v>
                </c:pt>
                <c:pt idx="164">
                  <c:v>434</c:v>
                </c:pt>
                <c:pt idx="165">
                  <c:v>435</c:v>
                </c:pt>
                <c:pt idx="166">
                  <c:v>436</c:v>
                </c:pt>
                <c:pt idx="167">
                  <c:v>437</c:v>
                </c:pt>
                <c:pt idx="168">
                  <c:v>438</c:v>
                </c:pt>
                <c:pt idx="169">
                  <c:v>439</c:v>
                </c:pt>
                <c:pt idx="170">
                  <c:v>440</c:v>
                </c:pt>
                <c:pt idx="171">
                  <c:v>441</c:v>
                </c:pt>
                <c:pt idx="172">
                  <c:v>442</c:v>
                </c:pt>
                <c:pt idx="173">
                  <c:v>443</c:v>
                </c:pt>
                <c:pt idx="174">
                  <c:v>444</c:v>
                </c:pt>
                <c:pt idx="175">
                  <c:v>445</c:v>
                </c:pt>
                <c:pt idx="176">
                  <c:v>446</c:v>
                </c:pt>
                <c:pt idx="177">
                  <c:v>447</c:v>
                </c:pt>
                <c:pt idx="178">
                  <c:v>448</c:v>
                </c:pt>
                <c:pt idx="179">
                  <c:v>449</c:v>
                </c:pt>
                <c:pt idx="180">
                  <c:v>450</c:v>
                </c:pt>
              </c:numCache>
            </c:numRef>
          </c:xVal>
          <c:yVal>
            <c:numRef>
              <c:f>Sheet1!$J$1:$J$181</c:f>
              <c:numCache>
                <c:formatCode>General</c:formatCode>
                <c:ptCount val="181"/>
                <c:pt idx="0">
                  <c:v>0.41615000000000002</c:v>
                </c:pt>
                <c:pt idx="1">
                  <c:v>0.41746</c:v>
                </c:pt>
                <c:pt idx="2">
                  <c:v>0.41754000000000002</c:v>
                </c:pt>
                <c:pt idx="3">
                  <c:v>0.41554000000000002</c:v>
                </c:pt>
                <c:pt idx="4">
                  <c:v>0.41195999999999999</c:v>
                </c:pt>
                <c:pt idx="5">
                  <c:v>0.40583000000000002</c:v>
                </c:pt>
                <c:pt idx="6">
                  <c:v>0.39816000000000001</c:v>
                </c:pt>
                <c:pt idx="7">
                  <c:v>0.38884000000000002</c:v>
                </c:pt>
                <c:pt idx="8">
                  <c:v>0.37802999999999998</c:v>
                </c:pt>
                <c:pt idx="9">
                  <c:v>0.36534</c:v>
                </c:pt>
                <c:pt idx="10">
                  <c:v>0.35119</c:v>
                </c:pt>
                <c:pt idx="11">
                  <c:v>0.33563999999999999</c:v>
                </c:pt>
                <c:pt idx="12">
                  <c:v>0.31902999999999998</c:v>
                </c:pt>
                <c:pt idx="13">
                  <c:v>0.3019</c:v>
                </c:pt>
                <c:pt idx="14">
                  <c:v>0.28439999999999999</c:v>
                </c:pt>
                <c:pt idx="15">
                  <c:v>0.26662000000000002</c:v>
                </c:pt>
                <c:pt idx="16">
                  <c:v>0.24931</c:v>
                </c:pt>
                <c:pt idx="17">
                  <c:v>0.23219000000000001</c:v>
                </c:pt>
                <c:pt idx="18">
                  <c:v>0.21604999999999999</c:v>
                </c:pt>
                <c:pt idx="19">
                  <c:v>0.20072999999999999</c:v>
                </c:pt>
                <c:pt idx="20">
                  <c:v>0.18673999999999999</c:v>
                </c:pt>
                <c:pt idx="21">
                  <c:v>0.17399999999999999</c:v>
                </c:pt>
                <c:pt idx="22">
                  <c:v>0.16250000000000001</c:v>
                </c:pt>
                <c:pt idx="23">
                  <c:v>0.15265000000000001</c:v>
                </c:pt>
                <c:pt idx="24">
                  <c:v>0.14438999999999999</c:v>
                </c:pt>
                <c:pt idx="25">
                  <c:v>0.13761999999999999</c:v>
                </c:pt>
                <c:pt idx="26">
                  <c:v>0.13236999999999999</c:v>
                </c:pt>
                <c:pt idx="27">
                  <c:v>0.12876000000000001</c:v>
                </c:pt>
                <c:pt idx="28">
                  <c:v>0.12645000000000001</c:v>
                </c:pt>
                <c:pt idx="29">
                  <c:v>0.12581999999999999</c:v>
                </c:pt>
                <c:pt idx="30">
                  <c:v>0.12651000000000001</c:v>
                </c:pt>
                <c:pt idx="31">
                  <c:v>0.12836</c:v>
                </c:pt>
                <c:pt idx="32">
                  <c:v>0.13127</c:v>
                </c:pt>
                <c:pt idx="33">
                  <c:v>0.13488</c:v>
                </c:pt>
                <c:pt idx="34">
                  <c:v>0.13943</c:v>
                </c:pt>
                <c:pt idx="35">
                  <c:v>0.14495</c:v>
                </c:pt>
                <c:pt idx="36">
                  <c:v>0.15112999999999999</c:v>
                </c:pt>
                <c:pt idx="37">
                  <c:v>0.15756000000000001</c:v>
                </c:pt>
                <c:pt idx="38">
                  <c:v>0.16528999999999999</c:v>
                </c:pt>
                <c:pt idx="39">
                  <c:v>0.17285</c:v>
                </c:pt>
                <c:pt idx="40">
                  <c:v>0.18090000000000001</c:v>
                </c:pt>
                <c:pt idx="41">
                  <c:v>0.18945999999999999</c:v>
                </c:pt>
                <c:pt idx="42">
                  <c:v>0.19832</c:v>
                </c:pt>
                <c:pt idx="43">
                  <c:v>0.20746000000000001</c:v>
                </c:pt>
                <c:pt idx="44">
                  <c:v>0.21684999999999999</c:v>
                </c:pt>
                <c:pt idx="45">
                  <c:v>0.2268</c:v>
                </c:pt>
                <c:pt idx="46">
                  <c:v>0.23669999999999999</c:v>
                </c:pt>
                <c:pt idx="47">
                  <c:v>0.24673</c:v>
                </c:pt>
                <c:pt idx="48">
                  <c:v>0.25692999999999999</c:v>
                </c:pt>
                <c:pt idx="49">
                  <c:v>0.26721</c:v>
                </c:pt>
                <c:pt idx="50">
                  <c:v>0.27742</c:v>
                </c:pt>
                <c:pt idx="51">
                  <c:v>0.28749999999999998</c:v>
                </c:pt>
                <c:pt idx="52">
                  <c:v>0.29715000000000003</c:v>
                </c:pt>
                <c:pt idx="53">
                  <c:v>0.30708999999999997</c:v>
                </c:pt>
                <c:pt idx="54">
                  <c:v>0.31659999999999999</c:v>
                </c:pt>
                <c:pt idx="55">
                  <c:v>0.32568999999999998</c:v>
                </c:pt>
                <c:pt idx="56">
                  <c:v>0.33445999999999998</c:v>
                </c:pt>
                <c:pt idx="57">
                  <c:v>0.34320000000000001</c:v>
                </c:pt>
                <c:pt idx="58">
                  <c:v>0.35145999999999999</c:v>
                </c:pt>
                <c:pt idx="59">
                  <c:v>0.35953000000000002</c:v>
                </c:pt>
                <c:pt idx="60">
                  <c:v>0.36720999999999998</c:v>
                </c:pt>
                <c:pt idx="61">
                  <c:v>0.37513000000000002</c:v>
                </c:pt>
                <c:pt idx="62">
                  <c:v>0.38270999999999999</c:v>
                </c:pt>
                <c:pt idx="63">
                  <c:v>0.39001000000000002</c:v>
                </c:pt>
                <c:pt idx="64">
                  <c:v>0.39711000000000002</c:v>
                </c:pt>
                <c:pt idx="65">
                  <c:v>0.40415000000000001</c:v>
                </c:pt>
                <c:pt idx="66">
                  <c:v>0.41075</c:v>
                </c:pt>
                <c:pt idx="67">
                  <c:v>0.41692000000000001</c:v>
                </c:pt>
                <c:pt idx="68">
                  <c:v>0.42274</c:v>
                </c:pt>
                <c:pt idx="69">
                  <c:v>0.42815999999999999</c:v>
                </c:pt>
                <c:pt idx="70">
                  <c:v>0.43315999999999999</c:v>
                </c:pt>
                <c:pt idx="71">
                  <c:v>0.43783</c:v>
                </c:pt>
                <c:pt idx="72">
                  <c:v>0.44213999999999998</c:v>
                </c:pt>
                <c:pt idx="73">
                  <c:v>0.44579000000000002</c:v>
                </c:pt>
                <c:pt idx="74">
                  <c:v>0.44951000000000002</c:v>
                </c:pt>
                <c:pt idx="75">
                  <c:v>0.45305000000000001</c:v>
                </c:pt>
                <c:pt idx="76">
                  <c:v>0.45672000000000001</c:v>
                </c:pt>
                <c:pt idx="77">
                  <c:v>0.46034999999999998</c:v>
                </c:pt>
                <c:pt idx="78">
                  <c:v>0.46461000000000002</c:v>
                </c:pt>
                <c:pt idx="79">
                  <c:v>0.46922000000000003</c:v>
                </c:pt>
                <c:pt idx="80">
                  <c:v>0.47377999999999998</c:v>
                </c:pt>
                <c:pt idx="81">
                  <c:v>0.47931000000000001</c:v>
                </c:pt>
                <c:pt idx="82">
                  <c:v>0.48509999999999998</c:v>
                </c:pt>
                <c:pt idx="83">
                  <c:v>0.49224000000000001</c:v>
                </c:pt>
                <c:pt idx="84">
                  <c:v>0.49998999999999999</c:v>
                </c:pt>
                <c:pt idx="85">
                  <c:v>0.50773000000000001</c:v>
                </c:pt>
                <c:pt idx="86">
                  <c:v>0.51709000000000005</c:v>
                </c:pt>
                <c:pt idx="87">
                  <c:v>0.52653000000000005</c:v>
                </c:pt>
                <c:pt idx="88">
                  <c:v>0.53700999999999999</c:v>
                </c:pt>
                <c:pt idx="89">
                  <c:v>0.54818</c:v>
                </c:pt>
                <c:pt idx="90">
                  <c:v>0.56084999999999996</c:v>
                </c:pt>
                <c:pt idx="91">
                  <c:v>0.57347999999999999</c:v>
                </c:pt>
                <c:pt idx="92">
                  <c:v>0.58689999999999998</c:v>
                </c:pt>
                <c:pt idx="93">
                  <c:v>0.60024</c:v>
                </c:pt>
                <c:pt idx="94">
                  <c:v>0.61465999999999998</c:v>
                </c:pt>
                <c:pt idx="95">
                  <c:v>0.62883</c:v>
                </c:pt>
                <c:pt idx="96">
                  <c:v>0.64275000000000004</c:v>
                </c:pt>
                <c:pt idx="97">
                  <c:v>0.65510999999999997</c:v>
                </c:pt>
                <c:pt idx="98">
                  <c:v>0.66678000000000004</c:v>
                </c:pt>
                <c:pt idx="99">
                  <c:v>0.67686999999999997</c:v>
                </c:pt>
                <c:pt idx="100">
                  <c:v>0.68545</c:v>
                </c:pt>
                <c:pt idx="101">
                  <c:v>0.69350999999999996</c:v>
                </c:pt>
                <c:pt idx="102">
                  <c:v>0.69937000000000005</c:v>
                </c:pt>
                <c:pt idx="103">
                  <c:v>0.70345999999999997</c:v>
                </c:pt>
                <c:pt idx="104">
                  <c:v>0.70608000000000004</c:v>
                </c:pt>
                <c:pt idx="105">
                  <c:v>0.70814999999999995</c:v>
                </c:pt>
                <c:pt idx="106">
                  <c:v>0.7087</c:v>
                </c:pt>
                <c:pt idx="107">
                  <c:v>0.70835999999999999</c:v>
                </c:pt>
                <c:pt idx="108">
                  <c:v>0.70820000000000005</c:v>
                </c:pt>
                <c:pt idx="109">
                  <c:v>0.70755999999999997</c:v>
                </c:pt>
                <c:pt idx="110">
                  <c:v>0.70642000000000005</c:v>
                </c:pt>
                <c:pt idx="111">
                  <c:v>0.70523000000000002</c:v>
                </c:pt>
                <c:pt idx="112">
                  <c:v>0.70281000000000005</c:v>
                </c:pt>
                <c:pt idx="113">
                  <c:v>0.70106000000000002</c:v>
                </c:pt>
                <c:pt idx="114">
                  <c:v>0.69838</c:v>
                </c:pt>
                <c:pt idx="115">
                  <c:v>0.69316</c:v>
                </c:pt>
                <c:pt idx="116">
                  <c:v>0.68635000000000002</c:v>
                </c:pt>
                <c:pt idx="117">
                  <c:v>0.67759999999999998</c:v>
                </c:pt>
                <c:pt idx="118">
                  <c:v>0.66576999999999997</c:v>
                </c:pt>
                <c:pt idx="119">
                  <c:v>0.65119000000000005</c:v>
                </c:pt>
                <c:pt idx="120">
                  <c:v>0.63136000000000003</c:v>
                </c:pt>
                <c:pt idx="121">
                  <c:v>0.60757000000000005</c:v>
                </c:pt>
                <c:pt idx="122">
                  <c:v>0.57969999999999999</c:v>
                </c:pt>
                <c:pt idx="123">
                  <c:v>0.54859999999999998</c:v>
                </c:pt>
                <c:pt idx="124">
                  <c:v>0.51529000000000003</c:v>
                </c:pt>
                <c:pt idx="125">
                  <c:v>0.47899000000000003</c:v>
                </c:pt>
                <c:pt idx="126">
                  <c:v>0.44042999999999999</c:v>
                </c:pt>
                <c:pt idx="127">
                  <c:v>0.39983999999999997</c:v>
                </c:pt>
                <c:pt idx="128">
                  <c:v>0.35972999999999999</c:v>
                </c:pt>
                <c:pt idx="129">
                  <c:v>0.32167000000000001</c:v>
                </c:pt>
                <c:pt idx="130">
                  <c:v>0.28500999999999999</c:v>
                </c:pt>
                <c:pt idx="131">
                  <c:v>0.24926000000000001</c:v>
                </c:pt>
                <c:pt idx="132">
                  <c:v>0.21565999999999999</c:v>
                </c:pt>
                <c:pt idx="133">
                  <c:v>0.18553</c:v>
                </c:pt>
                <c:pt idx="134">
                  <c:v>0.15853999999999999</c:v>
                </c:pt>
                <c:pt idx="135">
                  <c:v>0.13517000000000001</c:v>
                </c:pt>
                <c:pt idx="136">
                  <c:v>0.11538</c:v>
                </c:pt>
                <c:pt idx="137">
                  <c:v>9.8430000000000004E-2</c:v>
                </c:pt>
                <c:pt idx="138">
                  <c:v>8.3500000000000005E-2</c:v>
                </c:pt>
                <c:pt idx="139">
                  <c:v>7.0499999999999993E-2</c:v>
                </c:pt>
                <c:pt idx="140">
                  <c:v>5.9720000000000002E-2</c:v>
                </c:pt>
                <c:pt idx="141">
                  <c:v>5.0869999999999999E-2</c:v>
                </c:pt>
                <c:pt idx="142">
                  <c:v>4.3069999999999997E-2</c:v>
                </c:pt>
                <c:pt idx="143">
                  <c:v>3.7470000000000003E-2</c:v>
                </c:pt>
                <c:pt idx="144">
                  <c:v>3.2899999999999999E-2</c:v>
                </c:pt>
                <c:pt idx="145">
                  <c:v>2.8830000000000001E-2</c:v>
                </c:pt>
                <c:pt idx="146">
                  <c:v>2.545E-2</c:v>
                </c:pt>
                <c:pt idx="147">
                  <c:v>2.273E-2</c:v>
                </c:pt>
                <c:pt idx="148">
                  <c:v>2.0500000000000001E-2</c:v>
                </c:pt>
                <c:pt idx="149">
                  <c:v>1.882E-2</c:v>
                </c:pt>
                <c:pt idx="150">
                  <c:v>1.7000000000000001E-2</c:v>
                </c:pt>
                <c:pt idx="151">
                  <c:v>1.5789999999999998E-2</c:v>
                </c:pt>
                <c:pt idx="152">
                  <c:v>1.478E-2</c:v>
                </c:pt>
                <c:pt idx="153">
                  <c:v>1.3950000000000001E-2</c:v>
                </c:pt>
                <c:pt idx="154">
                  <c:v>1.3339999999999999E-2</c:v>
                </c:pt>
                <c:pt idx="155">
                  <c:v>1.303E-2</c:v>
                </c:pt>
                <c:pt idx="156">
                  <c:v>1.206E-2</c:v>
                </c:pt>
                <c:pt idx="157">
                  <c:v>1.1599999999999999E-2</c:v>
                </c:pt>
                <c:pt idx="158">
                  <c:v>1.123E-2</c:v>
                </c:pt>
                <c:pt idx="159">
                  <c:v>1.091E-2</c:v>
                </c:pt>
                <c:pt idx="160">
                  <c:v>1.052E-2</c:v>
                </c:pt>
                <c:pt idx="161">
                  <c:v>1.017E-2</c:v>
                </c:pt>
                <c:pt idx="162">
                  <c:v>1.0109999999999999E-2</c:v>
                </c:pt>
                <c:pt idx="163">
                  <c:v>9.5399999999999999E-3</c:v>
                </c:pt>
                <c:pt idx="164">
                  <c:v>9.4999999999999998E-3</c:v>
                </c:pt>
                <c:pt idx="165">
                  <c:v>9.4199999999999996E-3</c:v>
                </c:pt>
                <c:pt idx="166">
                  <c:v>9.0500000000000008E-3</c:v>
                </c:pt>
                <c:pt idx="167">
                  <c:v>8.6899999999999998E-3</c:v>
                </c:pt>
                <c:pt idx="168">
                  <c:v>8.5599999999999999E-3</c:v>
                </c:pt>
                <c:pt idx="169">
                  <c:v>8.2500000000000004E-3</c:v>
                </c:pt>
                <c:pt idx="170">
                  <c:v>7.9600000000000001E-3</c:v>
                </c:pt>
                <c:pt idx="171">
                  <c:v>7.7799999999999996E-3</c:v>
                </c:pt>
                <c:pt idx="172">
                  <c:v>7.5199999999999998E-3</c:v>
                </c:pt>
                <c:pt idx="173">
                  <c:v>7.3699999999999998E-3</c:v>
                </c:pt>
                <c:pt idx="174">
                  <c:v>6.77E-3</c:v>
                </c:pt>
                <c:pt idx="175">
                  <c:v>6.6100000000000004E-3</c:v>
                </c:pt>
                <c:pt idx="176">
                  <c:v>6.4400000000000004E-3</c:v>
                </c:pt>
                <c:pt idx="177">
                  <c:v>6.1199999999999996E-3</c:v>
                </c:pt>
                <c:pt idx="178">
                  <c:v>5.79E-3</c:v>
                </c:pt>
                <c:pt idx="179">
                  <c:v>5.5999999999999999E-3</c:v>
                </c:pt>
                <c:pt idx="180">
                  <c:v>5.1799999999999997E-3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8-F544-450E-9BCF-5B175DC63AA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629728527"/>
        <c:axId val="1629741967"/>
      </c:scatterChart>
      <c:valAx>
        <c:axId val="1629728527"/>
        <c:scaling>
          <c:orientation val="minMax"/>
          <c:max val="450"/>
          <c:min val="270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Times New Roman" panose="02020603050405020304" pitchFamily="18" charset="0"/>
                  </a:defRPr>
                </a:pPr>
                <a:r>
                  <a:rPr lang="el-GR"/>
                  <a:t>λ</a:t>
                </a:r>
                <a:r>
                  <a:rPr lang="en-US"/>
                  <a:t> (nm)</a:t>
                </a:r>
                <a:endParaRPr lang="zh-CN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Times New Roman" panose="02020603050405020304" pitchFamily="18" charset="0"/>
                </a:defRPr>
              </a:pPr>
              <a:endParaRPr lang="de-DE"/>
            </a:p>
          </c:txPr>
        </c:title>
        <c:numFmt formatCode="General" sourceLinked="1"/>
        <c:majorTickMark val="in"/>
        <c:minorTickMark val="none"/>
        <c:tickLblPos val="nextTo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Times New Roman" panose="02020603050405020304" pitchFamily="18" charset="0"/>
              </a:defRPr>
            </a:pPr>
            <a:endParaRPr lang="de-DE"/>
          </a:p>
        </c:txPr>
        <c:crossAx val="1629741967"/>
        <c:crosses val="autoZero"/>
        <c:crossBetween val="midCat"/>
      </c:valAx>
      <c:valAx>
        <c:axId val="1629741967"/>
        <c:scaling>
          <c:orientation val="minMax"/>
          <c:min val="0"/>
        </c:scaling>
        <c:delete val="0"/>
        <c:axPos val="l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Times New Roman" panose="02020603050405020304" pitchFamily="18" charset="0"/>
                  </a:defRPr>
                </a:pPr>
                <a:r>
                  <a:rPr lang="en-GB"/>
                  <a:t>Absorption</a:t>
                </a:r>
                <a:endParaRPr lang="zh-CN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ysClr val="windowText" lastClr="000000"/>
                  </a:solidFill>
                  <a:latin typeface="+mn-lt"/>
                  <a:ea typeface="+mn-ea"/>
                  <a:cs typeface="Times New Roman" panose="02020603050405020304" pitchFamily="18" charset="0"/>
                </a:defRPr>
              </a:pPr>
              <a:endParaRPr lang="de-DE"/>
            </a:p>
          </c:txPr>
        </c:title>
        <c:numFmt formatCode="General" sourceLinked="1"/>
        <c:majorTickMark val="in"/>
        <c:minorTickMark val="none"/>
        <c:tickLblPos val="nextTo"/>
        <c:spPr>
          <a:noFill/>
          <a:ln w="12700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Times New Roman" panose="02020603050405020304" pitchFamily="18" charset="0"/>
              </a:defRPr>
            </a:pPr>
            <a:endParaRPr lang="de-DE"/>
          </a:p>
        </c:txPr>
        <c:crossAx val="1629728527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84791666666666654"/>
          <c:y val="0.17988845144356952"/>
          <c:w val="0.12430555555555556"/>
          <c:h val="0.6610564304461942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0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Times New Roman" panose="02020603050405020304" pitchFamily="18" charset="0"/>
            </a:defRPr>
          </a:pPr>
          <a:endParaRPr lang="de-DE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000">
          <a:solidFill>
            <a:sysClr val="windowText" lastClr="000000"/>
          </a:solidFill>
          <a:latin typeface="+mn-lt"/>
          <a:cs typeface="Times New Roman" panose="02020603050405020304" pitchFamily="18" charset="0"/>
        </a:defRPr>
      </a:pPr>
      <a:endParaRPr lang="de-DE"/>
    </a:p>
  </c:txPr>
  <c:externalData r:id="rId3">
    <c:autoUpdate val="0"/>
  </c:externalData>
  <c:userShapes r:id="rId4"/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4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5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6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0.1554</cdr:x>
      <cdr:y>0.05443</cdr:y>
    </cdr:from>
    <cdr:to>
      <cdr:x>0.3929</cdr:x>
      <cdr:y>0.15512</cdr:y>
    </cdr:to>
    <cdr:sp macro="" textlink="">
      <cdr:nvSpPr>
        <cdr:cNvPr id="2" name="文本框 1">
          <a:extLst xmlns:a="http://schemas.openxmlformats.org/drawingml/2006/main">
            <a:ext uri="{FF2B5EF4-FFF2-40B4-BE49-F238E27FC236}">
              <a16:creationId xmlns:a16="http://schemas.microsoft.com/office/drawing/2014/main" id="{23E8C9EC-B178-D5CE-7391-C2C0DE31A085}"/>
            </a:ext>
          </a:extLst>
        </cdr:cNvPr>
        <cdr:cNvSpPr txBox="1"/>
      </cdr:nvSpPr>
      <cdr:spPr>
        <a:xfrm xmlns:a="http://schemas.openxmlformats.org/drawingml/2006/main">
          <a:off x="671294" y="137142"/>
          <a:ext cx="1025977" cy="253707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el-GR" altLang="zh-CN" sz="800" b="1">
              <a:latin typeface="+mn-lt"/>
              <a:cs typeface="Times New Roman" panose="02020603050405020304" pitchFamily="18" charset="0"/>
            </a:rPr>
            <a:t>λ</a:t>
          </a:r>
          <a:r>
            <a:rPr lang="en-GB" altLang="zh-CN" sz="800" b="1" baseline="-25000">
              <a:latin typeface="+mn-lt"/>
              <a:cs typeface="Times New Roman" panose="02020603050405020304" pitchFamily="18" charset="0"/>
            </a:rPr>
            <a:t>max</a:t>
          </a:r>
          <a:r>
            <a:rPr lang="en-GB" altLang="zh-CN" sz="800" b="1" baseline="0">
              <a:latin typeface="+mn-lt"/>
              <a:cs typeface="Times New Roman" panose="02020603050405020304" pitchFamily="18" charset="0"/>
            </a:rPr>
            <a:t> = 299 nm</a:t>
          </a:r>
          <a:endParaRPr lang="zh-CN" altLang="en-US" sz="800" b="1" kern="1200">
            <a:latin typeface="+mn-lt"/>
            <a:cs typeface="Times New Roman" panose="02020603050405020304" pitchFamily="18" charset="0"/>
          </a:endParaRPr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0.44007</cdr:x>
      <cdr:y>0.20594</cdr:y>
    </cdr:from>
    <cdr:to>
      <cdr:x>0.69143</cdr:x>
      <cdr:y>0.31557</cdr:y>
    </cdr:to>
    <cdr:sp macro="" textlink="">
      <cdr:nvSpPr>
        <cdr:cNvPr id="2" name="文本框 1">
          <a:extLst xmlns:a="http://schemas.openxmlformats.org/drawingml/2006/main">
            <a:ext uri="{FF2B5EF4-FFF2-40B4-BE49-F238E27FC236}">
              <a16:creationId xmlns:a16="http://schemas.microsoft.com/office/drawing/2014/main" id="{A337C6AC-2FDF-171D-190C-9117DDC11B2E}"/>
            </a:ext>
          </a:extLst>
        </cdr:cNvPr>
        <cdr:cNvSpPr txBox="1"/>
      </cdr:nvSpPr>
      <cdr:spPr>
        <a:xfrm xmlns:a="http://schemas.openxmlformats.org/drawingml/2006/main">
          <a:off x="1901046" y="518909"/>
          <a:ext cx="1085851" cy="27623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l-GR" altLang="zh-CN" sz="800" b="1">
              <a:latin typeface="+mn-lt"/>
              <a:cs typeface="Times New Roman" panose="02020603050405020304" pitchFamily="18" charset="0"/>
            </a:rPr>
            <a:t>λ</a:t>
          </a:r>
          <a:r>
            <a:rPr lang="en-GB" altLang="zh-CN" sz="800" b="1" baseline="-25000">
              <a:latin typeface="+mn-lt"/>
              <a:cs typeface="Times New Roman" panose="02020603050405020304" pitchFamily="18" charset="0"/>
            </a:rPr>
            <a:t>max</a:t>
          </a:r>
          <a:r>
            <a:rPr lang="en-GB" altLang="zh-CN" sz="800" b="1" baseline="0">
              <a:latin typeface="+mn-lt"/>
              <a:cs typeface="Times New Roman" panose="02020603050405020304" pitchFamily="18" charset="0"/>
            </a:rPr>
            <a:t> = 384 nm</a:t>
          </a:r>
          <a:endParaRPr lang="zh-CN" altLang="en-US" sz="800" b="1" kern="1200">
            <a:latin typeface="+mn-lt"/>
            <a:cs typeface="Times New Roman" panose="02020603050405020304" pitchFamily="18" charset="0"/>
          </a:endParaRPr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0.34283</cdr:x>
      <cdr:y>0.45653</cdr:y>
    </cdr:from>
    <cdr:to>
      <cdr:x>0.59419</cdr:x>
      <cdr:y>0.56616</cdr:y>
    </cdr:to>
    <cdr:sp macro="" textlink="">
      <cdr:nvSpPr>
        <cdr:cNvPr id="2" name="文本框 1">
          <a:extLst xmlns:a="http://schemas.openxmlformats.org/drawingml/2006/main">
            <a:ext uri="{FF2B5EF4-FFF2-40B4-BE49-F238E27FC236}">
              <a16:creationId xmlns:a16="http://schemas.microsoft.com/office/drawing/2014/main" id="{A337C6AC-2FDF-171D-190C-9117DDC11B2E}"/>
            </a:ext>
          </a:extLst>
        </cdr:cNvPr>
        <cdr:cNvSpPr txBox="1"/>
      </cdr:nvSpPr>
      <cdr:spPr>
        <a:xfrm xmlns:a="http://schemas.openxmlformats.org/drawingml/2006/main">
          <a:off x="1480983" y="1150305"/>
          <a:ext cx="1085851" cy="27623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l-GR" altLang="zh-CN" sz="800" b="1">
              <a:latin typeface="+mn-lt"/>
              <a:cs typeface="Times New Roman" panose="02020603050405020304" pitchFamily="18" charset="0"/>
            </a:rPr>
            <a:t>λ</a:t>
          </a:r>
          <a:r>
            <a:rPr lang="en-GB" altLang="zh-CN" sz="800" b="1" baseline="-25000">
              <a:latin typeface="+mn-lt"/>
              <a:cs typeface="Times New Roman" panose="02020603050405020304" pitchFamily="18" charset="0"/>
            </a:rPr>
            <a:t>max</a:t>
          </a:r>
          <a:r>
            <a:rPr lang="en-GB" altLang="zh-CN" sz="800" b="1" baseline="0">
              <a:latin typeface="+mn-lt"/>
              <a:cs typeface="Times New Roman" panose="02020603050405020304" pitchFamily="18" charset="0"/>
            </a:rPr>
            <a:t> = 377 nm</a:t>
          </a:r>
          <a:endParaRPr lang="zh-CN" altLang="en-US" sz="800" b="1" kern="1200">
            <a:latin typeface="+mn-lt"/>
            <a:cs typeface="Times New Roman" panose="02020603050405020304" pitchFamily="18" charset="0"/>
          </a:endParaRPr>
        </a:p>
      </cdr:txBody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0.3868</cdr:x>
      <cdr:y>0.16766</cdr:y>
    </cdr:from>
    <cdr:to>
      <cdr:x>0.63816</cdr:x>
      <cdr:y>0.27728</cdr:y>
    </cdr:to>
    <cdr:sp macro="" textlink="">
      <cdr:nvSpPr>
        <cdr:cNvPr id="2" name="文本框 1">
          <a:extLst xmlns:a="http://schemas.openxmlformats.org/drawingml/2006/main">
            <a:ext uri="{FF2B5EF4-FFF2-40B4-BE49-F238E27FC236}">
              <a16:creationId xmlns:a16="http://schemas.microsoft.com/office/drawing/2014/main" id="{A337C6AC-2FDF-171D-190C-9117DDC11B2E}"/>
            </a:ext>
          </a:extLst>
        </cdr:cNvPr>
        <cdr:cNvSpPr txBox="1"/>
      </cdr:nvSpPr>
      <cdr:spPr>
        <a:xfrm xmlns:a="http://schemas.openxmlformats.org/drawingml/2006/main">
          <a:off x="1901837" y="422438"/>
          <a:ext cx="1235888" cy="276208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l-GR" altLang="zh-CN" sz="800" b="1">
              <a:latin typeface="+mn-lt"/>
              <a:cs typeface="Times New Roman" panose="02020603050405020304" pitchFamily="18" charset="0"/>
            </a:rPr>
            <a:t>λ</a:t>
          </a:r>
          <a:r>
            <a:rPr lang="en-GB" altLang="zh-CN" sz="800" b="1" baseline="-25000">
              <a:latin typeface="+mn-lt"/>
              <a:cs typeface="Times New Roman" panose="02020603050405020304" pitchFamily="18" charset="0"/>
            </a:rPr>
            <a:t>max</a:t>
          </a:r>
          <a:r>
            <a:rPr lang="en-GB" altLang="zh-CN" sz="800" b="1" baseline="0">
              <a:latin typeface="+mn-lt"/>
              <a:cs typeface="Times New Roman" panose="02020603050405020304" pitchFamily="18" charset="0"/>
            </a:rPr>
            <a:t> = 390 nm</a:t>
          </a:r>
          <a:endParaRPr lang="zh-CN" altLang="en-US" sz="800" b="1" kern="1200">
            <a:latin typeface="+mn-lt"/>
            <a:cs typeface="Times New Roman" panose="02020603050405020304" pitchFamily="18" charset="0"/>
          </a:endParaRPr>
        </a:p>
      </cdr:txBody>
    </cdr:sp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0.24851</cdr:x>
      <cdr:y>0.51628</cdr:y>
    </cdr:from>
    <cdr:to>
      <cdr:x>0.49987</cdr:x>
      <cdr:y>0.62591</cdr:y>
    </cdr:to>
    <cdr:sp macro="" textlink="">
      <cdr:nvSpPr>
        <cdr:cNvPr id="2" name="文本框 1"/>
        <cdr:cNvSpPr txBox="1"/>
      </cdr:nvSpPr>
      <cdr:spPr>
        <a:xfrm xmlns:a="http://schemas.openxmlformats.org/drawingml/2006/main">
          <a:off x="1073549" y="1300872"/>
          <a:ext cx="1085852" cy="27623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l-GR" altLang="zh-CN" sz="800" b="1">
              <a:latin typeface="+mn-lt"/>
              <a:cs typeface="Times New Roman" panose="02020603050405020304" pitchFamily="18" charset="0"/>
            </a:rPr>
            <a:t>λ</a:t>
          </a:r>
          <a:r>
            <a:rPr lang="en-GB" altLang="zh-CN" sz="800" b="1" baseline="-25000">
              <a:latin typeface="+mn-lt"/>
              <a:cs typeface="Times New Roman" panose="02020603050405020304" pitchFamily="18" charset="0"/>
            </a:rPr>
            <a:t>max</a:t>
          </a:r>
          <a:r>
            <a:rPr lang="en-GB" altLang="zh-CN" sz="800" b="1" baseline="0">
              <a:latin typeface="+mn-lt"/>
              <a:cs typeface="Times New Roman" panose="02020603050405020304" pitchFamily="18" charset="0"/>
            </a:rPr>
            <a:t> = 382 nm</a:t>
          </a:r>
          <a:endParaRPr lang="zh-CN" altLang="en-US" sz="800" b="1" kern="1200">
            <a:latin typeface="+mn-lt"/>
            <a:cs typeface="Times New Roman" panose="02020603050405020304" pitchFamily="18" charset="0"/>
          </a:endParaRPr>
        </a:p>
      </cdr:txBody>
    </cdr:sp>
  </cdr:relSizeAnchor>
</c:userShapes>
</file>

<file path=word/drawings/drawing6.xml><?xml version="1.0" encoding="utf-8"?>
<c:userShapes xmlns:c="http://schemas.openxmlformats.org/drawingml/2006/chart">
  <cdr:relSizeAnchor xmlns:cdr="http://schemas.openxmlformats.org/drawingml/2006/chartDrawing">
    <cdr:from>
      <cdr:x>0.19975</cdr:x>
      <cdr:y>0.43912</cdr:y>
    </cdr:from>
    <cdr:to>
      <cdr:x>0.45111</cdr:x>
      <cdr:y>0.54875</cdr:y>
    </cdr:to>
    <cdr:sp macro="" textlink="">
      <cdr:nvSpPr>
        <cdr:cNvPr id="2" name="文本框 1">
          <a:extLst xmlns:a="http://schemas.openxmlformats.org/drawingml/2006/main">
            <a:ext uri="{FF2B5EF4-FFF2-40B4-BE49-F238E27FC236}">
              <a16:creationId xmlns:a16="http://schemas.microsoft.com/office/drawing/2014/main" id="{A337C6AC-2FDF-171D-190C-9117DDC11B2E}"/>
            </a:ext>
          </a:extLst>
        </cdr:cNvPr>
        <cdr:cNvSpPr txBox="1"/>
      </cdr:nvSpPr>
      <cdr:spPr>
        <a:xfrm xmlns:a="http://schemas.openxmlformats.org/drawingml/2006/main">
          <a:off x="862920" y="1106449"/>
          <a:ext cx="1085851" cy="27623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l-GR" altLang="zh-CN" sz="800" b="1">
              <a:latin typeface="+mn-lt"/>
              <a:cs typeface="Times New Roman" panose="02020603050405020304" pitchFamily="18" charset="0"/>
            </a:rPr>
            <a:t>λ</a:t>
          </a:r>
          <a:r>
            <a:rPr lang="en-GB" altLang="zh-CN" sz="800" b="1" baseline="-25000">
              <a:latin typeface="+mn-lt"/>
              <a:cs typeface="Times New Roman" panose="02020603050405020304" pitchFamily="18" charset="0"/>
            </a:rPr>
            <a:t>max</a:t>
          </a:r>
          <a:r>
            <a:rPr lang="en-GB" altLang="zh-CN" sz="800" b="1" baseline="0">
              <a:latin typeface="+mn-lt"/>
              <a:cs typeface="Times New Roman" panose="02020603050405020304" pitchFamily="18" charset="0"/>
            </a:rPr>
            <a:t> = 383 nm</a:t>
          </a:r>
          <a:endParaRPr lang="zh-CN" altLang="en-US" sz="800" b="1" kern="1200">
            <a:latin typeface="+mn-lt"/>
            <a:cs typeface="Times New Roman" panose="02020603050405020304" pitchFamily="18" charset="0"/>
          </a:endParaRPr>
        </a:p>
      </cdr:txBody>
    </cdr:sp>
  </cdr:relSizeAnchor>
</c:userShapes>
</file>

<file path=word/drawings/drawing7.xml><?xml version="1.0" encoding="utf-8"?>
<c:userShapes xmlns:c="http://schemas.openxmlformats.org/drawingml/2006/chart">
  <cdr:relSizeAnchor xmlns:cdr="http://schemas.openxmlformats.org/drawingml/2006/chartDrawing">
    <cdr:from>
      <cdr:x>0.36902</cdr:x>
      <cdr:y>0.23729</cdr:y>
    </cdr:from>
    <cdr:to>
      <cdr:x>0.5559</cdr:x>
      <cdr:y>0.34692</cdr:y>
    </cdr:to>
    <cdr:sp macro="" textlink="">
      <cdr:nvSpPr>
        <cdr:cNvPr id="2" name="文本框 1">
          <a:extLst xmlns:a="http://schemas.openxmlformats.org/drawingml/2006/main">
            <a:ext uri="{FF2B5EF4-FFF2-40B4-BE49-F238E27FC236}">
              <a16:creationId xmlns:a16="http://schemas.microsoft.com/office/drawing/2014/main" id="{A337C6AC-2FDF-171D-190C-9117DDC11B2E}"/>
            </a:ext>
          </a:extLst>
        </cdr:cNvPr>
        <cdr:cNvSpPr txBox="1"/>
      </cdr:nvSpPr>
      <cdr:spPr>
        <a:xfrm xmlns:a="http://schemas.openxmlformats.org/drawingml/2006/main">
          <a:off x="1594152" y="597899"/>
          <a:ext cx="807303" cy="276232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l-GR" altLang="zh-CN" sz="800" b="1">
              <a:latin typeface="+mn-lt"/>
              <a:cs typeface="Times New Roman" panose="02020603050405020304" pitchFamily="18" charset="0"/>
            </a:rPr>
            <a:t>λ</a:t>
          </a:r>
          <a:r>
            <a:rPr lang="en-GB" altLang="zh-CN" sz="800" b="1" baseline="-25000">
              <a:latin typeface="+mn-lt"/>
              <a:cs typeface="Times New Roman" panose="02020603050405020304" pitchFamily="18" charset="0"/>
            </a:rPr>
            <a:t>max</a:t>
          </a:r>
          <a:r>
            <a:rPr lang="en-GB" altLang="zh-CN" sz="800" b="1" baseline="0">
              <a:latin typeface="+mn-lt"/>
              <a:cs typeface="Times New Roman" panose="02020603050405020304" pitchFamily="18" charset="0"/>
            </a:rPr>
            <a:t> = 381 nm</a:t>
          </a:r>
          <a:endParaRPr lang="zh-CN" altLang="en-US" sz="800" b="1" kern="1200">
            <a:latin typeface="+mn-lt"/>
            <a:cs typeface="Times New Roman" panose="02020603050405020304" pitchFamily="18" charset="0"/>
          </a:endParaRPr>
        </a:p>
      </cdr:txBody>
    </cdr:sp>
  </cdr:relSizeAnchor>
</c:userShapes>
</file>

<file path=word/drawings/drawing8.xml><?xml version="1.0" encoding="utf-8"?>
<c:userShapes xmlns:c="http://schemas.openxmlformats.org/drawingml/2006/chart">
  <cdr:relSizeAnchor xmlns:cdr="http://schemas.openxmlformats.org/drawingml/2006/chartDrawing">
    <cdr:from>
      <cdr:x>0.43488</cdr:x>
      <cdr:y>0.49841</cdr:y>
    </cdr:from>
    <cdr:to>
      <cdr:x>0.67238</cdr:x>
      <cdr:y>0.5991</cdr:y>
    </cdr:to>
    <cdr:sp macro="" textlink="">
      <cdr:nvSpPr>
        <cdr:cNvPr id="2" name="文本框 1">
          <a:extLst xmlns:a="http://schemas.openxmlformats.org/drawingml/2006/main">
            <a:ext uri="{FF2B5EF4-FFF2-40B4-BE49-F238E27FC236}">
              <a16:creationId xmlns:a16="http://schemas.microsoft.com/office/drawing/2014/main" id="{A337C6AC-2FDF-171D-190C-9117DDC11B2E}"/>
            </a:ext>
          </a:extLst>
        </cdr:cNvPr>
        <cdr:cNvSpPr txBox="1"/>
      </cdr:nvSpPr>
      <cdr:spPr>
        <a:xfrm xmlns:a="http://schemas.openxmlformats.org/drawingml/2006/main">
          <a:off x="1988257" y="1367234"/>
          <a:ext cx="1085850" cy="276213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none" rtlCol="0"/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el-GR" altLang="zh-CN" sz="800" b="1">
              <a:latin typeface="+mn-lt"/>
              <a:cs typeface="Times New Roman" panose="02020603050405020304" pitchFamily="18" charset="0"/>
            </a:rPr>
            <a:t>λ</a:t>
          </a:r>
          <a:r>
            <a:rPr lang="en-GB" altLang="zh-CN" sz="800" b="1" baseline="-25000">
              <a:latin typeface="+mn-lt"/>
              <a:cs typeface="Times New Roman" panose="02020603050405020304" pitchFamily="18" charset="0"/>
            </a:rPr>
            <a:t>max</a:t>
          </a:r>
          <a:r>
            <a:rPr lang="en-GB" altLang="zh-CN" sz="800" b="1" baseline="0">
              <a:latin typeface="+mn-lt"/>
              <a:cs typeface="Times New Roman" panose="02020603050405020304" pitchFamily="18" charset="0"/>
            </a:rPr>
            <a:t> = 375 nm</a:t>
          </a:r>
          <a:endParaRPr lang="zh-CN" altLang="en-US" sz="800" b="1" kern="1200">
            <a:latin typeface="+mn-lt"/>
            <a:cs typeface="Times New Roman" panose="02020603050405020304" pitchFamily="18" charset="0"/>
          </a:endParaRPr>
        </a:p>
      </cdr:txBody>
    </cdr:sp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A7ADE7D-89FD-487A-BB27-C11932AF79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23</Pages>
  <Words>3002</Words>
  <Characters>18918</Characters>
  <Application>Microsoft Office Word</Application>
  <DocSecurity>0</DocSecurity>
  <Lines>157</Lines>
  <Paragraphs>43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21877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A_Ofial</dc:creator>
  <cp:keywords/>
  <dc:description/>
  <cp:lastModifiedBy>A_Ofial</cp:lastModifiedBy>
  <cp:revision>26</cp:revision>
  <cp:lastPrinted>2026-06-19T09:08:00Z</cp:lastPrinted>
  <dcterms:created xsi:type="dcterms:W3CDTF">2026-05-06T14:53:00Z</dcterms:created>
  <dcterms:modified xsi:type="dcterms:W3CDTF">2026-06-19T09:09:00Z</dcterms:modified>
</cp:coreProperties>
</file>