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 xml:space="preserve">Location/Site: </w:t>
      </w:r>
      <w:proofErr w:type="spellStart"/>
      <w:r w:rsidRPr="00354D10">
        <w:rPr>
          <w:rFonts w:ascii="Times New Roman" w:hAnsi="Times New Roman" w:cs="Times New Roman"/>
          <w:b/>
          <w:sz w:val="24"/>
          <w:szCs w:val="24"/>
          <w:lang w:val="en-US"/>
        </w:rPr>
        <w:t>Mantasoa</w:t>
      </w:r>
      <w:proofErr w:type="spellEnd"/>
      <w:r w:rsidRPr="00354D10">
        <w:rPr>
          <w:rFonts w:ascii="Times New Roman" w:hAnsi="Times New Roman" w:cs="Times New Roman"/>
          <w:b/>
          <w:sz w:val="24"/>
          <w:szCs w:val="24"/>
          <w:lang w:val="en-US"/>
        </w:rPr>
        <w:t xml:space="preserve">, </w:t>
      </w:r>
      <w:proofErr w:type="spellStart"/>
      <w:r w:rsidRPr="00354D10">
        <w:rPr>
          <w:rFonts w:ascii="Times New Roman" w:hAnsi="Times New Roman" w:cs="Times New Roman"/>
          <w:b/>
          <w:sz w:val="24"/>
          <w:szCs w:val="24"/>
          <w:lang w:val="en-US"/>
        </w:rPr>
        <w:t>Mantasoa</w:t>
      </w:r>
      <w:proofErr w:type="spellEnd"/>
    </w:p>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Date: 30/08/2019</w:t>
      </w:r>
    </w:p>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Time: 2:00 p.m.</w:t>
      </w:r>
    </w:p>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Interviewer: VLM 07</w:t>
      </w:r>
    </w:p>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Duration of the interview: 40min</w:t>
      </w:r>
    </w:p>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Individual/Multiple: Individual</w:t>
      </w:r>
    </w:p>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Age: 45</w:t>
      </w:r>
    </w:p>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Sex: Female</w:t>
      </w:r>
    </w:p>
    <w:p w:rsidR="00354D10" w:rsidRP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Disability: No</w:t>
      </w:r>
    </w:p>
    <w:p w:rsidR="00354D10" w:rsidRDefault="00354D10" w:rsidP="00354D10">
      <w:pPr>
        <w:spacing w:after="0"/>
        <w:rPr>
          <w:rFonts w:ascii="Times New Roman" w:hAnsi="Times New Roman" w:cs="Times New Roman"/>
          <w:b/>
          <w:sz w:val="24"/>
          <w:szCs w:val="24"/>
          <w:lang w:val="en-US"/>
        </w:rPr>
      </w:pPr>
      <w:r w:rsidRPr="00354D10">
        <w:rPr>
          <w:rFonts w:ascii="Times New Roman" w:hAnsi="Times New Roman" w:cs="Times New Roman"/>
          <w:b/>
          <w:sz w:val="24"/>
          <w:szCs w:val="24"/>
          <w:lang w:val="en-US"/>
        </w:rPr>
        <w:t xml:space="preserve">Special </w:t>
      </w:r>
      <w:proofErr w:type="gramStart"/>
      <w:r w:rsidRPr="00354D10">
        <w:rPr>
          <w:rFonts w:ascii="Times New Roman" w:hAnsi="Times New Roman" w:cs="Times New Roman"/>
          <w:b/>
          <w:sz w:val="24"/>
          <w:szCs w:val="24"/>
          <w:lang w:val="en-US"/>
        </w:rPr>
        <w:t>Circumstances :</w:t>
      </w:r>
      <w:proofErr w:type="gramEnd"/>
    </w:p>
    <w:p w:rsidR="00354D10" w:rsidRPr="00354D10" w:rsidRDefault="00354D10" w:rsidP="00354D10">
      <w:pPr>
        <w:spacing w:after="0"/>
        <w:rPr>
          <w:rFonts w:ascii="Times New Roman" w:hAnsi="Times New Roman" w:cs="Times New Roman"/>
          <w:b/>
          <w:sz w:val="24"/>
          <w:szCs w:val="24"/>
          <w:lang w:val="en-US"/>
        </w:rPr>
      </w:pPr>
      <w:bookmarkStart w:id="0" w:name="_GoBack"/>
      <w:bookmarkEnd w:id="0"/>
    </w:p>
    <w:p w:rsidR="00354D10" w:rsidRPr="00D251B7" w:rsidRDefault="00354D10" w:rsidP="00354D10">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 I'm happy to discuss with you, for me the forest and the soil are the most important part of the environment.  The soil is used for agriculture and the forest for charcoal making. They are our sources of income. I also cannot deny that the lake was important in our lives because we used to live from traditional fishing as well. Most of the forest we work in is just east of the village.</w:t>
      </w:r>
    </w:p>
    <w:p w:rsidR="00354D10" w:rsidRPr="00D251B7" w:rsidRDefault="00354D10" w:rsidP="00354D10">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Yes, there has been a change and it affects us economically. For example, for almost 10 years now, the people who live off the forest resources have been growing, whether it </w:t>
      </w:r>
      <w:proofErr w:type="gramStart"/>
      <w:r w:rsidRPr="00D251B7">
        <w:rPr>
          <w:rFonts w:ascii="Times New Roman" w:hAnsi="Times New Roman" w:cs="Times New Roman"/>
          <w:sz w:val="24"/>
          <w:szCs w:val="24"/>
          <w:lang w:val="en-US"/>
        </w:rPr>
        <w:t>be</w:t>
      </w:r>
      <w:proofErr w:type="gramEnd"/>
      <w:r w:rsidRPr="00D251B7">
        <w:rPr>
          <w:rFonts w:ascii="Times New Roman" w:hAnsi="Times New Roman" w:cs="Times New Roman"/>
          <w:sz w:val="24"/>
          <w:szCs w:val="24"/>
          <w:lang w:val="en-US"/>
        </w:rPr>
        <w:t xml:space="preserve"> in the manufacture of coal or in lumber. As a result, agriculture is faced with climate variation and even lack of rain and water scarcity.  As for fishing, since the installation of the caviar production plant, access to the lake is limited. You can only fish in one part of the lake.</w:t>
      </w:r>
    </w:p>
    <w:p w:rsidR="00354D10" w:rsidRPr="00D251B7" w:rsidRDefault="00354D10" w:rsidP="00354D10">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In the past we could enjoy the fish of the lake but since </w:t>
      </w:r>
      <w:proofErr w:type="spellStart"/>
      <w:r w:rsidRPr="00D251B7">
        <w:rPr>
          <w:rFonts w:ascii="Times New Roman" w:hAnsi="Times New Roman" w:cs="Times New Roman"/>
          <w:sz w:val="24"/>
          <w:szCs w:val="24"/>
          <w:lang w:val="en-US"/>
        </w:rPr>
        <w:t>Acipenser</w:t>
      </w:r>
      <w:proofErr w:type="spellEnd"/>
      <w:r w:rsidRPr="00D251B7">
        <w:rPr>
          <w:rFonts w:ascii="Times New Roman" w:hAnsi="Times New Roman" w:cs="Times New Roman"/>
          <w:sz w:val="24"/>
          <w:szCs w:val="24"/>
          <w:lang w:val="en-US"/>
        </w:rPr>
        <w:t xml:space="preserve"> we can only rarely find fish on the market. As a result the fish has become expensive and not available to everyone. And as far as agriculture is concerned, the yield is no longer satisfactory because of the climatic variation linked perhaps to the incessant degradation of the forest. It is really sad.</w:t>
      </w:r>
    </w:p>
    <w:p w:rsidR="00C11A01" w:rsidRDefault="00C11A01"/>
    <w:sectPr w:rsidR="00C11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AC1"/>
    <w:rsid w:val="00130AC1"/>
    <w:rsid w:val="00354D10"/>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D10"/>
    <w:pPr>
      <w:spacing w:after="160" w:line="259" w:lineRule="auto"/>
    </w:pPr>
  </w:style>
  <w:style w:type="paragraph" w:styleId="Titre1">
    <w:name w:val="heading 1"/>
    <w:basedOn w:val="Normal"/>
    <w:next w:val="Normal"/>
    <w:link w:val="Titre1Car"/>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Titre2">
    <w:name w:val="heading 2"/>
    <w:basedOn w:val="Normal"/>
    <w:next w:val="Normal"/>
    <w:link w:val="Titre2Car"/>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Titre4">
    <w:name w:val="heading 4"/>
    <w:basedOn w:val="Normal"/>
    <w:next w:val="Normal"/>
    <w:link w:val="Titre4Car"/>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095C"/>
    <w:rPr>
      <w:rFonts w:eastAsiaTheme="majorEastAsia" w:cstheme="majorBidi"/>
      <w:b/>
      <w:bCs/>
      <w:szCs w:val="28"/>
    </w:rPr>
  </w:style>
  <w:style w:type="character" w:customStyle="1" w:styleId="Titre2Car">
    <w:name w:val="Titre 2 Car"/>
    <w:basedOn w:val="Policepardfaut"/>
    <w:link w:val="Titre2"/>
    <w:uiPriority w:val="9"/>
    <w:rsid w:val="00E7095C"/>
    <w:rPr>
      <w:rFonts w:eastAsiaTheme="majorEastAsia" w:cstheme="majorBidi"/>
      <w:b/>
      <w:bCs/>
      <w:szCs w:val="26"/>
    </w:rPr>
  </w:style>
  <w:style w:type="character" w:customStyle="1" w:styleId="Titre4Car">
    <w:name w:val="Titre 4 Car"/>
    <w:basedOn w:val="Policepardfaut"/>
    <w:link w:val="Titre4"/>
    <w:uiPriority w:val="9"/>
    <w:rsid w:val="00E7095C"/>
    <w:rPr>
      <w:rFonts w:eastAsiaTheme="majorEastAsia" w:cstheme="majorBidi"/>
      <w:b/>
      <w:bCs/>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D10"/>
    <w:pPr>
      <w:spacing w:after="160" w:line="259" w:lineRule="auto"/>
    </w:pPr>
  </w:style>
  <w:style w:type="paragraph" w:styleId="Titre1">
    <w:name w:val="heading 1"/>
    <w:basedOn w:val="Normal"/>
    <w:next w:val="Normal"/>
    <w:link w:val="Titre1Car"/>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Titre2">
    <w:name w:val="heading 2"/>
    <w:basedOn w:val="Normal"/>
    <w:next w:val="Normal"/>
    <w:link w:val="Titre2Car"/>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Titre4">
    <w:name w:val="heading 4"/>
    <w:basedOn w:val="Normal"/>
    <w:next w:val="Normal"/>
    <w:link w:val="Titre4Car"/>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095C"/>
    <w:rPr>
      <w:rFonts w:eastAsiaTheme="majorEastAsia" w:cstheme="majorBidi"/>
      <w:b/>
      <w:bCs/>
      <w:szCs w:val="28"/>
    </w:rPr>
  </w:style>
  <w:style w:type="character" w:customStyle="1" w:styleId="Titre2Car">
    <w:name w:val="Titre 2 Car"/>
    <w:basedOn w:val="Policepardfaut"/>
    <w:link w:val="Titre2"/>
    <w:uiPriority w:val="9"/>
    <w:rsid w:val="00E7095C"/>
    <w:rPr>
      <w:rFonts w:eastAsiaTheme="majorEastAsia" w:cstheme="majorBidi"/>
      <w:b/>
      <w:bCs/>
      <w:szCs w:val="26"/>
    </w:rPr>
  </w:style>
  <w:style w:type="character" w:customStyle="1" w:styleId="Titre4Car">
    <w:name w:val="Titre 4 Car"/>
    <w:basedOn w:val="Policepardfaut"/>
    <w:link w:val="Titre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1217</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2</cp:revision>
  <dcterms:created xsi:type="dcterms:W3CDTF">2020-09-15T13:33:00Z</dcterms:created>
  <dcterms:modified xsi:type="dcterms:W3CDTF">2020-09-15T13:34:00Z</dcterms:modified>
</cp:coreProperties>
</file>